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735C" w14:textId="7223EFF7" w:rsidR="005C50DB" w:rsidRPr="00F77721" w:rsidRDefault="00DE6AE1" w:rsidP="00935DA3">
      <w:pPr>
        <w:contextualSpacing/>
        <w:jc w:val="center"/>
        <w:rPr>
          <w:b/>
          <w:color w:val="000000" w:themeColor="text1"/>
          <w:sz w:val="28"/>
          <w:szCs w:val="28"/>
        </w:rPr>
      </w:pPr>
      <w:r w:rsidRPr="00F77721">
        <w:rPr>
          <w:b/>
          <w:sz w:val="28"/>
          <w:szCs w:val="28"/>
        </w:rPr>
        <w:t xml:space="preserve">PENERAPAN KONSEP NARATIF PADA </w:t>
      </w:r>
      <w:r w:rsidR="007F07A1" w:rsidRPr="00F77721">
        <w:rPr>
          <w:b/>
          <w:sz w:val="28"/>
          <w:szCs w:val="28"/>
        </w:rPr>
        <w:t xml:space="preserve">PENYAJIAN TATA RUANG </w:t>
      </w:r>
      <w:r w:rsidRPr="00F77721">
        <w:rPr>
          <w:b/>
          <w:sz w:val="28"/>
          <w:szCs w:val="28"/>
        </w:rPr>
        <w:t>PAMERAN</w:t>
      </w:r>
      <w:r w:rsidRPr="00F77721">
        <w:rPr>
          <w:sz w:val="28"/>
          <w:szCs w:val="28"/>
        </w:rPr>
        <w:t xml:space="preserve"> </w:t>
      </w:r>
      <w:r w:rsidR="004308F0" w:rsidRPr="00F77721">
        <w:rPr>
          <w:b/>
          <w:color w:val="000000" w:themeColor="text1"/>
          <w:sz w:val="28"/>
          <w:szCs w:val="28"/>
        </w:rPr>
        <w:t>MUSEUM SEPULUH</w:t>
      </w:r>
      <w:r w:rsidR="007D2732" w:rsidRPr="00F77721">
        <w:rPr>
          <w:b/>
          <w:color w:val="000000" w:themeColor="text1"/>
          <w:sz w:val="28"/>
          <w:szCs w:val="28"/>
        </w:rPr>
        <w:t xml:space="preserve"> </w:t>
      </w:r>
      <w:r w:rsidRPr="00F77721">
        <w:rPr>
          <w:b/>
          <w:color w:val="000000" w:themeColor="text1"/>
          <w:sz w:val="28"/>
          <w:szCs w:val="28"/>
        </w:rPr>
        <w:t>NOPEMBER SURABAYA</w:t>
      </w:r>
    </w:p>
    <w:p w14:paraId="67B9DC07" w14:textId="77777777" w:rsidR="00935DA3" w:rsidRPr="00935DA3" w:rsidRDefault="00935DA3" w:rsidP="00935DA3">
      <w:pPr>
        <w:contextualSpacing/>
        <w:jc w:val="center"/>
        <w:rPr>
          <w:b/>
          <w:color w:val="000000" w:themeColor="text1"/>
          <w:sz w:val="28"/>
          <w:szCs w:val="28"/>
        </w:rPr>
      </w:pPr>
    </w:p>
    <w:p w14:paraId="610850C9" w14:textId="41DB4584" w:rsidR="005C50DB" w:rsidRPr="00D02234" w:rsidRDefault="00F808D6" w:rsidP="00935DA3">
      <w:pPr>
        <w:pStyle w:val="Author"/>
        <w:rPr>
          <w:lang w:val="id-ID"/>
        </w:rPr>
      </w:pPr>
      <w:r>
        <w:t>Febry Eka Prasetyo</w:t>
      </w:r>
      <w:r w:rsidR="00645BFA" w:rsidRPr="00D02234">
        <w:rPr>
          <w:vertAlign w:val="superscript"/>
          <w:lang w:val="id-ID"/>
        </w:rPr>
        <w:t>1</w:t>
      </w:r>
      <w:r w:rsidR="00645BFA">
        <w:t>, Niniek Anggriani</w:t>
      </w:r>
      <w:r w:rsidR="00645BFA" w:rsidRPr="00D02234">
        <w:rPr>
          <w:vertAlign w:val="superscript"/>
          <w:lang w:val="id-ID"/>
        </w:rPr>
        <w:t>2</w:t>
      </w:r>
      <w:r w:rsidR="005C50DB" w:rsidRPr="00D02234">
        <w:rPr>
          <w:caps/>
          <w:lang w:val="id-ID"/>
        </w:rPr>
        <w:t xml:space="preserve"> </w:t>
      </w:r>
    </w:p>
    <w:p w14:paraId="171009FC" w14:textId="77777777" w:rsidR="005C50DB" w:rsidRDefault="005C50DB" w:rsidP="00935DA3">
      <w:pPr>
        <w:pStyle w:val="Affiliation"/>
        <w:spacing w:after="0"/>
        <w:contextualSpacing/>
        <w:rPr>
          <w:lang w:val="en-ID"/>
        </w:rPr>
      </w:pPr>
      <w:bookmarkStart w:id="0" w:name="_Hlk40788457"/>
      <w:r w:rsidRPr="00D02234">
        <w:rPr>
          <w:vertAlign w:val="superscript"/>
          <w:lang w:val="id-ID"/>
        </w:rPr>
        <w:t>1</w:t>
      </w:r>
      <w:bookmarkStart w:id="1" w:name="_Hlk40783822"/>
      <w:r>
        <w:rPr>
          <w:lang w:val="en-ID"/>
        </w:rPr>
        <w:t>Mahasiswa Program Studi Sarjana Arsitektur, UPN “Veteran” Jawa Timur</w:t>
      </w:r>
      <w:bookmarkEnd w:id="1"/>
      <w:r>
        <w:rPr>
          <w:lang w:val="en-ID"/>
        </w:rPr>
        <w:t xml:space="preserve">. </w:t>
      </w:r>
    </w:p>
    <w:p w14:paraId="5D5BCFA7" w14:textId="77777777" w:rsidR="005C50DB" w:rsidRPr="000C0EC3" w:rsidRDefault="005C50DB" w:rsidP="00935DA3">
      <w:pPr>
        <w:pStyle w:val="Affiliation"/>
        <w:spacing w:after="0"/>
        <w:contextualSpacing/>
        <w:rPr>
          <w:lang w:val="en-ID"/>
        </w:rPr>
      </w:pPr>
      <w:r>
        <w:rPr>
          <w:lang w:val="en-ID"/>
        </w:rPr>
        <w:t xml:space="preserve">E-mail : </w:t>
      </w:r>
      <w:r w:rsidR="00F808D6">
        <w:rPr>
          <w:lang w:val="en-ID"/>
        </w:rPr>
        <w:t>18051010090@student.upnjatim.ac.id</w:t>
      </w:r>
    </w:p>
    <w:p w14:paraId="263A21F8" w14:textId="77777777" w:rsidR="00DA1874" w:rsidRPr="00334C9E" w:rsidRDefault="005C50DB" w:rsidP="00935DA3">
      <w:pPr>
        <w:pStyle w:val="Affiliation"/>
        <w:spacing w:after="0"/>
        <w:contextualSpacing/>
        <w:rPr>
          <w:lang w:val="en-ID"/>
        </w:rPr>
      </w:pPr>
      <w:r w:rsidRPr="00D02234">
        <w:rPr>
          <w:lang w:val="id-ID"/>
        </w:rPr>
        <w:t xml:space="preserve"> </w:t>
      </w:r>
      <w:bookmarkStart w:id="2" w:name="_Hlk40783882"/>
      <w:r w:rsidRPr="00D02234">
        <w:rPr>
          <w:vertAlign w:val="superscript"/>
          <w:lang w:val="id-ID"/>
        </w:rPr>
        <w:t>2</w:t>
      </w:r>
      <w:r>
        <w:rPr>
          <w:lang w:val="en-ID"/>
        </w:rPr>
        <w:t>Dosen Program Studi Arsitektur, UPN “Veteran” Jawa Timur.</w:t>
      </w:r>
      <w:bookmarkEnd w:id="0"/>
      <w:bookmarkEnd w:id="2"/>
    </w:p>
    <w:p w14:paraId="1F35FAF1" w14:textId="14069DAA" w:rsidR="005C50DB" w:rsidRDefault="005C50DB" w:rsidP="00935DA3">
      <w:pPr>
        <w:pStyle w:val="Heading1"/>
        <w:spacing w:after="60"/>
        <w:ind w:left="0"/>
        <w:contextualSpacing/>
        <w:rPr>
          <w:lang w:val="id-ID"/>
        </w:rPr>
      </w:pPr>
      <w:r w:rsidRPr="00DC11CC">
        <w:rPr>
          <w:lang w:val="id-ID"/>
        </w:rPr>
        <w:t>ABSTRAK</w:t>
      </w:r>
    </w:p>
    <w:p w14:paraId="5CDB4BE3" w14:textId="77777777" w:rsidR="00935DA3" w:rsidRPr="00935DA3" w:rsidRDefault="00935DA3" w:rsidP="00935DA3">
      <w:pPr>
        <w:rPr>
          <w:lang w:val="id-ID"/>
        </w:rPr>
      </w:pPr>
    </w:p>
    <w:p w14:paraId="74E8ACD7" w14:textId="77777777" w:rsidR="0030275D" w:rsidRPr="00C55178" w:rsidRDefault="0030275D" w:rsidP="000122CD">
      <w:pPr>
        <w:ind w:firstLine="562"/>
        <w:contextualSpacing/>
        <w:jc w:val="both"/>
        <w:rPr>
          <w:sz w:val="20"/>
          <w:szCs w:val="20"/>
        </w:rPr>
      </w:pPr>
      <w:r>
        <w:rPr>
          <w:sz w:val="20"/>
          <w:szCs w:val="20"/>
        </w:rPr>
        <w:tab/>
      </w:r>
      <w:r w:rsidRPr="00DE71CB">
        <w:rPr>
          <w:sz w:val="20"/>
          <w:szCs w:val="20"/>
        </w:rPr>
        <w:t>Museum merupakan tempat sumber informasi terkait sebuah peristiwa atau sejarah maupun sebagai tempat pendokumentasian serta penyimpanan barang-barang kuno. Sebagai tempat wisata edukasi, diperlukan sebuah konsep yang menarik dalam penyajian pameran barang koleksi museum agar dapat menarik pehatian minat masyarakat untuk berkunjung. Penyajian tata ruang pameran pada museum sangat penting karena dapat mempengaruhi seberapa maksimal penyampaian informasi pada masyarakat Pada umumnya, museum sejarah menggunakan konsep naratif. Konsep naratif mencoba memasukkan unsur cerita dalam pengaplikasian pada desainnya, dalam hal ini adalah penyajian tata ruang pameran. Museum Sepuluh Nopember</w:t>
      </w:r>
      <w:r w:rsidR="004F4038">
        <w:rPr>
          <w:sz w:val="20"/>
          <w:szCs w:val="20"/>
        </w:rPr>
        <w:t xml:space="preserve"> Surabaya merupakan salah satu m</w:t>
      </w:r>
      <w:r w:rsidRPr="00DE71CB">
        <w:rPr>
          <w:sz w:val="20"/>
          <w:szCs w:val="20"/>
        </w:rPr>
        <w:t xml:space="preserve">useum yang menggunakan konsep naratif dalam penyajian tata ruang pamerannya. Museum ini </w:t>
      </w:r>
      <w:r w:rsidRPr="00DE71CB">
        <w:rPr>
          <w:color w:val="000000" w:themeColor="text1"/>
          <w:sz w:val="20"/>
          <w:szCs w:val="20"/>
        </w:rPr>
        <w:t xml:space="preserve">berfungsi sebagai tempat penyimpanan berbagai benda koleksi serta mendokumentasikan tentang peristiwa Pertempuran Sepuluh Nopember pada tahun 1945. </w:t>
      </w:r>
      <w:r w:rsidRPr="00DE71CB">
        <w:rPr>
          <w:sz w:val="20"/>
          <w:szCs w:val="20"/>
        </w:rPr>
        <w:t xml:space="preserve">Tulisan ini bertujuan untuk menganalisa bagaimana penerapan konsep naratif pada penyajian tata ruang pameran serta untuk mengetahui kelebihan dan kekurangan penggunaan konsep naratif pada </w:t>
      </w:r>
      <w:r w:rsidRPr="00DE71CB">
        <w:rPr>
          <w:color w:val="000000" w:themeColor="text1"/>
          <w:sz w:val="20"/>
          <w:szCs w:val="20"/>
        </w:rPr>
        <w:t>penyajian tata ruang</w:t>
      </w:r>
      <w:r w:rsidRPr="00DE71CB">
        <w:rPr>
          <w:sz w:val="20"/>
          <w:szCs w:val="20"/>
        </w:rPr>
        <w:t xml:space="preserve"> Museum Sepuluh</w:t>
      </w:r>
      <w:r w:rsidR="00102BDF">
        <w:rPr>
          <w:sz w:val="20"/>
          <w:szCs w:val="20"/>
        </w:rPr>
        <w:t xml:space="preserve"> </w:t>
      </w:r>
      <w:r w:rsidRPr="00DE71CB">
        <w:rPr>
          <w:sz w:val="20"/>
          <w:szCs w:val="20"/>
        </w:rPr>
        <w:t xml:space="preserve">Nopember Surabaya. </w:t>
      </w:r>
      <w:r w:rsidRPr="00DE71CB">
        <w:rPr>
          <w:color w:val="000000" w:themeColor="text1"/>
          <w:sz w:val="20"/>
          <w:szCs w:val="20"/>
        </w:rPr>
        <w:t xml:space="preserve">Metode yang digunakan untuk penelitian ini adalah </w:t>
      </w:r>
      <w:r w:rsidR="00750D31" w:rsidRPr="00DE71CB">
        <w:rPr>
          <w:color w:val="000000" w:themeColor="text1"/>
          <w:sz w:val="20"/>
          <w:szCs w:val="20"/>
        </w:rPr>
        <w:t xml:space="preserve">dengan </w:t>
      </w:r>
      <w:r w:rsidR="00847424" w:rsidRPr="00DE71CB">
        <w:rPr>
          <w:color w:val="000000" w:themeColor="text1"/>
          <w:sz w:val="20"/>
          <w:szCs w:val="20"/>
        </w:rPr>
        <w:t>M</w:t>
      </w:r>
      <w:r w:rsidR="00750D31" w:rsidRPr="00DE71CB">
        <w:rPr>
          <w:color w:val="000000" w:themeColor="text1"/>
          <w:sz w:val="20"/>
          <w:szCs w:val="20"/>
        </w:rPr>
        <w:t xml:space="preserve">etode </w:t>
      </w:r>
      <w:r w:rsidR="00847424" w:rsidRPr="00DE71CB">
        <w:rPr>
          <w:color w:val="000000" w:themeColor="text1"/>
          <w:sz w:val="20"/>
          <w:szCs w:val="20"/>
        </w:rPr>
        <w:t>Kualitatif dengan menganalisa ata dan studi literatur yang berhubungan dengan pembahasan</w:t>
      </w:r>
      <w:r w:rsidR="00750D31" w:rsidRPr="00DE71CB">
        <w:rPr>
          <w:color w:val="000000" w:themeColor="text1"/>
          <w:sz w:val="20"/>
          <w:szCs w:val="20"/>
        </w:rPr>
        <w:t xml:space="preserve"> serta</w:t>
      </w:r>
      <w:r w:rsidR="008F58A3" w:rsidRPr="00DE71CB">
        <w:rPr>
          <w:color w:val="000000" w:themeColor="text1"/>
          <w:sz w:val="20"/>
          <w:szCs w:val="20"/>
        </w:rPr>
        <w:t xml:space="preserve"> </w:t>
      </w:r>
      <w:r w:rsidRPr="00DE71CB">
        <w:rPr>
          <w:color w:val="000000" w:themeColor="text1"/>
          <w:sz w:val="20"/>
          <w:szCs w:val="20"/>
        </w:rPr>
        <w:t xml:space="preserve">observasi menuju lokasi. Hasil akhir dari penelitian ini berupa bagaimana penerapan konsep naratif </w:t>
      </w:r>
      <w:r w:rsidR="00750D31" w:rsidRPr="00DE71CB">
        <w:rPr>
          <w:color w:val="000000" w:themeColor="text1"/>
          <w:sz w:val="20"/>
          <w:szCs w:val="20"/>
        </w:rPr>
        <w:t xml:space="preserve"> </w:t>
      </w:r>
      <w:r w:rsidRPr="00DE71CB">
        <w:rPr>
          <w:color w:val="000000" w:themeColor="text1"/>
          <w:sz w:val="20"/>
          <w:szCs w:val="20"/>
        </w:rPr>
        <w:t xml:space="preserve">bekerja dalam sistem penyajian tata ruang pameran Museum </w:t>
      </w:r>
      <w:r w:rsidR="00102BDF">
        <w:rPr>
          <w:sz w:val="20"/>
          <w:szCs w:val="20"/>
        </w:rPr>
        <w:t xml:space="preserve">Sepuluh </w:t>
      </w:r>
      <w:r w:rsidRPr="00DE71CB">
        <w:rPr>
          <w:sz w:val="20"/>
          <w:szCs w:val="20"/>
        </w:rPr>
        <w:t>Nopember  Surabaya</w:t>
      </w:r>
      <w:r w:rsidR="00750D31" w:rsidRPr="00DE71CB">
        <w:rPr>
          <w:sz w:val="20"/>
          <w:szCs w:val="20"/>
        </w:rPr>
        <w:t xml:space="preserve"> beserta kelebihan dan kekurangannya.</w:t>
      </w:r>
    </w:p>
    <w:p w14:paraId="1D3BA447" w14:textId="3273426A" w:rsidR="004F18F7" w:rsidRPr="000122CD" w:rsidRDefault="008B3C41" w:rsidP="000122CD">
      <w:pPr>
        <w:pStyle w:val="Abstract"/>
        <w:rPr>
          <w:rStyle w:val="AbstrakChar"/>
          <w:b/>
          <w:sz w:val="21"/>
          <w:szCs w:val="21"/>
        </w:rPr>
      </w:pPr>
      <w:r w:rsidRPr="000122CD">
        <w:rPr>
          <w:rStyle w:val="AbstrakChar"/>
          <w:b/>
          <w:sz w:val="20"/>
          <w:szCs w:val="20"/>
        </w:rPr>
        <w:t>K</w:t>
      </w:r>
      <w:r w:rsidR="00941262" w:rsidRPr="000122CD">
        <w:rPr>
          <w:rStyle w:val="AbstrakChar"/>
          <w:b/>
          <w:sz w:val="20"/>
          <w:szCs w:val="20"/>
          <w:lang w:val="en-US"/>
        </w:rPr>
        <w:t xml:space="preserve">ata-Kunci </w:t>
      </w:r>
      <w:r w:rsidRPr="000122CD">
        <w:rPr>
          <w:rStyle w:val="AbstrakChar"/>
          <w:b/>
          <w:sz w:val="20"/>
          <w:szCs w:val="20"/>
        </w:rPr>
        <w:t xml:space="preserve">: </w:t>
      </w:r>
      <w:r w:rsidRPr="000122CD">
        <w:rPr>
          <w:rStyle w:val="AbstrakChar"/>
          <w:b/>
          <w:sz w:val="20"/>
          <w:szCs w:val="20"/>
          <w:lang w:val="en-US"/>
        </w:rPr>
        <w:t>Museum</w:t>
      </w:r>
      <w:r w:rsidRPr="000122CD">
        <w:rPr>
          <w:rStyle w:val="AbstrakChar"/>
          <w:b/>
          <w:sz w:val="20"/>
          <w:szCs w:val="20"/>
        </w:rPr>
        <w:t xml:space="preserve">; </w:t>
      </w:r>
      <w:r w:rsidRPr="000122CD">
        <w:rPr>
          <w:rStyle w:val="AbstrakChar"/>
          <w:b/>
          <w:sz w:val="20"/>
          <w:szCs w:val="20"/>
          <w:lang w:val="en-US"/>
        </w:rPr>
        <w:t>Tata Ruang</w:t>
      </w:r>
      <w:r w:rsidRPr="000122CD">
        <w:rPr>
          <w:rStyle w:val="AbstrakChar"/>
          <w:b/>
          <w:sz w:val="20"/>
          <w:szCs w:val="20"/>
        </w:rPr>
        <w:t xml:space="preserve">; </w:t>
      </w:r>
      <w:r w:rsidR="001541C0" w:rsidRPr="000122CD">
        <w:rPr>
          <w:rStyle w:val="AbstrakChar"/>
          <w:b/>
          <w:sz w:val="20"/>
          <w:szCs w:val="20"/>
          <w:lang w:val="en-US"/>
        </w:rPr>
        <w:t xml:space="preserve">Pameran; </w:t>
      </w:r>
      <w:r w:rsidRPr="000122CD">
        <w:rPr>
          <w:rStyle w:val="AbstrakChar"/>
          <w:b/>
          <w:sz w:val="20"/>
          <w:szCs w:val="20"/>
          <w:lang w:val="en-US"/>
        </w:rPr>
        <w:t>Naratif</w:t>
      </w:r>
    </w:p>
    <w:p w14:paraId="1419E820" w14:textId="77777777" w:rsidR="004F18F7" w:rsidRPr="004F18F7" w:rsidRDefault="004F18F7" w:rsidP="00935DA3">
      <w:pPr>
        <w:pStyle w:val="Heading1"/>
        <w:spacing w:after="60"/>
        <w:ind w:left="0"/>
        <w:contextualSpacing/>
        <w:rPr>
          <w:i/>
        </w:rPr>
      </w:pPr>
      <w:r w:rsidRPr="004F18F7">
        <w:rPr>
          <w:i/>
          <w:lang w:val="id-ID"/>
        </w:rPr>
        <w:t>ABSTRACT</w:t>
      </w:r>
    </w:p>
    <w:p w14:paraId="40EACD2C" w14:textId="77777777" w:rsidR="004F18F7" w:rsidRPr="00DE71CB" w:rsidRDefault="004F18F7" w:rsidP="000122CD">
      <w:pPr>
        <w:ind w:firstLine="562"/>
        <w:contextualSpacing/>
        <w:jc w:val="both"/>
        <w:rPr>
          <w:i/>
        </w:rPr>
      </w:pPr>
      <w:r w:rsidRPr="00DE71CB">
        <w:rPr>
          <w:i/>
          <w:sz w:val="20"/>
          <w:szCs w:val="20"/>
        </w:rPr>
        <w:t xml:space="preserve">The museum is a source of information related to an event or history as well as a place for documenting and storing ancient items. As an educational tourist spot, we need an interesting concept in presenting the exhibition of museum collections in order to attract people to visit. The presentation of the layout of the exhibition at the museum is very important because it can affect the maximum delivery of information to the public. In general, historical museums use the concept of narrative. The narrative concept tries to include story elements in the application of the design, in this case the presentation of the exhibition layout. The </w:t>
      </w:r>
      <w:r w:rsidRPr="00DE71CB">
        <w:rPr>
          <w:i/>
          <w:color w:val="000000" w:themeColor="text1"/>
          <w:sz w:val="20"/>
          <w:szCs w:val="20"/>
        </w:rPr>
        <w:t xml:space="preserve">Museum </w:t>
      </w:r>
      <w:r w:rsidRPr="00DE71CB">
        <w:rPr>
          <w:i/>
          <w:sz w:val="20"/>
          <w:szCs w:val="20"/>
        </w:rPr>
        <w:t xml:space="preserve">Sepuluh Nopember Surabaya is one of the museums that uses a narrative concept in the presentation of its exhibition space. This museum works as a repository for various collections and documents the events of the Tenth November battle in 1945. This paper aims to analyze how the narrative concept is applied to the layout presentation </w:t>
      </w:r>
      <w:r w:rsidR="0030275D" w:rsidRPr="00DE71CB">
        <w:rPr>
          <w:i/>
          <w:sz w:val="20"/>
          <w:szCs w:val="20"/>
        </w:rPr>
        <w:t xml:space="preserve">as well as to find out the advantages and disadvantages of using narrative concepts in the presentation of spatial presentations </w:t>
      </w:r>
      <w:r w:rsidRPr="00DE71CB">
        <w:rPr>
          <w:i/>
          <w:sz w:val="20"/>
          <w:szCs w:val="20"/>
        </w:rPr>
        <w:t xml:space="preserve">of the </w:t>
      </w:r>
      <w:r w:rsidRPr="00DE71CB">
        <w:rPr>
          <w:i/>
          <w:color w:val="000000" w:themeColor="text1"/>
          <w:sz w:val="20"/>
          <w:szCs w:val="20"/>
        </w:rPr>
        <w:t xml:space="preserve">Museum </w:t>
      </w:r>
      <w:r w:rsidRPr="00DE71CB">
        <w:rPr>
          <w:i/>
          <w:sz w:val="20"/>
          <w:szCs w:val="20"/>
        </w:rPr>
        <w:t xml:space="preserve">Sepuluh Nopember Surabaya exhibition. </w:t>
      </w:r>
      <w:r w:rsidR="00DE71CB" w:rsidRPr="00DE71CB">
        <w:rPr>
          <w:i/>
          <w:sz w:val="20"/>
          <w:szCs w:val="20"/>
        </w:rPr>
        <w:t xml:space="preserve">The method used for this research is the qualitative method by analyzing data and literature studies related to the discussion and observation to the location. The final result of this research is how the application of the narrative concept works in the layout presentation system of the </w:t>
      </w:r>
      <w:r w:rsidRPr="00DE71CB">
        <w:rPr>
          <w:i/>
          <w:color w:val="000000" w:themeColor="text1"/>
          <w:sz w:val="20"/>
          <w:szCs w:val="20"/>
        </w:rPr>
        <w:t xml:space="preserve">Museum </w:t>
      </w:r>
      <w:r w:rsidRPr="00DE71CB">
        <w:rPr>
          <w:i/>
          <w:sz w:val="20"/>
          <w:szCs w:val="20"/>
        </w:rPr>
        <w:t>Sepuluh Nopember Surabaya exhibition space</w:t>
      </w:r>
      <w:r w:rsidR="00314E6E" w:rsidRPr="00DE71CB">
        <w:rPr>
          <w:i/>
          <w:sz w:val="20"/>
          <w:szCs w:val="20"/>
        </w:rPr>
        <w:t xml:space="preserve"> and its advantages and disadvantages</w:t>
      </w:r>
      <w:r w:rsidR="0030275D" w:rsidRPr="00DE71CB">
        <w:rPr>
          <w:i/>
        </w:rPr>
        <w:t>.</w:t>
      </w:r>
    </w:p>
    <w:p w14:paraId="0ACDD7A5" w14:textId="21196308" w:rsidR="004F18F7" w:rsidRPr="000122CD" w:rsidRDefault="004F18F7" w:rsidP="000122CD">
      <w:pPr>
        <w:pStyle w:val="Abstract"/>
        <w:ind w:firstLine="562"/>
        <w:rPr>
          <w:rStyle w:val="AbstrakChar"/>
          <w:b/>
          <w:i/>
          <w:iCs/>
          <w:lang w:val="en-US"/>
        </w:rPr>
      </w:pPr>
      <w:r w:rsidRPr="000122CD">
        <w:rPr>
          <w:rStyle w:val="AbstrakChar"/>
          <w:b/>
          <w:i/>
          <w:iCs/>
          <w:sz w:val="20"/>
          <w:szCs w:val="20"/>
        </w:rPr>
        <w:t xml:space="preserve">Keywords: </w:t>
      </w:r>
      <w:r w:rsidR="000122CD" w:rsidRPr="000122CD">
        <w:rPr>
          <w:rStyle w:val="AbstrakChar"/>
          <w:b/>
          <w:i/>
          <w:iCs/>
          <w:sz w:val="20"/>
          <w:szCs w:val="20"/>
          <w:lang w:val="en-US"/>
        </w:rPr>
        <w:t>museum</w:t>
      </w:r>
      <w:r w:rsidR="000122CD" w:rsidRPr="000122CD">
        <w:rPr>
          <w:rStyle w:val="AbstrakChar"/>
          <w:b/>
          <w:i/>
          <w:iCs/>
          <w:sz w:val="20"/>
          <w:szCs w:val="20"/>
        </w:rPr>
        <w:t xml:space="preserve">; </w:t>
      </w:r>
      <w:r w:rsidR="000122CD" w:rsidRPr="000122CD">
        <w:rPr>
          <w:rStyle w:val="AbstrakChar"/>
          <w:b/>
          <w:i/>
          <w:iCs/>
          <w:sz w:val="20"/>
          <w:szCs w:val="20"/>
          <w:lang w:val="en-US"/>
        </w:rPr>
        <w:t>naratif; pameran; tata ruang</w:t>
      </w:r>
    </w:p>
    <w:p w14:paraId="36F48B7F" w14:textId="77777777" w:rsidR="005C50DB" w:rsidRDefault="005C50DB" w:rsidP="000122CD">
      <w:pPr>
        <w:pStyle w:val="Heading1"/>
        <w:ind w:left="0"/>
        <w:contextualSpacing/>
        <w:rPr>
          <w:lang w:val="en-GB"/>
        </w:rPr>
      </w:pPr>
      <w:r>
        <w:rPr>
          <w:lang w:val="en-GB"/>
        </w:rPr>
        <w:t>PENDAHULUAN</w:t>
      </w:r>
    </w:p>
    <w:p w14:paraId="7F3CD7D7" w14:textId="34FCEE74" w:rsidR="000122CD" w:rsidRPr="000122CD" w:rsidRDefault="006F2877" w:rsidP="000122CD">
      <w:pPr>
        <w:ind w:firstLine="720"/>
        <w:contextualSpacing/>
        <w:jc w:val="both"/>
        <w:rPr>
          <w:b/>
          <w:bCs/>
          <w:color w:val="000000" w:themeColor="text1"/>
        </w:rPr>
      </w:pPr>
      <w:r>
        <w:rPr>
          <w:color w:val="000000" w:themeColor="text1"/>
        </w:rPr>
        <w:t xml:space="preserve">Museum Sepuluh Nopember menceritakan tentang peristiwa Pertempuran Sepuluh Nopember pada tahun 1945 di Surabaya. Sebelum museum ini dibangun, pada awalnya telah didirikan monumen Tugu Pahlawan terlebih dahulu pada tanggal 10 </w:t>
      </w:r>
      <w:r>
        <w:rPr>
          <w:color w:val="000000" w:themeColor="text1"/>
        </w:rPr>
        <w:lastRenderedPageBreak/>
        <w:t xml:space="preserve">Nopember 1951 untuk mengenang </w:t>
      </w:r>
      <w:r w:rsidR="0057384D">
        <w:rPr>
          <w:color w:val="000000" w:themeColor="text1"/>
        </w:rPr>
        <w:t xml:space="preserve">jasa para pahlawan yang gugur dalam </w:t>
      </w:r>
      <w:r>
        <w:rPr>
          <w:color w:val="000000" w:themeColor="text1"/>
        </w:rPr>
        <w:t xml:space="preserve">pertempuran Sepuluh Nopember </w:t>
      </w:r>
      <w:r w:rsidR="0057384D">
        <w:rPr>
          <w:color w:val="000000" w:themeColor="text1"/>
        </w:rPr>
        <w:t>di Surabaya saat itu</w:t>
      </w:r>
      <w:r>
        <w:rPr>
          <w:color w:val="000000" w:themeColor="text1"/>
        </w:rPr>
        <w:t>.</w:t>
      </w:r>
      <w:r w:rsidR="0030275D">
        <w:rPr>
          <w:lang w:val="en-GB"/>
        </w:rPr>
        <w:t xml:space="preserve"> Pada </w:t>
      </w:r>
      <w:r w:rsidR="0072777C">
        <w:rPr>
          <w:color w:val="000000" w:themeColor="text1"/>
        </w:rPr>
        <w:t xml:space="preserve">tanggal 10 Nopember 1991 mulai didirikan Museum Sepuluh Nopember dan diresmikan pada tanggal 19 Februari 2000 dengan tujuan untuk </w:t>
      </w:r>
      <w:r w:rsidR="0057384D">
        <w:rPr>
          <w:color w:val="000000" w:themeColor="text1"/>
        </w:rPr>
        <w:t>memperjelas keberadaan</w:t>
      </w:r>
      <w:r w:rsidR="0072777C">
        <w:rPr>
          <w:color w:val="000000" w:themeColor="text1"/>
        </w:rPr>
        <w:t xml:space="preserve"> monumen Tugu Pahlawan. Museum Sepuluh Nopember Surabaya menyimpan berbagai benda koleksi </w:t>
      </w:r>
      <w:r w:rsidR="002234B8">
        <w:rPr>
          <w:color w:val="000000" w:themeColor="text1"/>
        </w:rPr>
        <w:t xml:space="preserve">serta dokumentasi </w:t>
      </w:r>
      <w:r w:rsidR="0072777C">
        <w:rPr>
          <w:color w:val="000000" w:themeColor="text1"/>
        </w:rPr>
        <w:t>tentang peristiwa Pertempuran Sepuluh Nopember pada tahun 1945</w:t>
      </w:r>
      <w:r w:rsidR="002234B8">
        <w:rPr>
          <w:color w:val="000000" w:themeColor="text1"/>
        </w:rPr>
        <w:t xml:space="preserve"> di Surabaya.</w:t>
      </w:r>
    </w:p>
    <w:p w14:paraId="6629C8FE" w14:textId="77777777" w:rsidR="000122CD" w:rsidRDefault="00C662BE" w:rsidP="000122CD">
      <w:pPr>
        <w:ind w:firstLine="720"/>
        <w:contextualSpacing/>
        <w:jc w:val="both"/>
        <w:rPr>
          <w:color w:val="000000" w:themeColor="text1"/>
        </w:rPr>
      </w:pPr>
      <w:r w:rsidRPr="00C662BE">
        <w:rPr>
          <w:color w:val="000000" w:themeColor="text1"/>
        </w:rPr>
        <w:t xml:space="preserve">Museum memiliki beragam jenis tergantung klasifikasinya. Menurut ICOM, </w:t>
      </w:r>
      <w:r w:rsidRPr="00C662BE">
        <w:t>klasifikasi museum dibagi menjadi 6 kategori yaitu: Art Museum atau Museum Seni, Archeologi and History Museum atau Museum Sejarah dan Arkeologi, Ethnographical Museum atau Museum Nasional, Natural History Museum atau Museum Ilmu Alam, Science and Technology Museum atau Museum IPTEK</w:t>
      </w:r>
      <w:r>
        <w:t xml:space="preserve">, dan Specialized Museum atau </w:t>
      </w:r>
      <w:r w:rsidRPr="00C662BE">
        <w:t xml:space="preserve">Museum Khusus. </w:t>
      </w:r>
      <w:r w:rsidRPr="00C662BE">
        <w:rPr>
          <w:color w:val="000000" w:themeColor="text1"/>
        </w:rPr>
        <w:t>Museum Sepuluh Nopember Surabaya termasuk ke dalam</w:t>
      </w:r>
      <w:r>
        <w:rPr>
          <w:color w:val="000000" w:themeColor="text1"/>
        </w:rPr>
        <w:t xml:space="preserve"> </w:t>
      </w:r>
      <w:r w:rsidRPr="00C662BE">
        <w:rPr>
          <w:color w:val="000000" w:themeColor="text1"/>
        </w:rPr>
        <w:t>jenis museum sejarah.</w:t>
      </w:r>
      <w:r>
        <w:rPr>
          <w:color w:val="000000" w:themeColor="text1"/>
        </w:rPr>
        <w:t xml:space="preserve"> Museum ini memili</w:t>
      </w:r>
      <w:r w:rsidR="0018048D">
        <w:rPr>
          <w:color w:val="000000" w:themeColor="text1"/>
        </w:rPr>
        <w:t>ki konsep yang unik dalam penyajian tata ruang pamerannya yaitu menggunakan konsep naratif atau bercerita. Pengunjung dapat berinteraksi langsung dalam mendalami informasi yang disajikan melalui berbagai jenis instalasi seperti diorama yang dapat mengeluarkan suara, patung, lukisan atau gambar, serta benda-benda koleksi lainnya.</w:t>
      </w:r>
      <w:r w:rsidR="0044051E">
        <w:rPr>
          <w:color w:val="000000" w:themeColor="text1"/>
        </w:rPr>
        <w:t xml:space="preserve"> Dalam hal ini, perlu adanya pengkajian untuk mengetahui bagaimana penerapan konsep naratif pada penyajian tata ruang pameran museum ini.</w:t>
      </w:r>
    </w:p>
    <w:p w14:paraId="62695584" w14:textId="1CA44CFA" w:rsidR="00B948AE" w:rsidRDefault="00902436" w:rsidP="000122CD">
      <w:pPr>
        <w:ind w:firstLine="720"/>
        <w:contextualSpacing/>
        <w:jc w:val="both"/>
        <w:rPr>
          <w:color w:val="000000" w:themeColor="text1"/>
        </w:rPr>
      </w:pPr>
      <w:r>
        <w:rPr>
          <w:color w:val="000000" w:themeColor="text1"/>
        </w:rPr>
        <w:t xml:space="preserve">Museum </w:t>
      </w:r>
      <w:r w:rsidRPr="00902436">
        <w:rPr>
          <w:color w:val="000000" w:themeColor="text1"/>
          <w:shd w:val="clear" w:color="auto" w:fill="FFFFFF" w:themeFill="background1"/>
        </w:rPr>
        <w:t>menurut International Council of Museums (ICOM), museum adalah sebuah lembaga yang bersifat tetap, tidak mencari keuntungan, melayani masyarakat dan perkembangannya, dengan sifat terbuka dengan cara melakukan usaha pengoleksian, mengonservasi, meriset, mengomunikasikan, dan memamerkan benda nyata kepada masyarakat untuk kebutuhan studi, pendidikan, dan kesenangan.</w:t>
      </w:r>
      <w:r>
        <w:rPr>
          <w:color w:val="000000" w:themeColor="text1"/>
          <w:shd w:val="clear" w:color="auto" w:fill="FFFFFF" w:themeFill="background1"/>
        </w:rPr>
        <w:t xml:space="preserve"> </w:t>
      </w:r>
      <w:r w:rsidR="008E2E70">
        <w:t xml:space="preserve">Pada umumnya, permasalahan museum di Indonesia sebagai tempat edukasi sejarah tidak memiliki kemampuan menyajikan sebuah model edukasi secara menarik, informatif, dan atraktif kepada masyarakat sehingga menyebabkan kurangnya minat masyarakat untuk mengunjungi museum. (Svarajati, 2009). </w:t>
      </w:r>
      <w:r w:rsidR="008E2E70">
        <w:rPr>
          <w:color w:val="000000" w:themeColor="text1"/>
        </w:rPr>
        <w:t>Oleh karena itu, pada tata ruang pameran muse</w:t>
      </w:r>
      <w:r w:rsidR="0018048D">
        <w:rPr>
          <w:color w:val="000000" w:themeColor="text1"/>
        </w:rPr>
        <w:t>u</w:t>
      </w:r>
      <w:r w:rsidR="008E2E70">
        <w:rPr>
          <w:color w:val="000000" w:themeColor="text1"/>
        </w:rPr>
        <w:t>m</w:t>
      </w:r>
      <w:r w:rsidR="00CC7C99">
        <w:rPr>
          <w:color w:val="000000" w:themeColor="text1"/>
        </w:rPr>
        <w:t xml:space="preserve"> diperlukan sebuah konsep </w:t>
      </w:r>
      <w:r w:rsidR="008E2E70">
        <w:rPr>
          <w:color w:val="000000" w:themeColor="text1"/>
        </w:rPr>
        <w:t xml:space="preserve">penyajian tata ruang pameran </w:t>
      </w:r>
      <w:r w:rsidR="00CC7C99">
        <w:rPr>
          <w:color w:val="000000" w:themeColor="text1"/>
        </w:rPr>
        <w:t xml:space="preserve">yang menarik </w:t>
      </w:r>
      <w:r w:rsidR="008E2E70">
        <w:rPr>
          <w:color w:val="000000" w:themeColor="text1"/>
        </w:rPr>
        <w:t xml:space="preserve">untuk menarik minat masyarakat untuk berkunjung. Selain itu konsep penyajian tata ruang pameran perlu diperhatikan </w:t>
      </w:r>
      <w:r w:rsidR="00CC7C99">
        <w:rPr>
          <w:color w:val="000000" w:themeColor="text1"/>
        </w:rPr>
        <w:t xml:space="preserve">agar informasi yang </w:t>
      </w:r>
      <w:r w:rsidR="00DB2233">
        <w:rPr>
          <w:color w:val="000000" w:themeColor="text1"/>
        </w:rPr>
        <w:t xml:space="preserve">ditujukan </w:t>
      </w:r>
      <w:r w:rsidR="00CC7C99">
        <w:rPr>
          <w:color w:val="000000" w:themeColor="text1"/>
        </w:rPr>
        <w:t xml:space="preserve">kepada mayarakat tersampaikan dengan jelas dan maksimal. Dalam hal ini, </w:t>
      </w:r>
      <w:r w:rsidR="008E2E70">
        <w:rPr>
          <w:color w:val="000000" w:themeColor="text1"/>
        </w:rPr>
        <w:t xml:space="preserve">salah satu konsep tersebut </w:t>
      </w:r>
      <w:r w:rsidR="00CC7C99">
        <w:rPr>
          <w:color w:val="000000" w:themeColor="text1"/>
        </w:rPr>
        <w:t>adalah konsep naratif.</w:t>
      </w:r>
      <w:r w:rsidR="005D1EF5">
        <w:rPr>
          <w:color w:val="000000" w:themeColor="text1"/>
        </w:rPr>
        <w:t xml:space="preserve"> Arsitektur naratif </w:t>
      </w:r>
      <w:r w:rsidR="001B05F1">
        <w:rPr>
          <w:color w:val="000000" w:themeColor="text1"/>
        </w:rPr>
        <w:t>mencoba menarasikan sebuah pengalaman pada proses merancang bangunannya.</w:t>
      </w:r>
      <w:r w:rsidR="005D1EF5">
        <w:rPr>
          <w:color w:val="000000" w:themeColor="text1"/>
        </w:rPr>
        <w:t xml:space="preserve"> </w:t>
      </w:r>
      <w:r w:rsidR="001B05F1">
        <w:rPr>
          <w:color w:val="000000" w:themeColor="text1"/>
        </w:rPr>
        <w:t>Maka dari itu, dapat dikatakan bahwa konsep naratif adalah sebuah cara sang arsitek untuk bercerita yang disampaikan melalui desain pada bangunannya.</w:t>
      </w:r>
      <w:r w:rsidR="00442DE0">
        <w:rPr>
          <w:color w:val="000000" w:themeColor="text1"/>
        </w:rPr>
        <w:t xml:space="preserve"> (Coates, 2012).</w:t>
      </w:r>
    </w:p>
    <w:p w14:paraId="7E028DA7" w14:textId="77777777" w:rsidR="008E2E70" w:rsidRDefault="008E2E70" w:rsidP="000122CD">
      <w:pPr>
        <w:contextualSpacing/>
        <w:jc w:val="both"/>
        <w:rPr>
          <w:color w:val="000000" w:themeColor="text1"/>
        </w:rPr>
      </w:pPr>
    </w:p>
    <w:p w14:paraId="430144AA" w14:textId="77777777" w:rsidR="00DC4618" w:rsidRPr="000122CD" w:rsidRDefault="00DC4618" w:rsidP="000122CD">
      <w:pPr>
        <w:contextualSpacing/>
        <w:jc w:val="both"/>
        <w:rPr>
          <w:b/>
          <w:bCs/>
          <w:color w:val="000000" w:themeColor="text1"/>
        </w:rPr>
      </w:pPr>
      <w:r w:rsidRPr="000122CD">
        <w:rPr>
          <w:b/>
          <w:bCs/>
          <w:color w:val="000000" w:themeColor="text1"/>
        </w:rPr>
        <w:t>Rumusan Masalah</w:t>
      </w:r>
    </w:p>
    <w:p w14:paraId="22B4177C" w14:textId="77777777" w:rsidR="001D1E0B" w:rsidRDefault="001D1E0B" w:rsidP="00F368C4">
      <w:pPr>
        <w:ind w:firstLine="562"/>
        <w:contextualSpacing/>
        <w:jc w:val="both"/>
        <w:rPr>
          <w:color w:val="000000" w:themeColor="text1"/>
        </w:rPr>
      </w:pPr>
      <w:r>
        <w:rPr>
          <w:color w:val="000000" w:themeColor="text1"/>
        </w:rPr>
        <w:t>Melihat dari latar belakang di atas terdapat beberapa pertanyaan yang mencoba dijawab dalam penelitian ini diantaranya sebagai  berikut :</w:t>
      </w:r>
      <w:r w:rsidR="006D36A9">
        <w:rPr>
          <w:color w:val="000000" w:themeColor="text1"/>
        </w:rPr>
        <w:t xml:space="preserve"> </w:t>
      </w:r>
    </w:p>
    <w:p w14:paraId="794129D2" w14:textId="76B96E46" w:rsidR="006D36A9" w:rsidRPr="00F368C4" w:rsidRDefault="006D36A9" w:rsidP="00F368C4">
      <w:pPr>
        <w:pStyle w:val="ListParagraph"/>
        <w:numPr>
          <w:ilvl w:val="0"/>
          <w:numId w:val="1"/>
        </w:numPr>
        <w:jc w:val="both"/>
        <w:rPr>
          <w:color w:val="000000" w:themeColor="text1"/>
        </w:rPr>
      </w:pPr>
      <w:r w:rsidRPr="00F368C4">
        <w:rPr>
          <w:color w:val="000000" w:themeColor="text1"/>
        </w:rPr>
        <w:t>Bagaimana penerapan konsep naratif pada penyajian tata ruang pameran Museum Sepuluh Nopember Surabaya ?</w:t>
      </w:r>
    </w:p>
    <w:p w14:paraId="53EE54A6" w14:textId="77777777" w:rsidR="004E45D9" w:rsidRDefault="008406D4" w:rsidP="00F368C4">
      <w:pPr>
        <w:pStyle w:val="ListParagraph"/>
        <w:numPr>
          <w:ilvl w:val="0"/>
          <w:numId w:val="1"/>
        </w:numPr>
        <w:jc w:val="both"/>
        <w:rPr>
          <w:color w:val="000000" w:themeColor="text1"/>
        </w:rPr>
      </w:pPr>
      <w:r>
        <w:rPr>
          <w:color w:val="000000" w:themeColor="text1"/>
        </w:rPr>
        <w:t>Apa kelebihan</w:t>
      </w:r>
      <w:r w:rsidR="004E45D9">
        <w:rPr>
          <w:color w:val="000000" w:themeColor="text1"/>
        </w:rPr>
        <w:t xml:space="preserve"> </w:t>
      </w:r>
      <w:r>
        <w:rPr>
          <w:color w:val="000000" w:themeColor="text1"/>
        </w:rPr>
        <w:t xml:space="preserve">penyajian tata ruang pameran dengan </w:t>
      </w:r>
      <w:r w:rsidR="004E45D9">
        <w:rPr>
          <w:color w:val="000000" w:themeColor="text1"/>
        </w:rPr>
        <w:t>konsep naratif pada Museum Sepuluh Nopember Surabaya ?</w:t>
      </w:r>
    </w:p>
    <w:p w14:paraId="79324BC7" w14:textId="77777777" w:rsidR="008406D4" w:rsidRDefault="008406D4" w:rsidP="00F368C4">
      <w:pPr>
        <w:pStyle w:val="ListParagraph"/>
        <w:numPr>
          <w:ilvl w:val="0"/>
          <w:numId w:val="1"/>
        </w:numPr>
        <w:jc w:val="both"/>
        <w:rPr>
          <w:color w:val="000000" w:themeColor="text1"/>
        </w:rPr>
      </w:pPr>
      <w:r>
        <w:rPr>
          <w:color w:val="000000" w:themeColor="text1"/>
        </w:rPr>
        <w:t>Apa kekurangan penyajian tata ruang pameran dengan konsep naratif pada Museum Sepuluh Nopember Surabaya ?</w:t>
      </w:r>
    </w:p>
    <w:p w14:paraId="19920B94" w14:textId="77777777" w:rsidR="001D1E0B" w:rsidRPr="000122CD" w:rsidRDefault="001D1E0B" w:rsidP="000122CD">
      <w:pPr>
        <w:contextualSpacing/>
        <w:jc w:val="both"/>
        <w:rPr>
          <w:b/>
          <w:bCs/>
          <w:color w:val="000000" w:themeColor="text1"/>
        </w:rPr>
      </w:pPr>
      <w:r w:rsidRPr="000122CD">
        <w:rPr>
          <w:b/>
          <w:bCs/>
          <w:color w:val="000000" w:themeColor="text1"/>
        </w:rPr>
        <w:t>Tujuan</w:t>
      </w:r>
    </w:p>
    <w:p w14:paraId="12D2F107" w14:textId="77777777" w:rsidR="001D1E0B" w:rsidRDefault="001D1E0B" w:rsidP="000122CD">
      <w:pPr>
        <w:ind w:firstLine="562"/>
        <w:contextualSpacing/>
        <w:jc w:val="both"/>
        <w:rPr>
          <w:color w:val="000000" w:themeColor="text1"/>
        </w:rPr>
      </w:pPr>
      <w:r>
        <w:rPr>
          <w:color w:val="000000" w:themeColor="text1"/>
        </w:rPr>
        <w:t>Adapun tujuan dari penelitian ini adalah sebagai berikut :</w:t>
      </w:r>
    </w:p>
    <w:p w14:paraId="41755F3A" w14:textId="6C1B5A42" w:rsidR="001D1E0B" w:rsidRPr="001D1E0B" w:rsidRDefault="001D1E0B" w:rsidP="000122CD">
      <w:pPr>
        <w:pStyle w:val="ListParagraph"/>
        <w:numPr>
          <w:ilvl w:val="0"/>
          <w:numId w:val="2"/>
        </w:numPr>
        <w:jc w:val="both"/>
        <w:rPr>
          <w:color w:val="000000" w:themeColor="text1"/>
        </w:rPr>
      </w:pPr>
      <w:r>
        <w:rPr>
          <w:color w:val="000000" w:themeColor="text1"/>
        </w:rPr>
        <w:lastRenderedPageBreak/>
        <w:t xml:space="preserve">Untuk mengetahui bagaimana </w:t>
      </w:r>
      <w:r w:rsidRPr="001D1E0B">
        <w:rPr>
          <w:color w:val="000000" w:themeColor="text1"/>
        </w:rPr>
        <w:t xml:space="preserve">konsep naratif bekerja dalam sistem penyajian tata ruang pameran Museum </w:t>
      </w:r>
      <w:r w:rsidRPr="001D1E0B">
        <w:t>Sepuluh Nopember Surabaya</w:t>
      </w:r>
    </w:p>
    <w:p w14:paraId="4ED30B10" w14:textId="77777777" w:rsidR="001D1E0B" w:rsidRDefault="001D1E0B" w:rsidP="000122CD">
      <w:pPr>
        <w:pStyle w:val="ListParagraph"/>
        <w:numPr>
          <w:ilvl w:val="0"/>
          <w:numId w:val="2"/>
        </w:numPr>
        <w:jc w:val="both"/>
        <w:rPr>
          <w:color w:val="000000" w:themeColor="text1"/>
        </w:rPr>
      </w:pPr>
      <w:r>
        <w:t xml:space="preserve">Untuk mengetahui </w:t>
      </w:r>
      <w:r w:rsidR="008406D4">
        <w:t>kelebihan dan kekurangan</w:t>
      </w:r>
      <w:r>
        <w:t xml:space="preserve"> </w:t>
      </w:r>
      <w:r w:rsidR="008406D4">
        <w:t>penggunaan</w:t>
      </w:r>
      <w:r>
        <w:t xml:space="preserve"> konsep narat</w:t>
      </w:r>
      <w:r w:rsidR="008406D4">
        <w:t xml:space="preserve">if pada </w:t>
      </w:r>
      <w:r w:rsidR="008406D4">
        <w:rPr>
          <w:color w:val="000000" w:themeColor="text1"/>
        </w:rPr>
        <w:t>penyajian tata ruang</w:t>
      </w:r>
      <w:r>
        <w:t xml:space="preserve"> </w:t>
      </w:r>
      <w:r>
        <w:rPr>
          <w:color w:val="000000" w:themeColor="text1"/>
        </w:rPr>
        <w:t>Museum Sepuluh Nopember Surabaya</w:t>
      </w:r>
    </w:p>
    <w:p w14:paraId="115C3A3C" w14:textId="77777777" w:rsidR="00B55A5C" w:rsidRDefault="00B55A5C" w:rsidP="000122CD">
      <w:pPr>
        <w:contextualSpacing/>
        <w:jc w:val="both"/>
        <w:rPr>
          <w:color w:val="000000" w:themeColor="text1"/>
        </w:rPr>
      </w:pPr>
    </w:p>
    <w:p w14:paraId="1A32C5F9" w14:textId="77777777" w:rsidR="00CC7C99" w:rsidRPr="000122CD" w:rsidRDefault="00B55A5C" w:rsidP="000122CD">
      <w:pPr>
        <w:contextualSpacing/>
        <w:jc w:val="both"/>
        <w:rPr>
          <w:b/>
          <w:bCs/>
          <w:color w:val="000000" w:themeColor="text1"/>
        </w:rPr>
      </w:pPr>
      <w:r w:rsidRPr="000122CD">
        <w:rPr>
          <w:b/>
          <w:bCs/>
          <w:color w:val="000000" w:themeColor="text1"/>
        </w:rPr>
        <w:t>Kajian Pustaka</w:t>
      </w:r>
    </w:p>
    <w:p w14:paraId="53D8FAC5" w14:textId="77777777" w:rsidR="00F368C4" w:rsidRDefault="00FD64B0" w:rsidP="00F368C4">
      <w:pPr>
        <w:ind w:firstLine="562"/>
        <w:contextualSpacing/>
        <w:jc w:val="both"/>
      </w:pPr>
      <w:r>
        <w:t xml:space="preserve">Menurut (Tissink, 2016:20-28): </w:t>
      </w:r>
      <w:r w:rsidR="00076474">
        <w:t>Narasi berasal dari</w:t>
      </w:r>
      <w:r w:rsidR="006A770C">
        <w:t xml:space="preserve"> </w:t>
      </w:r>
      <w:r w:rsidR="00076474">
        <w:rPr>
          <w:i/>
        </w:rPr>
        <w:t>narratio</w:t>
      </w:r>
      <w:r w:rsidR="00076474">
        <w:t xml:space="preserve"> </w:t>
      </w:r>
      <w:r w:rsidR="006A770C">
        <w:t xml:space="preserve">yang berarti </w:t>
      </w:r>
      <w:r w:rsidR="00076474">
        <w:t xml:space="preserve">cerita. Narasi mengandung makna menetahui </w:t>
      </w:r>
      <w:r w:rsidR="006A770C">
        <w:t>(knowing),</w:t>
      </w:r>
      <w:r w:rsidR="00076474">
        <w:t xml:space="preserve"> yang </w:t>
      </w:r>
      <w:r w:rsidR="006A770C">
        <w:t>diperoleh melalui pengalaman hidup.</w:t>
      </w:r>
      <w:r w:rsidR="00076474">
        <w:t xml:space="preserve"> Hubungan antara cerita dan narasi dapat dibagi menjadi dua aspek:</w:t>
      </w:r>
      <w:r>
        <w:t xml:space="preserve"> 1) cerita itu sendiri dan isi yang terkandung di dalamnya. 2) E</w:t>
      </w:r>
      <w:r w:rsidR="00076474">
        <w:t>kspresi atau cara penyampaiannya.</w:t>
      </w:r>
    </w:p>
    <w:p w14:paraId="7AB52E20" w14:textId="61389C81" w:rsidR="008B7822" w:rsidRDefault="00076474" w:rsidP="00F368C4">
      <w:pPr>
        <w:ind w:firstLine="562"/>
        <w:contextualSpacing/>
        <w:jc w:val="both"/>
      </w:pPr>
      <w:r>
        <w:t>Jadi naratif bukan hanya is</w:t>
      </w:r>
      <w:r w:rsidR="00FD64B0">
        <w:t xml:space="preserve">i cerita atau interpretasi </w:t>
      </w:r>
      <w:r>
        <w:t>cerita, tetapi juga cara cerita disusun</w:t>
      </w:r>
      <w:r w:rsidR="00FD64B0">
        <w:t xml:space="preserve"> dan disajikan kepada </w:t>
      </w:r>
      <w:r>
        <w:t>penonton oleh seorang penulis.</w:t>
      </w:r>
      <w:r w:rsidR="00FD64B0">
        <w:t xml:space="preserve"> Sama halnya dalam dunia arsitektur yang menghubungkan seorang arsitek dengan klien. Seorang arsitek memberikan sebuah cerita dalam bentuk sebuah ruang</w:t>
      </w:r>
      <w:r w:rsidR="0084713C">
        <w:t xml:space="preserve"> dengan konteks yang beragam. Maka dari situlah arsitektur dan naratif bertemu.</w:t>
      </w:r>
      <w:r w:rsidR="0009738D">
        <w:t xml:space="preserve"> Adapun ciri-ciri dari arsitektur </w:t>
      </w:r>
      <w:r w:rsidR="008B7822">
        <w:t xml:space="preserve">naratif adalah sebagai berikut: </w:t>
      </w:r>
    </w:p>
    <w:p w14:paraId="13B78D72" w14:textId="77777777" w:rsidR="0009738D" w:rsidRDefault="008B7822" w:rsidP="000122CD">
      <w:pPr>
        <w:pStyle w:val="ListParagraph"/>
        <w:numPr>
          <w:ilvl w:val="0"/>
          <w:numId w:val="5"/>
        </w:numPr>
        <w:jc w:val="both"/>
      </w:pPr>
      <w:r>
        <w:t>Arsitektur naratif mencoba m</w:t>
      </w:r>
      <w:r w:rsidR="0059210F">
        <w:t>e</w:t>
      </w:r>
      <w:r>
        <w:t xml:space="preserve">nghubungkan lingkungan dan identitas. </w:t>
      </w:r>
      <w:r w:rsidR="00E4388E">
        <w:t xml:space="preserve">Manusia </w:t>
      </w:r>
      <w:r>
        <w:t xml:space="preserve">memperoleh makna dari pengalaman dengan menyampaikannya dalam bentuk narasi. Melalui narasi, cerita, peristiwa, dan kenangan, </w:t>
      </w:r>
      <w:r w:rsidR="00E4388E">
        <w:t xml:space="preserve">akan menghubungkan </w:t>
      </w:r>
      <w:r>
        <w:t xml:space="preserve">lingkungan </w:t>
      </w:r>
      <w:r w:rsidR="00E4388E">
        <w:t xml:space="preserve">dan </w:t>
      </w:r>
      <w:r>
        <w:t>membentuk identitas</w:t>
      </w:r>
      <w:r w:rsidR="00E4388E">
        <w:t>.</w:t>
      </w:r>
      <w:r>
        <w:t xml:space="preserve"> </w:t>
      </w:r>
    </w:p>
    <w:p w14:paraId="03B9FFCC" w14:textId="77777777" w:rsidR="00107B5F" w:rsidRDefault="00107B5F" w:rsidP="000122CD">
      <w:pPr>
        <w:pStyle w:val="ListParagraph"/>
        <w:numPr>
          <w:ilvl w:val="0"/>
          <w:numId w:val="5"/>
        </w:numPr>
        <w:jc w:val="both"/>
      </w:pPr>
      <w:r>
        <w:t xml:space="preserve">Arsitektur naratif </w:t>
      </w:r>
      <w:r w:rsidR="0065189A">
        <w:t>menggunakan kerangka cerita da</w:t>
      </w:r>
      <w:r>
        <w:t>lam menentukan pemrograman ruang, kebutuhan ruang, dan tampilan bangunan melalui pengalaman dalam sebuah ruang.</w:t>
      </w:r>
    </w:p>
    <w:p w14:paraId="0E6534E2" w14:textId="77777777" w:rsidR="00F368C4" w:rsidRDefault="00737075" w:rsidP="000122CD">
      <w:pPr>
        <w:pStyle w:val="ListParagraph"/>
        <w:numPr>
          <w:ilvl w:val="0"/>
          <w:numId w:val="5"/>
        </w:numPr>
        <w:jc w:val="both"/>
      </w:pPr>
      <w:r>
        <w:t>Arsitektur naratif me</w:t>
      </w:r>
      <w:r w:rsidR="00313924">
        <w:t>nggunakan</w:t>
      </w:r>
      <w:r>
        <w:t xml:space="preserve"> </w:t>
      </w:r>
      <w:r w:rsidRPr="00737075">
        <w:rPr>
          <w:i/>
        </w:rPr>
        <w:t>Framing</w:t>
      </w:r>
      <w:r>
        <w:t xml:space="preserve"> </w:t>
      </w:r>
      <w:r w:rsidR="00313924">
        <w:t>atau P</w:t>
      </w:r>
      <w:r>
        <w:t>embingkaian</w:t>
      </w:r>
      <w:r w:rsidR="00107B5F">
        <w:t xml:space="preserve"> </w:t>
      </w:r>
      <w:r w:rsidR="00313924">
        <w:t xml:space="preserve">dalam memanipulasi persepsi seseorang untuk </w:t>
      </w:r>
      <w:r w:rsidR="00313924" w:rsidRPr="00313924">
        <w:t xml:space="preserve">diarahkan </w:t>
      </w:r>
      <w:r w:rsidR="00313924">
        <w:t>ke</w:t>
      </w:r>
      <w:r w:rsidR="00313924" w:rsidRPr="00313924">
        <w:t xml:space="preserve">pada perspektif tertentu, </w:t>
      </w:r>
      <w:r w:rsidR="006B4871">
        <w:t>yang sudah di</w:t>
      </w:r>
      <w:r w:rsidR="00313924">
        <w:t>program</w:t>
      </w:r>
      <w:r w:rsidR="00313924" w:rsidRPr="00313924">
        <w:t xml:space="preserve"> oleh </w:t>
      </w:r>
      <w:r w:rsidR="00313924">
        <w:t>sang arsitek</w:t>
      </w:r>
      <w:r w:rsidR="00313924" w:rsidRPr="00313924">
        <w:t>.</w:t>
      </w:r>
    </w:p>
    <w:p w14:paraId="1CDC9F61" w14:textId="52728500" w:rsidR="002234B8" w:rsidRPr="00F368C4" w:rsidRDefault="009E7768" w:rsidP="00F368C4">
      <w:pPr>
        <w:ind w:firstLine="562"/>
        <w:jc w:val="both"/>
      </w:pPr>
      <w:r>
        <w:t>Penerapan konsep naratif pada penyajian tata ruang pameran museum juga dapat meminjam beberapa hal dasar dalam drama Yunani kuno dan Shakespeare yang dikemukakan oleh Gustav Freytag, (Macleod et al., 2012).</w:t>
      </w:r>
      <w:r w:rsidRPr="00F368C4">
        <w:rPr>
          <w:color w:val="000000" w:themeColor="text1"/>
        </w:rPr>
        <w:t xml:space="preserve"> </w:t>
      </w:r>
      <w:r>
        <w:t>yaitu:</w:t>
      </w:r>
    </w:p>
    <w:p w14:paraId="56DB0781" w14:textId="77777777" w:rsidR="00036F50" w:rsidRPr="00757D3C" w:rsidRDefault="00036F50" w:rsidP="000122CD">
      <w:pPr>
        <w:pStyle w:val="ListParagraph"/>
        <w:numPr>
          <w:ilvl w:val="0"/>
          <w:numId w:val="6"/>
        </w:numPr>
        <w:jc w:val="both"/>
        <w:rPr>
          <w:i/>
        </w:rPr>
      </w:pPr>
      <w:r w:rsidRPr="00757D3C">
        <w:rPr>
          <w:i/>
        </w:rPr>
        <w:t>Introduction</w:t>
      </w:r>
      <w:r>
        <w:t xml:space="preserve"> atau Pengenalan merupakan pengenalan awal pada sebuah cerita. </w:t>
      </w:r>
    </w:p>
    <w:p w14:paraId="2BBBD3B4" w14:textId="77777777" w:rsidR="00757D3C" w:rsidRPr="00757D3C" w:rsidRDefault="00036F50" w:rsidP="000122CD">
      <w:pPr>
        <w:pStyle w:val="ListParagraph"/>
        <w:numPr>
          <w:ilvl w:val="0"/>
          <w:numId w:val="6"/>
        </w:numPr>
        <w:jc w:val="both"/>
        <w:rPr>
          <w:i/>
        </w:rPr>
      </w:pPr>
      <w:r w:rsidRPr="00036F50">
        <w:rPr>
          <w:i/>
        </w:rPr>
        <w:t>Rising Action</w:t>
      </w:r>
      <w:r w:rsidR="00757D3C">
        <w:rPr>
          <w:i/>
        </w:rPr>
        <w:t xml:space="preserve"> </w:t>
      </w:r>
      <w:r w:rsidR="00757D3C" w:rsidRPr="00757D3C">
        <w:t>atau</w:t>
      </w:r>
      <w:r w:rsidR="00757D3C">
        <w:t xml:space="preserve"> Konflik Awal yang terjadi pada sebuah cerita.</w:t>
      </w:r>
    </w:p>
    <w:p w14:paraId="5FB5732F" w14:textId="77777777" w:rsidR="00036F50" w:rsidRPr="00036F50" w:rsidRDefault="00036F50" w:rsidP="000122CD">
      <w:pPr>
        <w:pStyle w:val="ListParagraph"/>
        <w:numPr>
          <w:ilvl w:val="0"/>
          <w:numId w:val="6"/>
        </w:numPr>
        <w:jc w:val="both"/>
        <w:rPr>
          <w:i/>
        </w:rPr>
      </w:pPr>
      <w:r w:rsidRPr="00036F50">
        <w:rPr>
          <w:i/>
        </w:rPr>
        <w:t>Climax</w:t>
      </w:r>
      <w:r w:rsidR="00757D3C">
        <w:rPr>
          <w:i/>
        </w:rPr>
        <w:t xml:space="preserve"> </w:t>
      </w:r>
      <w:r w:rsidR="00757D3C">
        <w:t>atau atau Klimaks adalah titik dimana cerita berada pada fase puncaknya.</w:t>
      </w:r>
    </w:p>
    <w:p w14:paraId="4F10C743" w14:textId="77777777" w:rsidR="00036F50" w:rsidRPr="00036F50" w:rsidRDefault="00036F50" w:rsidP="000122CD">
      <w:pPr>
        <w:pStyle w:val="ListParagraph"/>
        <w:numPr>
          <w:ilvl w:val="0"/>
          <w:numId w:val="6"/>
        </w:numPr>
        <w:jc w:val="both"/>
        <w:rPr>
          <w:i/>
        </w:rPr>
      </w:pPr>
      <w:r w:rsidRPr="00036F50">
        <w:rPr>
          <w:i/>
        </w:rPr>
        <w:t>Falling Action</w:t>
      </w:r>
      <w:r w:rsidR="00757D3C">
        <w:rPr>
          <w:i/>
        </w:rPr>
        <w:t xml:space="preserve"> </w:t>
      </w:r>
      <w:r w:rsidR="00757D3C">
        <w:t xml:space="preserve">atau Anti-Klimaks adalah titik dimana setelah fase klimaks. </w:t>
      </w:r>
    </w:p>
    <w:p w14:paraId="2E599ECB" w14:textId="77777777" w:rsidR="00F368C4" w:rsidRPr="00F368C4" w:rsidRDefault="00036F50" w:rsidP="00F368C4">
      <w:pPr>
        <w:pStyle w:val="ListParagraph"/>
        <w:numPr>
          <w:ilvl w:val="0"/>
          <w:numId w:val="6"/>
        </w:numPr>
        <w:jc w:val="both"/>
        <w:rPr>
          <w:i/>
        </w:rPr>
      </w:pPr>
      <w:r w:rsidRPr="00036F50">
        <w:rPr>
          <w:i/>
        </w:rPr>
        <w:t>Catastrophe</w:t>
      </w:r>
      <w:r w:rsidR="00757D3C">
        <w:rPr>
          <w:i/>
        </w:rPr>
        <w:t xml:space="preserve"> </w:t>
      </w:r>
      <w:r w:rsidR="00757D3C">
        <w:t>atau sebuah kesimpulan dari kesuluruhan alur cerita.</w:t>
      </w:r>
    </w:p>
    <w:p w14:paraId="56C323A9" w14:textId="77777777" w:rsidR="00F368C4" w:rsidRDefault="00F368C4" w:rsidP="00F368C4">
      <w:pPr>
        <w:pStyle w:val="ListParagraph"/>
        <w:ind w:left="1080"/>
        <w:jc w:val="center"/>
        <w:rPr>
          <w:b/>
          <w:bCs/>
          <w:lang w:val="id-ID"/>
        </w:rPr>
      </w:pPr>
    </w:p>
    <w:p w14:paraId="394D43F8" w14:textId="77777777" w:rsidR="00F368C4" w:rsidRDefault="005C50DB" w:rsidP="00F368C4">
      <w:pPr>
        <w:pStyle w:val="ListParagraph"/>
        <w:ind w:left="0"/>
        <w:jc w:val="center"/>
        <w:rPr>
          <w:b/>
          <w:bCs/>
          <w:lang w:val="id-ID"/>
        </w:rPr>
      </w:pPr>
      <w:r w:rsidRPr="00F368C4">
        <w:rPr>
          <w:b/>
          <w:bCs/>
          <w:lang w:val="id-ID"/>
        </w:rPr>
        <w:t>METODE</w:t>
      </w:r>
    </w:p>
    <w:p w14:paraId="21CA64D9" w14:textId="77777777" w:rsidR="00F368C4" w:rsidRDefault="00C54E7C" w:rsidP="00F368C4">
      <w:pPr>
        <w:pStyle w:val="ListParagraph"/>
        <w:ind w:left="0" w:firstLine="567"/>
        <w:jc w:val="both"/>
        <w:rPr>
          <w:color w:val="000000" w:themeColor="text1"/>
        </w:rPr>
      </w:pPr>
      <w:r>
        <w:rPr>
          <w:color w:val="000000" w:themeColor="text1"/>
        </w:rPr>
        <w:t xml:space="preserve">Metode pengumpulan data dalam penelitian ini </w:t>
      </w:r>
      <w:r w:rsidRPr="00817FB3">
        <w:rPr>
          <w:color w:val="000000" w:themeColor="text1"/>
        </w:rPr>
        <w:t>adalah kualitatif dengan cara observasi menuju lokasi</w:t>
      </w:r>
      <w:r>
        <w:rPr>
          <w:color w:val="000000" w:themeColor="text1"/>
        </w:rPr>
        <w:t xml:space="preserve"> objek Museum Sepuluh Nopember Surabaya serta analisis data yang juga diperoleh dari studi literatur yang berhubungan dengan penerapan konsep naratif pada penyajian tata ruang pameran museum.</w:t>
      </w:r>
      <w:r w:rsidR="00F368C4">
        <w:rPr>
          <w:color w:val="000000" w:themeColor="text1"/>
        </w:rPr>
        <w:t xml:space="preserve"> </w:t>
      </w:r>
      <w:r w:rsidR="00796EA0">
        <w:rPr>
          <w:color w:val="000000" w:themeColor="text1"/>
        </w:rPr>
        <w:t>Metode analisis d</w:t>
      </w:r>
      <w:r>
        <w:rPr>
          <w:color w:val="000000" w:themeColor="text1"/>
        </w:rPr>
        <w:t xml:space="preserve">ata </w:t>
      </w:r>
      <w:r w:rsidR="00817FB3" w:rsidRPr="00817FB3">
        <w:rPr>
          <w:color w:val="000000" w:themeColor="text1"/>
        </w:rPr>
        <w:t xml:space="preserve">yang digunakan untuk penelitian ini adalah </w:t>
      </w:r>
      <w:r w:rsidR="00796EA0">
        <w:rPr>
          <w:color w:val="000000" w:themeColor="text1"/>
        </w:rPr>
        <w:t xml:space="preserve">dengan menganalisa data yang didapatkan dan studi literatur menggunakan </w:t>
      </w:r>
      <w:r>
        <w:rPr>
          <w:color w:val="000000" w:themeColor="text1"/>
        </w:rPr>
        <w:t xml:space="preserve">metode </w:t>
      </w:r>
      <w:r w:rsidR="00796EA0" w:rsidRPr="00796EA0">
        <w:rPr>
          <w:i/>
          <w:color w:val="000000" w:themeColor="text1"/>
        </w:rPr>
        <w:t>Structuring</w:t>
      </w:r>
      <w:r w:rsidR="00796EA0">
        <w:rPr>
          <w:color w:val="000000" w:themeColor="text1"/>
        </w:rPr>
        <w:t xml:space="preserve"> dan </w:t>
      </w:r>
      <w:r w:rsidR="00796EA0" w:rsidRPr="00796EA0">
        <w:rPr>
          <w:i/>
          <w:color w:val="000000" w:themeColor="text1"/>
        </w:rPr>
        <w:t>Framing</w:t>
      </w:r>
      <w:r w:rsidR="008F58A3">
        <w:rPr>
          <w:color w:val="000000" w:themeColor="text1"/>
        </w:rPr>
        <w:t xml:space="preserve"> untuk mengetahui bagaimana penerapan konsep naratif pada penyajian tata ruang pameran Museum Sepuluh Nopember Surabaya serta untuk mengetahui apa kelebihan dan kekurangan dari penerapan konsep naratif pada penyajian tata ruang pameran tersebut.</w:t>
      </w:r>
    </w:p>
    <w:p w14:paraId="4333261C" w14:textId="77777777" w:rsidR="00F368C4" w:rsidRDefault="00F368C4" w:rsidP="00F368C4">
      <w:pPr>
        <w:pStyle w:val="ListParagraph"/>
        <w:ind w:left="0" w:firstLine="567"/>
        <w:jc w:val="both"/>
        <w:rPr>
          <w:color w:val="000000" w:themeColor="text1"/>
        </w:rPr>
      </w:pPr>
    </w:p>
    <w:p w14:paraId="69600075" w14:textId="77777777" w:rsidR="00F368C4" w:rsidRDefault="00F368C4" w:rsidP="00F368C4">
      <w:pPr>
        <w:pStyle w:val="ListParagraph"/>
        <w:ind w:left="0" w:firstLine="567"/>
        <w:jc w:val="center"/>
        <w:rPr>
          <w:b/>
          <w:bCs/>
          <w:lang w:val="id-ID"/>
        </w:rPr>
      </w:pPr>
    </w:p>
    <w:p w14:paraId="0C1A808B" w14:textId="2A967700" w:rsidR="00F368C4" w:rsidRDefault="00B04C77" w:rsidP="00F368C4">
      <w:pPr>
        <w:pStyle w:val="ListParagraph"/>
        <w:ind w:left="0" w:firstLine="567"/>
        <w:jc w:val="center"/>
        <w:rPr>
          <w:b/>
          <w:bCs/>
          <w:lang w:val="en-GB"/>
        </w:rPr>
      </w:pPr>
      <w:r w:rsidRPr="00F368C4">
        <w:rPr>
          <w:b/>
          <w:bCs/>
          <w:lang w:val="id-ID"/>
        </w:rPr>
        <w:lastRenderedPageBreak/>
        <w:t xml:space="preserve">HASIL </w:t>
      </w:r>
      <w:r w:rsidRPr="00F368C4">
        <w:rPr>
          <w:b/>
          <w:bCs/>
          <w:lang w:val="en-GB"/>
        </w:rPr>
        <w:t>DAN</w:t>
      </w:r>
      <w:r w:rsidRPr="00F368C4">
        <w:rPr>
          <w:b/>
          <w:bCs/>
          <w:lang w:val="id-ID"/>
        </w:rPr>
        <w:t xml:space="preserve"> </w:t>
      </w:r>
      <w:r w:rsidRPr="00F368C4">
        <w:rPr>
          <w:b/>
          <w:bCs/>
          <w:lang w:val="en-GB"/>
        </w:rPr>
        <w:t>PEMBAHASAN</w:t>
      </w:r>
    </w:p>
    <w:p w14:paraId="5ACED30E" w14:textId="57630097" w:rsidR="004C6355" w:rsidRPr="00F368C4" w:rsidRDefault="004C6355" w:rsidP="00F368C4">
      <w:pPr>
        <w:rPr>
          <w:b/>
          <w:bCs/>
          <w:lang w:val="id-ID"/>
        </w:rPr>
      </w:pPr>
      <w:r w:rsidRPr="00F368C4">
        <w:rPr>
          <w:b/>
          <w:bCs/>
          <w:i/>
          <w:lang w:val="en-GB"/>
        </w:rPr>
        <w:t>Linking</w:t>
      </w:r>
      <w:r w:rsidRPr="00F368C4">
        <w:rPr>
          <w:b/>
          <w:bCs/>
          <w:lang w:val="en-GB"/>
        </w:rPr>
        <w:t xml:space="preserve"> (Menghubungkan)</w:t>
      </w:r>
    </w:p>
    <w:p w14:paraId="12DD28F6" w14:textId="5E84EEC4" w:rsidR="004C6355" w:rsidRDefault="004F3BC1" w:rsidP="0002073A">
      <w:pPr>
        <w:ind w:firstLine="720"/>
        <w:contextualSpacing/>
        <w:jc w:val="both"/>
        <w:rPr>
          <w:lang w:val="en-GB"/>
        </w:rPr>
      </w:pPr>
      <w:r>
        <w:rPr>
          <w:lang w:val="en-GB"/>
        </w:rPr>
        <w:t>Konsep naratif mencoba menghubungkan lingkungan dan membentuk  identitas melalui cerita, peristiwa, dan kenangan. Museum Sepuluh Nopember Surabaya mencoba menghubungkan cerita, peristiwa, dan kenangan atas Pertempuran Sepuluh Nopember Surabaya menggunakan diorama. Diorama tersebut dapat mengeluarkan suara apabila ditekan, sehingga pengunjung yang datang dapat aktif berpartisipasi dalam menggali informasi yang ada.</w:t>
      </w:r>
    </w:p>
    <w:p w14:paraId="4883C811" w14:textId="77777777" w:rsidR="00FA0BE5" w:rsidRDefault="00FA0BE5" w:rsidP="0002073A">
      <w:pPr>
        <w:contextualSpacing/>
        <w:jc w:val="both"/>
        <w:rPr>
          <w:lang w:val="en-GB"/>
        </w:rPr>
      </w:pPr>
    </w:p>
    <w:p w14:paraId="7FECD03E" w14:textId="2CA7DA06" w:rsidR="00F368C4" w:rsidRDefault="00960B03" w:rsidP="009E2DE1">
      <w:pPr>
        <w:contextualSpacing/>
        <w:jc w:val="center"/>
        <w:rPr>
          <w:lang w:val="en-GB"/>
        </w:rPr>
      </w:pPr>
      <w:r>
        <w:rPr>
          <w:noProof/>
        </w:rPr>
        <w:drawing>
          <wp:inline distT="0" distB="0" distL="0" distR="0" wp14:anchorId="5E0A8E35" wp14:editId="1AEFEA91">
            <wp:extent cx="2429939" cy="1774479"/>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10612_13223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063" cy="1780412"/>
                    </a:xfrm>
                    <a:prstGeom prst="rect">
                      <a:avLst/>
                    </a:prstGeom>
                  </pic:spPr>
                </pic:pic>
              </a:graphicData>
            </a:graphic>
          </wp:inline>
        </w:drawing>
      </w:r>
      <w:r>
        <w:rPr>
          <w:lang w:val="en-GB"/>
        </w:rPr>
        <w:tab/>
      </w:r>
      <w:r w:rsidR="00FA0BE5">
        <w:rPr>
          <w:noProof/>
        </w:rPr>
        <w:drawing>
          <wp:inline distT="0" distB="0" distL="0" distR="0" wp14:anchorId="1A361D69" wp14:editId="036042E7">
            <wp:extent cx="2455581" cy="17769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612_131947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9222" cy="1801333"/>
                    </a:xfrm>
                    <a:prstGeom prst="rect">
                      <a:avLst/>
                    </a:prstGeom>
                  </pic:spPr>
                </pic:pic>
              </a:graphicData>
            </a:graphic>
          </wp:inline>
        </w:drawing>
      </w:r>
      <w:r w:rsidR="00FA0BE5">
        <w:rPr>
          <w:lang w:val="en-GB"/>
        </w:rPr>
        <w:t xml:space="preserve">   </w:t>
      </w:r>
    </w:p>
    <w:p w14:paraId="2CE92A1B" w14:textId="491D30FA" w:rsidR="00960B03" w:rsidRDefault="00960B03" w:rsidP="00935DA3">
      <w:pPr>
        <w:contextualSpacing/>
        <w:jc w:val="center"/>
        <w:rPr>
          <w:lang w:val="en-GB"/>
        </w:rPr>
      </w:pPr>
      <w:r>
        <w:rPr>
          <w:noProof/>
        </w:rPr>
        <mc:AlternateContent>
          <mc:Choice Requires="wps">
            <w:drawing>
              <wp:anchor distT="0" distB="0" distL="114300" distR="114300" simplePos="0" relativeHeight="251665408" behindDoc="0" locked="0" layoutInCell="1" allowOverlap="1" wp14:anchorId="5900D01D" wp14:editId="0F3CBF75">
                <wp:simplePos x="0" y="0"/>
                <wp:positionH relativeFrom="column">
                  <wp:posOffset>2689648</wp:posOffset>
                </wp:positionH>
                <wp:positionV relativeFrom="paragraph">
                  <wp:posOffset>5786</wp:posOffset>
                </wp:positionV>
                <wp:extent cx="2437060" cy="564444"/>
                <wp:effectExtent l="0" t="0" r="0" b="0"/>
                <wp:wrapNone/>
                <wp:docPr id="11" name="Rectangle 11"/>
                <wp:cNvGraphicFramePr/>
                <a:graphic xmlns:a="http://schemas.openxmlformats.org/drawingml/2006/main">
                  <a:graphicData uri="http://schemas.microsoft.com/office/word/2010/wordprocessingShape">
                    <wps:wsp>
                      <wps:cNvSpPr/>
                      <wps:spPr>
                        <a:xfrm>
                          <a:off x="0" y="0"/>
                          <a:ext cx="2437060" cy="564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AA4708" w14:textId="12CD7491" w:rsidR="00960B03" w:rsidRPr="00960B03" w:rsidRDefault="00960B03" w:rsidP="00960B03">
                            <w:pPr>
                              <w:jc w:val="center"/>
                              <w:rPr>
                                <w:color w:val="000000" w:themeColor="text1"/>
                                <w:sz w:val="20"/>
                                <w:szCs w:val="20"/>
                                <w:lang w:val="en-GB"/>
                              </w:rPr>
                            </w:pPr>
                            <w:r>
                              <w:rPr>
                                <w:b/>
                                <w:color w:val="000000" w:themeColor="text1"/>
                                <w:sz w:val="20"/>
                                <w:szCs w:val="20"/>
                                <w:lang w:val="en-GB"/>
                              </w:rPr>
                              <w:t>Gambar 2</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Diorama Statis II Museum Sepuluh </w:t>
                            </w:r>
                            <w:r w:rsidRPr="00960B03">
                              <w:rPr>
                                <w:color w:val="000000" w:themeColor="text1"/>
                                <w:sz w:val="20"/>
                                <w:szCs w:val="20"/>
                                <w:lang w:val="en-GB"/>
                              </w:rPr>
                              <w:t>Nopember Surabaya</w:t>
                            </w:r>
                          </w:p>
                          <w:p w14:paraId="4873C8D6"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(Sumber: Data Pribadi)</w:t>
                            </w:r>
                          </w:p>
                          <w:p w14:paraId="1CEC85CC" w14:textId="77777777" w:rsidR="00960B03" w:rsidRPr="00960B03" w:rsidRDefault="00960B03" w:rsidP="00960B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0D01D" id="Rectangle 11" o:spid="_x0000_s1026" style="position:absolute;left:0;text-align:left;margin-left:211.8pt;margin-top:.45pt;width:191.9pt;height:4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" filled="f" stroked="f" strokeweight="1pt">
                <v:textbox>
                  <w:txbxContent>
                    <w:p w14:paraId="3DAA4708" w14:textId="12CD7491" w:rsidR="00960B03" w:rsidRPr="00960B03" w:rsidRDefault="00960B03" w:rsidP="00960B03">
                      <w:pPr>
                        <w:jc w:val="center"/>
                        <w:rPr>
                          <w:color w:val="000000" w:themeColor="text1"/>
                          <w:sz w:val="20"/>
                          <w:szCs w:val="20"/>
                          <w:lang w:val="en-GB"/>
                        </w:rPr>
                      </w:pPr>
                      <w:r>
                        <w:rPr>
                          <w:b/>
                          <w:color w:val="000000" w:themeColor="text1"/>
                          <w:sz w:val="20"/>
                          <w:szCs w:val="20"/>
                          <w:lang w:val="en-GB"/>
                        </w:rPr>
                        <w:t>Gambar 2</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Diorama Statis II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4873C8D6"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1CEC85CC" w14:textId="77777777" w:rsidR="00960B03" w:rsidRPr="00960B03" w:rsidRDefault="00960B03" w:rsidP="00960B03">
                      <w:pPr>
                        <w:jc w:val="center"/>
                        <w:rPr>
                          <w:color w:val="000000" w:themeColor="text1"/>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28899398" wp14:editId="40EFE883">
                <wp:simplePos x="0" y="0"/>
                <wp:positionH relativeFrom="column">
                  <wp:posOffset>138218</wp:posOffset>
                </wp:positionH>
                <wp:positionV relativeFrom="paragraph">
                  <wp:posOffset>6068</wp:posOffset>
                </wp:positionV>
                <wp:extent cx="2437060" cy="564444"/>
                <wp:effectExtent l="0" t="0" r="0" b="0"/>
                <wp:wrapNone/>
                <wp:docPr id="10" name="Rectangle 10"/>
                <wp:cNvGraphicFramePr/>
                <a:graphic xmlns:a="http://schemas.openxmlformats.org/drawingml/2006/main">
                  <a:graphicData uri="http://schemas.microsoft.com/office/word/2010/wordprocessingShape">
                    <wps:wsp>
                      <wps:cNvSpPr/>
                      <wps:spPr>
                        <a:xfrm>
                          <a:off x="0" y="0"/>
                          <a:ext cx="2437060" cy="564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1851FA" w14:textId="7D03B897" w:rsidR="00960B03" w:rsidRPr="00960B03" w:rsidRDefault="00960B03" w:rsidP="00960B03">
                            <w:pPr>
                              <w:jc w:val="center"/>
                              <w:rPr>
                                <w:color w:val="000000" w:themeColor="text1"/>
                                <w:sz w:val="20"/>
                                <w:szCs w:val="20"/>
                                <w:lang w:val="en-GB"/>
                              </w:rPr>
                            </w:pPr>
                            <w:r w:rsidRPr="00960B03">
                              <w:rPr>
                                <w:b/>
                                <w:color w:val="000000" w:themeColor="text1"/>
                                <w:sz w:val="20"/>
                                <w:szCs w:val="20"/>
                                <w:lang w:val="en-GB"/>
                              </w:rPr>
                              <w:t>Gambar</w:t>
                            </w:r>
                            <w:r>
                              <w:rPr>
                                <w:b/>
                                <w:color w:val="000000" w:themeColor="text1"/>
                                <w:sz w:val="20"/>
                                <w:szCs w:val="20"/>
                                <w:lang w:val="en-GB"/>
                              </w:rPr>
                              <w:t xml:space="preserve"> </w:t>
                            </w:r>
                            <w:r w:rsidRPr="00960B03">
                              <w:rPr>
                                <w:b/>
                                <w:color w:val="000000" w:themeColor="text1"/>
                                <w:sz w:val="20"/>
                                <w:szCs w:val="20"/>
                                <w:lang w:val="en-GB"/>
                              </w:rPr>
                              <w:t>1.</w:t>
                            </w:r>
                            <w:r w:rsidRPr="00960B03">
                              <w:rPr>
                                <w:color w:val="000000" w:themeColor="text1"/>
                                <w:sz w:val="20"/>
                                <w:szCs w:val="20"/>
                                <w:lang w:val="en-GB"/>
                              </w:rPr>
                              <w:t xml:space="preserve"> </w:t>
                            </w:r>
                            <w:r>
                              <w:rPr>
                                <w:color w:val="000000" w:themeColor="text1"/>
                                <w:sz w:val="20"/>
                                <w:szCs w:val="20"/>
                                <w:lang w:val="en-GB"/>
                              </w:rPr>
                              <w:t xml:space="preserve">Diorama Statis I Museum Sepuluh </w:t>
                            </w:r>
                            <w:r w:rsidRPr="00960B03">
                              <w:rPr>
                                <w:color w:val="000000" w:themeColor="text1"/>
                                <w:sz w:val="20"/>
                                <w:szCs w:val="20"/>
                                <w:lang w:val="en-GB"/>
                              </w:rPr>
                              <w:t>Nopember Surabaya</w:t>
                            </w:r>
                          </w:p>
                          <w:p w14:paraId="7B0DE033"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(Sumber: Data Pribadi)</w:t>
                            </w:r>
                          </w:p>
                          <w:p w14:paraId="5E5EF272" w14:textId="77777777" w:rsidR="00960B03" w:rsidRPr="00960B03" w:rsidRDefault="00960B03" w:rsidP="00960B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99398" id="Rectangle 10" o:spid="_x0000_s1027" style="position:absolute;left:0;text-align:left;margin-left:10.9pt;margin-top:.5pt;width:191.9pt;height:4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" filled="f" stroked="f" strokeweight="1pt">
                <v:textbox>
                  <w:txbxContent>
                    <w:p w14:paraId="771851FA" w14:textId="7D03B897" w:rsidR="00960B03" w:rsidRPr="00960B03" w:rsidRDefault="00960B03" w:rsidP="00960B03">
                      <w:pPr>
                        <w:jc w:val="center"/>
                        <w:rPr>
                          <w:color w:val="000000" w:themeColor="text1"/>
                          <w:sz w:val="20"/>
                          <w:szCs w:val="20"/>
                          <w:lang w:val="en-GB"/>
                        </w:rPr>
                      </w:pPr>
                      <w:r w:rsidRPr="00960B03">
                        <w:rPr>
                          <w:b/>
                          <w:color w:val="000000" w:themeColor="text1"/>
                          <w:sz w:val="20"/>
                          <w:szCs w:val="20"/>
                          <w:lang w:val="en-GB"/>
                        </w:rPr>
                        <w:t>Gambar</w:t>
                      </w:r>
                      <w:r>
                        <w:rPr>
                          <w:b/>
                          <w:color w:val="000000" w:themeColor="text1"/>
                          <w:sz w:val="20"/>
                          <w:szCs w:val="20"/>
                          <w:lang w:val="en-GB"/>
                        </w:rPr>
                        <w:t xml:space="preserve"> </w:t>
                      </w:r>
                      <w:r w:rsidRPr="00960B03">
                        <w:rPr>
                          <w:b/>
                          <w:color w:val="000000" w:themeColor="text1"/>
                          <w:sz w:val="20"/>
                          <w:szCs w:val="20"/>
                          <w:lang w:val="en-GB"/>
                        </w:rPr>
                        <w:t>1.</w:t>
                      </w:r>
                      <w:r w:rsidRPr="00960B03">
                        <w:rPr>
                          <w:color w:val="000000" w:themeColor="text1"/>
                          <w:sz w:val="20"/>
                          <w:szCs w:val="20"/>
                          <w:lang w:val="en-GB"/>
                        </w:rPr>
                        <w:t xml:space="preserve"> </w:t>
                      </w:r>
                      <w:r>
                        <w:rPr>
                          <w:color w:val="000000" w:themeColor="text1"/>
                          <w:sz w:val="20"/>
                          <w:szCs w:val="20"/>
                          <w:lang w:val="en-GB"/>
                        </w:rPr>
                        <w:t xml:space="preserve">Diorama Statis I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7B0DE033"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5E5EF272" w14:textId="77777777" w:rsidR="00960B03" w:rsidRPr="00960B03" w:rsidRDefault="00960B03" w:rsidP="00960B03">
                      <w:pPr>
                        <w:jc w:val="center"/>
                        <w:rPr>
                          <w:color w:val="000000" w:themeColor="text1"/>
                        </w:rPr>
                      </w:pPr>
                    </w:p>
                  </w:txbxContent>
                </v:textbox>
              </v:rect>
            </w:pict>
          </mc:Fallback>
        </mc:AlternateContent>
      </w:r>
    </w:p>
    <w:p w14:paraId="29C47061" w14:textId="77777777" w:rsidR="00960B03" w:rsidRDefault="00960B03" w:rsidP="00F368C4">
      <w:pPr>
        <w:contextualSpacing/>
        <w:rPr>
          <w:lang w:val="en-GB"/>
        </w:rPr>
      </w:pPr>
    </w:p>
    <w:p w14:paraId="70181253" w14:textId="77777777" w:rsidR="00960B03" w:rsidRDefault="00960B03" w:rsidP="00935DA3">
      <w:pPr>
        <w:contextualSpacing/>
        <w:jc w:val="center"/>
        <w:rPr>
          <w:lang w:val="en-GB"/>
        </w:rPr>
      </w:pPr>
    </w:p>
    <w:p w14:paraId="6683F93B" w14:textId="77777777" w:rsidR="00FA0BE5" w:rsidRDefault="00FA0BE5" w:rsidP="00935DA3">
      <w:pPr>
        <w:contextualSpacing/>
        <w:jc w:val="center"/>
        <w:rPr>
          <w:lang w:val="en-GB"/>
        </w:rPr>
      </w:pPr>
    </w:p>
    <w:p w14:paraId="6FFD28AB" w14:textId="0CCADDB6" w:rsidR="00FA0BE5" w:rsidRDefault="00F368C4" w:rsidP="00935DA3">
      <w:pPr>
        <w:contextualSpacing/>
        <w:jc w:val="center"/>
        <w:rPr>
          <w:lang w:val="en-GB"/>
        </w:rPr>
      </w:pPr>
      <w:r>
        <w:rPr>
          <w:noProof/>
        </w:rPr>
        <w:drawing>
          <wp:anchor distT="0" distB="0" distL="114300" distR="114300" simplePos="0" relativeHeight="251662336" behindDoc="0" locked="0" layoutInCell="1" allowOverlap="1" wp14:anchorId="4EB7CF91" wp14:editId="5D27D269">
            <wp:simplePos x="0" y="0"/>
            <wp:positionH relativeFrom="column">
              <wp:posOffset>2744275</wp:posOffset>
            </wp:positionH>
            <wp:positionV relativeFrom="paragraph">
              <wp:posOffset>31084</wp:posOffset>
            </wp:positionV>
            <wp:extent cx="2519554" cy="1648394"/>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612_1323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7496" cy="1653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D063688" wp14:editId="38094ED2">
            <wp:simplePos x="0" y="0"/>
            <wp:positionH relativeFrom="column">
              <wp:posOffset>64448</wp:posOffset>
            </wp:positionH>
            <wp:positionV relativeFrom="paragraph">
              <wp:posOffset>31084</wp:posOffset>
            </wp:positionV>
            <wp:extent cx="2430145" cy="1648457"/>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612_1323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5817" cy="1652304"/>
                    </a:xfrm>
                    <a:prstGeom prst="rect">
                      <a:avLst/>
                    </a:prstGeom>
                  </pic:spPr>
                </pic:pic>
              </a:graphicData>
            </a:graphic>
            <wp14:sizeRelH relativeFrom="page">
              <wp14:pctWidth>0</wp14:pctWidth>
            </wp14:sizeRelH>
            <wp14:sizeRelV relativeFrom="page">
              <wp14:pctHeight>0</wp14:pctHeight>
            </wp14:sizeRelV>
          </wp:anchor>
        </w:drawing>
      </w:r>
    </w:p>
    <w:p w14:paraId="5E0E18F6" w14:textId="77777777" w:rsidR="00FA0BE5" w:rsidRDefault="00FA0BE5" w:rsidP="00935DA3">
      <w:pPr>
        <w:contextualSpacing/>
        <w:jc w:val="center"/>
        <w:rPr>
          <w:lang w:val="en-GB"/>
        </w:rPr>
      </w:pPr>
    </w:p>
    <w:p w14:paraId="5DE0847C" w14:textId="77777777" w:rsidR="00FA0BE5" w:rsidRDefault="00FA0BE5" w:rsidP="00935DA3">
      <w:pPr>
        <w:contextualSpacing/>
        <w:jc w:val="center"/>
        <w:rPr>
          <w:lang w:val="en-GB"/>
        </w:rPr>
      </w:pPr>
    </w:p>
    <w:p w14:paraId="09477133" w14:textId="77777777" w:rsidR="00FA0BE5" w:rsidRDefault="00FA0BE5" w:rsidP="00935DA3">
      <w:pPr>
        <w:contextualSpacing/>
        <w:jc w:val="center"/>
        <w:rPr>
          <w:lang w:val="en-GB"/>
        </w:rPr>
      </w:pPr>
    </w:p>
    <w:p w14:paraId="14CE7770" w14:textId="77777777" w:rsidR="00FA0BE5" w:rsidRDefault="00FA0BE5" w:rsidP="00935DA3">
      <w:pPr>
        <w:contextualSpacing/>
        <w:jc w:val="center"/>
        <w:rPr>
          <w:lang w:val="en-GB"/>
        </w:rPr>
      </w:pPr>
    </w:p>
    <w:p w14:paraId="4FC8C938" w14:textId="77777777" w:rsidR="00FA0BE5" w:rsidRDefault="00FA0BE5" w:rsidP="00935DA3">
      <w:pPr>
        <w:contextualSpacing/>
        <w:jc w:val="center"/>
        <w:rPr>
          <w:noProof/>
        </w:rPr>
      </w:pPr>
    </w:p>
    <w:p w14:paraId="64DC58C3" w14:textId="77777777" w:rsidR="00FA0BE5" w:rsidRDefault="00FA0BE5" w:rsidP="00935DA3">
      <w:pPr>
        <w:contextualSpacing/>
        <w:jc w:val="center"/>
        <w:rPr>
          <w:lang w:val="en-GB"/>
        </w:rPr>
      </w:pPr>
    </w:p>
    <w:p w14:paraId="74460E7F" w14:textId="77777777" w:rsidR="00B33053" w:rsidRDefault="00B33053" w:rsidP="00935DA3">
      <w:pPr>
        <w:contextualSpacing/>
        <w:rPr>
          <w:lang w:val="en-GB"/>
        </w:rPr>
      </w:pPr>
    </w:p>
    <w:p w14:paraId="3EA7204A" w14:textId="77777777" w:rsidR="00960B03" w:rsidRDefault="00960B03" w:rsidP="00935DA3">
      <w:pPr>
        <w:contextualSpacing/>
        <w:rPr>
          <w:lang w:val="en-GB"/>
        </w:rPr>
      </w:pPr>
    </w:p>
    <w:p w14:paraId="2C8E7DFE" w14:textId="77777777" w:rsidR="00960B03" w:rsidRDefault="00E665FF" w:rsidP="00935DA3">
      <w:pPr>
        <w:contextualSpacing/>
        <w:rPr>
          <w:lang w:val="en-GB"/>
        </w:rPr>
      </w:pPr>
      <w:r>
        <w:rPr>
          <w:noProof/>
        </w:rPr>
        <mc:AlternateContent>
          <mc:Choice Requires="wps">
            <w:drawing>
              <wp:anchor distT="0" distB="0" distL="114300" distR="114300" simplePos="0" relativeHeight="251669504" behindDoc="0" locked="0" layoutInCell="1" allowOverlap="1" wp14:anchorId="7A874726" wp14:editId="32C16A93">
                <wp:simplePos x="0" y="0"/>
                <wp:positionH relativeFrom="column">
                  <wp:posOffset>2686685</wp:posOffset>
                </wp:positionH>
                <wp:positionV relativeFrom="paragraph">
                  <wp:posOffset>118110</wp:posOffset>
                </wp:positionV>
                <wp:extent cx="2436495" cy="563880"/>
                <wp:effectExtent l="0" t="0" r="0" b="0"/>
                <wp:wrapNone/>
                <wp:docPr id="20" name="Rectangle 20"/>
                <wp:cNvGraphicFramePr/>
                <a:graphic xmlns:a="http://schemas.openxmlformats.org/drawingml/2006/main">
                  <a:graphicData uri="http://schemas.microsoft.com/office/word/2010/wordprocessingShape">
                    <wps:wsp>
                      <wps:cNvSpPr/>
                      <wps:spPr>
                        <a:xfrm>
                          <a:off x="0" y="0"/>
                          <a:ext cx="2436495"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84540" w14:textId="103BBB16" w:rsidR="00960B03" w:rsidRPr="00960B03" w:rsidRDefault="00960B03" w:rsidP="00960B03">
                            <w:pPr>
                              <w:jc w:val="center"/>
                              <w:rPr>
                                <w:color w:val="000000" w:themeColor="text1"/>
                                <w:sz w:val="20"/>
                                <w:szCs w:val="20"/>
                                <w:lang w:val="en-GB"/>
                              </w:rPr>
                            </w:pPr>
                            <w:r>
                              <w:rPr>
                                <w:b/>
                                <w:color w:val="000000" w:themeColor="text1"/>
                                <w:sz w:val="20"/>
                                <w:szCs w:val="20"/>
                                <w:lang w:val="en-GB"/>
                              </w:rPr>
                              <w:t>Gambar 4</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Bentuk Diorama Museum Sepuluh </w:t>
                            </w:r>
                            <w:r w:rsidRPr="00960B03">
                              <w:rPr>
                                <w:color w:val="000000" w:themeColor="text1"/>
                                <w:sz w:val="20"/>
                                <w:szCs w:val="20"/>
                                <w:lang w:val="en-GB"/>
                              </w:rPr>
                              <w:t>Nopember Surabaya</w:t>
                            </w:r>
                          </w:p>
                          <w:p w14:paraId="5D6563D1"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(Sumber: Data Pribadi)</w:t>
                            </w:r>
                          </w:p>
                          <w:p w14:paraId="15B33247" w14:textId="77777777" w:rsidR="00960B03" w:rsidRPr="00960B03" w:rsidRDefault="00960B03" w:rsidP="00960B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74726" id="Rectangle 20" o:spid="_x0000_s1028" style="position:absolute;margin-left:211.55pt;margin-top:9.3pt;width:191.85pt;height:4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" filled="f" stroked="f" strokeweight="1pt">
                <v:textbox>
                  <w:txbxContent>
                    <w:p w14:paraId="28584540" w14:textId="103BBB16" w:rsidR="00960B03" w:rsidRPr="00960B03" w:rsidRDefault="00960B03" w:rsidP="00960B03">
                      <w:pPr>
                        <w:jc w:val="center"/>
                        <w:rPr>
                          <w:color w:val="000000" w:themeColor="text1"/>
                          <w:sz w:val="20"/>
                          <w:szCs w:val="20"/>
                          <w:lang w:val="en-GB"/>
                        </w:rPr>
                      </w:pPr>
                      <w:r>
                        <w:rPr>
                          <w:b/>
                          <w:color w:val="000000" w:themeColor="text1"/>
                          <w:sz w:val="20"/>
                          <w:szCs w:val="20"/>
                          <w:lang w:val="en-GB"/>
                        </w:rPr>
                        <w:t>Gambar 4</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Bentuk</w:t>
                      </w:r>
                      <w:proofErr w:type="spellEnd"/>
                      <w:r>
                        <w:rPr>
                          <w:color w:val="000000" w:themeColor="text1"/>
                          <w:sz w:val="20"/>
                          <w:szCs w:val="20"/>
                          <w:lang w:val="en-GB"/>
                        </w:rPr>
                        <w:t xml:space="preserve"> Diorama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5D6563D1"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15B33247" w14:textId="77777777" w:rsidR="00960B03" w:rsidRPr="00960B03" w:rsidRDefault="00960B03" w:rsidP="00960B03">
                      <w:pPr>
                        <w:jc w:val="center"/>
                        <w:rPr>
                          <w:color w:val="000000" w:themeColor="text1"/>
                        </w:rPr>
                      </w:pPr>
                    </w:p>
                  </w:txbxContent>
                </v:textbox>
              </v:rect>
            </w:pict>
          </mc:Fallback>
        </mc:AlternateContent>
      </w:r>
      <w:r w:rsidR="00960B03">
        <w:rPr>
          <w:noProof/>
        </w:rPr>
        <mc:AlternateContent>
          <mc:Choice Requires="wps">
            <w:drawing>
              <wp:anchor distT="0" distB="0" distL="114300" distR="114300" simplePos="0" relativeHeight="251667456" behindDoc="0" locked="0" layoutInCell="1" allowOverlap="1" wp14:anchorId="4122674A" wp14:editId="5FE14C36">
                <wp:simplePos x="0" y="0"/>
                <wp:positionH relativeFrom="column">
                  <wp:posOffset>135960</wp:posOffset>
                </wp:positionH>
                <wp:positionV relativeFrom="paragraph">
                  <wp:posOffset>101812</wp:posOffset>
                </wp:positionV>
                <wp:extent cx="2437060" cy="564444"/>
                <wp:effectExtent l="0" t="0" r="0" b="0"/>
                <wp:wrapNone/>
                <wp:docPr id="12" name="Rectangle 12"/>
                <wp:cNvGraphicFramePr/>
                <a:graphic xmlns:a="http://schemas.openxmlformats.org/drawingml/2006/main">
                  <a:graphicData uri="http://schemas.microsoft.com/office/word/2010/wordprocessingShape">
                    <wps:wsp>
                      <wps:cNvSpPr/>
                      <wps:spPr>
                        <a:xfrm>
                          <a:off x="0" y="0"/>
                          <a:ext cx="2437060" cy="56444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12C23" w14:textId="6EFD8DF4" w:rsidR="00960B03" w:rsidRPr="00960B03" w:rsidRDefault="00960B03" w:rsidP="00960B03">
                            <w:pPr>
                              <w:jc w:val="center"/>
                              <w:rPr>
                                <w:color w:val="000000" w:themeColor="text1"/>
                                <w:sz w:val="20"/>
                                <w:szCs w:val="20"/>
                                <w:lang w:val="en-GB"/>
                              </w:rPr>
                            </w:pPr>
                            <w:r>
                              <w:rPr>
                                <w:b/>
                                <w:color w:val="000000" w:themeColor="text1"/>
                                <w:sz w:val="20"/>
                                <w:szCs w:val="20"/>
                                <w:lang w:val="en-GB"/>
                              </w:rPr>
                              <w:t>Gambar 3</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Bentuk Diorama Museum Sepuluh </w:t>
                            </w:r>
                            <w:r w:rsidRPr="00960B03">
                              <w:rPr>
                                <w:color w:val="000000" w:themeColor="text1"/>
                                <w:sz w:val="20"/>
                                <w:szCs w:val="20"/>
                                <w:lang w:val="en-GB"/>
                              </w:rPr>
                              <w:t>Nopember Surabaya</w:t>
                            </w:r>
                          </w:p>
                          <w:p w14:paraId="3816E367"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(Sumber: Data Pribadi)</w:t>
                            </w:r>
                          </w:p>
                          <w:p w14:paraId="611EB218" w14:textId="77777777" w:rsidR="00960B03" w:rsidRPr="00960B03" w:rsidRDefault="00960B03" w:rsidP="00960B0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2674A" id="Rectangle 12" o:spid="_x0000_s1029" style="position:absolute;margin-left:10.7pt;margin-top:8pt;width:191.9pt;height:4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" filled="f" stroked="f" strokeweight="1pt">
                <v:textbox>
                  <w:txbxContent>
                    <w:p w14:paraId="0F512C23" w14:textId="6EFD8DF4" w:rsidR="00960B03" w:rsidRPr="00960B03" w:rsidRDefault="00960B03" w:rsidP="00960B03">
                      <w:pPr>
                        <w:jc w:val="center"/>
                        <w:rPr>
                          <w:color w:val="000000" w:themeColor="text1"/>
                          <w:sz w:val="20"/>
                          <w:szCs w:val="20"/>
                          <w:lang w:val="en-GB"/>
                        </w:rPr>
                      </w:pPr>
                      <w:r>
                        <w:rPr>
                          <w:b/>
                          <w:color w:val="000000" w:themeColor="text1"/>
                          <w:sz w:val="20"/>
                          <w:szCs w:val="20"/>
                          <w:lang w:val="en-GB"/>
                        </w:rPr>
                        <w:t>Gambar 3</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Bentuk</w:t>
                      </w:r>
                      <w:proofErr w:type="spellEnd"/>
                      <w:r>
                        <w:rPr>
                          <w:color w:val="000000" w:themeColor="text1"/>
                          <w:sz w:val="20"/>
                          <w:szCs w:val="20"/>
                          <w:lang w:val="en-GB"/>
                        </w:rPr>
                        <w:t xml:space="preserve"> Diorama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3816E367" w14:textId="77777777" w:rsidR="00960B03" w:rsidRPr="00960B03" w:rsidRDefault="00960B03" w:rsidP="00960B03">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611EB218" w14:textId="77777777" w:rsidR="00960B03" w:rsidRPr="00960B03" w:rsidRDefault="00960B03" w:rsidP="00960B03">
                      <w:pPr>
                        <w:jc w:val="center"/>
                        <w:rPr>
                          <w:color w:val="000000" w:themeColor="text1"/>
                        </w:rPr>
                      </w:pPr>
                    </w:p>
                  </w:txbxContent>
                </v:textbox>
              </v:rect>
            </w:pict>
          </mc:Fallback>
        </mc:AlternateContent>
      </w:r>
    </w:p>
    <w:p w14:paraId="71843B35" w14:textId="77777777" w:rsidR="00960B03" w:rsidRDefault="00960B03" w:rsidP="00935DA3">
      <w:pPr>
        <w:contextualSpacing/>
        <w:rPr>
          <w:lang w:val="en-GB"/>
        </w:rPr>
      </w:pPr>
    </w:p>
    <w:p w14:paraId="78E05A75" w14:textId="77777777" w:rsidR="00960B03" w:rsidRDefault="00960B03" w:rsidP="00935DA3">
      <w:pPr>
        <w:contextualSpacing/>
        <w:rPr>
          <w:lang w:val="en-GB"/>
        </w:rPr>
      </w:pPr>
    </w:p>
    <w:p w14:paraId="2F83726E" w14:textId="77777777" w:rsidR="00960B03" w:rsidRDefault="00960B03" w:rsidP="00935DA3">
      <w:pPr>
        <w:contextualSpacing/>
        <w:rPr>
          <w:lang w:val="en-GB"/>
        </w:rPr>
      </w:pPr>
    </w:p>
    <w:p w14:paraId="60C9BF6C" w14:textId="77777777" w:rsidR="00F053AC" w:rsidRPr="00F368C4" w:rsidRDefault="0065383A" w:rsidP="00935DA3">
      <w:pPr>
        <w:contextualSpacing/>
        <w:rPr>
          <w:b/>
          <w:bCs/>
          <w:lang w:val="en-GB"/>
        </w:rPr>
      </w:pPr>
      <w:r w:rsidRPr="00F368C4">
        <w:rPr>
          <w:b/>
          <w:bCs/>
          <w:i/>
          <w:lang w:val="en-GB"/>
        </w:rPr>
        <w:t xml:space="preserve">Structuring </w:t>
      </w:r>
      <w:r w:rsidR="00F053AC" w:rsidRPr="00F368C4">
        <w:rPr>
          <w:b/>
          <w:bCs/>
          <w:lang w:val="en-GB"/>
        </w:rPr>
        <w:t>(Kerangka)</w:t>
      </w:r>
    </w:p>
    <w:p w14:paraId="2A8EF36C" w14:textId="77777777" w:rsidR="00F368C4" w:rsidRDefault="00F053AC" w:rsidP="00F368C4">
      <w:pPr>
        <w:ind w:firstLine="720"/>
        <w:contextualSpacing/>
        <w:jc w:val="both"/>
        <w:rPr>
          <w:lang w:val="en-GB"/>
        </w:rPr>
      </w:pPr>
      <w:r w:rsidRPr="0065383A">
        <w:rPr>
          <w:i/>
          <w:lang w:val="en-GB"/>
        </w:rPr>
        <w:t>Structuring</w:t>
      </w:r>
      <w:r>
        <w:rPr>
          <w:lang w:val="en-GB"/>
        </w:rPr>
        <w:t xml:space="preserve"> atau Kerangka dari alur cerita yang ditampilkan pada tata ruang museum memberikan kesan tersendiri bagi para pengunjung dalam menggali informasi yang disampaikan oleh museum itu sendiri. Sehingga pengunjung dapat memiliki pengalaman yang berkesan setelah mengunjungi museum tersebut.</w:t>
      </w:r>
    </w:p>
    <w:p w14:paraId="48312B37" w14:textId="6A6B1EF1" w:rsidR="00B33053" w:rsidRDefault="00F053AC" w:rsidP="00F368C4">
      <w:pPr>
        <w:ind w:firstLine="720"/>
        <w:contextualSpacing/>
        <w:jc w:val="both"/>
        <w:rPr>
          <w:lang w:val="en-GB"/>
        </w:rPr>
      </w:pPr>
      <w:r>
        <w:rPr>
          <w:lang w:val="en-GB"/>
        </w:rPr>
        <w:t xml:space="preserve">Pada Museum Sepuluh Nopember Surabaya, </w:t>
      </w:r>
      <w:r w:rsidRPr="0065383A">
        <w:rPr>
          <w:i/>
          <w:lang w:val="en-GB"/>
        </w:rPr>
        <w:t>Structuring</w:t>
      </w:r>
      <w:r>
        <w:rPr>
          <w:lang w:val="en-GB"/>
        </w:rPr>
        <w:t xml:space="preserve"> atau Kerangka dari alur penceritaan tata ruangnya sudah dapat terlihat dengan jelas. Alur dari kerangka tata ruang pameran Museum Sepuluh Nopember Surabaya berdasarkan urutan waktu atau </w:t>
      </w:r>
      <w:r w:rsidRPr="00F053AC">
        <w:rPr>
          <w:i/>
          <w:lang w:val="en-GB"/>
        </w:rPr>
        <w:t>Timeline</w:t>
      </w:r>
      <w:r>
        <w:rPr>
          <w:lang w:val="en-GB"/>
        </w:rPr>
        <w:t xml:space="preserve"> dari</w:t>
      </w:r>
      <w:r w:rsidR="00C61458">
        <w:rPr>
          <w:lang w:val="en-GB"/>
        </w:rPr>
        <w:t xml:space="preserve"> masa Surabaya era proklamasi dan pasca proklamasi hingga pada kejadian Pertempuran Sepuluh Nopember pada tahun 1945 di Surabaya. </w:t>
      </w:r>
      <w:r>
        <w:rPr>
          <w:lang w:val="en-GB"/>
        </w:rPr>
        <w:t>Kerangka dalam Museum ini terbagi menjadi empat zona yaitu: Zona Masuk, Zona Pameran Lantai Satu, Zona Pameran Lantai Dua, Zona Keluar.</w:t>
      </w:r>
    </w:p>
    <w:p w14:paraId="2153C369" w14:textId="77777777" w:rsidR="004F3BC1" w:rsidRDefault="004F3BC1" w:rsidP="00F368C4">
      <w:pPr>
        <w:contextualSpacing/>
        <w:jc w:val="both"/>
        <w:rPr>
          <w:lang w:val="en-GB"/>
        </w:rPr>
      </w:pPr>
    </w:p>
    <w:p w14:paraId="257C523C" w14:textId="27186F1B" w:rsidR="004F3BC1" w:rsidRDefault="008077EA" w:rsidP="00935DA3">
      <w:pPr>
        <w:contextualSpacing/>
        <w:jc w:val="center"/>
        <w:rPr>
          <w:lang w:val="en-GB"/>
        </w:rPr>
      </w:pPr>
      <w:r>
        <w:rPr>
          <w:noProof/>
        </w:rPr>
        <w:lastRenderedPageBreak/>
        <mc:AlternateContent>
          <mc:Choice Requires="wps">
            <w:drawing>
              <wp:anchor distT="0" distB="0" distL="114300" distR="114300" simplePos="0" relativeHeight="251671552" behindDoc="0" locked="0" layoutInCell="1" allowOverlap="1" wp14:anchorId="6002B43D" wp14:editId="1F261720">
                <wp:simplePos x="0" y="0"/>
                <wp:positionH relativeFrom="column">
                  <wp:posOffset>-145203</wp:posOffset>
                </wp:positionH>
                <wp:positionV relativeFrom="paragraph">
                  <wp:posOffset>1978025</wp:posOffset>
                </wp:positionV>
                <wp:extent cx="2436495" cy="563880"/>
                <wp:effectExtent l="0" t="0" r="0" b="0"/>
                <wp:wrapNone/>
                <wp:docPr id="23" name="Rectangle 23"/>
                <wp:cNvGraphicFramePr/>
                <a:graphic xmlns:a="http://schemas.openxmlformats.org/drawingml/2006/main">
                  <a:graphicData uri="http://schemas.microsoft.com/office/word/2010/wordprocessingShape">
                    <wps:wsp>
                      <wps:cNvSpPr/>
                      <wps:spPr>
                        <a:xfrm>
                          <a:off x="0" y="0"/>
                          <a:ext cx="2436495"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19180" w14:textId="432CE4C1" w:rsidR="008077EA" w:rsidRDefault="008077EA" w:rsidP="008077EA">
                            <w:pPr>
                              <w:jc w:val="center"/>
                              <w:rPr>
                                <w:color w:val="000000" w:themeColor="text1"/>
                                <w:sz w:val="20"/>
                                <w:szCs w:val="20"/>
                                <w:lang w:val="en-GB"/>
                              </w:rPr>
                            </w:pPr>
                            <w:r>
                              <w:rPr>
                                <w:b/>
                                <w:color w:val="000000" w:themeColor="text1"/>
                                <w:sz w:val="20"/>
                                <w:szCs w:val="20"/>
                                <w:lang w:val="en-GB"/>
                              </w:rPr>
                              <w:t>Gambar</w:t>
                            </w:r>
                            <w:r w:rsidR="0002073A">
                              <w:rPr>
                                <w:b/>
                                <w:color w:val="000000" w:themeColor="text1"/>
                                <w:sz w:val="20"/>
                                <w:szCs w:val="20"/>
                                <w:lang w:val="en-GB"/>
                              </w:rPr>
                              <w:t xml:space="preserve"> </w:t>
                            </w:r>
                            <w:r>
                              <w:rPr>
                                <w:b/>
                                <w:color w:val="000000" w:themeColor="text1"/>
                                <w:sz w:val="20"/>
                                <w:szCs w:val="20"/>
                                <w:lang w:val="en-GB"/>
                              </w:rPr>
                              <w:t>5</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Papan Informasi Zona Ruang</w:t>
                            </w:r>
                          </w:p>
                          <w:p w14:paraId="1737A65B" w14:textId="77777777" w:rsidR="008077EA" w:rsidRPr="00960B03" w:rsidRDefault="008077EA" w:rsidP="008077EA">
                            <w:pPr>
                              <w:jc w:val="center"/>
                              <w:rPr>
                                <w:color w:val="000000" w:themeColor="text1"/>
                                <w:sz w:val="20"/>
                                <w:szCs w:val="20"/>
                                <w:lang w:val="en-GB"/>
                              </w:rPr>
                            </w:pPr>
                            <w:r>
                              <w:rPr>
                                <w:color w:val="000000" w:themeColor="text1"/>
                                <w:sz w:val="20"/>
                                <w:szCs w:val="20"/>
                                <w:lang w:val="en-GB"/>
                              </w:rPr>
                              <w:t xml:space="preserve">Museum Sepuluh </w:t>
                            </w:r>
                            <w:r w:rsidRPr="00960B03">
                              <w:rPr>
                                <w:color w:val="000000" w:themeColor="text1"/>
                                <w:sz w:val="20"/>
                                <w:szCs w:val="20"/>
                                <w:lang w:val="en-GB"/>
                              </w:rPr>
                              <w:t>Nopember Surabaya</w:t>
                            </w:r>
                          </w:p>
                          <w:p w14:paraId="4CF5B624"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(Sumber: Data Pribadi)</w:t>
                            </w:r>
                          </w:p>
                          <w:p w14:paraId="09596F0E" w14:textId="77777777" w:rsidR="008077EA" w:rsidRPr="00960B03" w:rsidRDefault="008077EA" w:rsidP="008077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2B43D" id="Rectangle 23" o:spid="_x0000_s1030" style="position:absolute;left:0;text-align:left;margin-left:-11.45pt;margin-top:155.75pt;width:191.85pt;height:4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" filled="f" stroked="f" strokeweight="1pt">
                <v:textbox>
                  <w:txbxContent>
                    <w:p w14:paraId="40019180" w14:textId="432CE4C1" w:rsidR="008077EA" w:rsidRDefault="008077EA" w:rsidP="008077EA">
                      <w:pPr>
                        <w:jc w:val="center"/>
                        <w:rPr>
                          <w:color w:val="000000" w:themeColor="text1"/>
                          <w:sz w:val="20"/>
                          <w:szCs w:val="20"/>
                          <w:lang w:val="en-GB"/>
                        </w:rPr>
                      </w:pPr>
                      <w:r>
                        <w:rPr>
                          <w:b/>
                          <w:color w:val="000000" w:themeColor="text1"/>
                          <w:sz w:val="20"/>
                          <w:szCs w:val="20"/>
                          <w:lang w:val="en-GB"/>
                        </w:rPr>
                        <w:t>Gambar</w:t>
                      </w:r>
                      <w:r w:rsidR="0002073A">
                        <w:rPr>
                          <w:b/>
                          <w:color w:val="000000" w:themeColor="text1"/>
                          <w:sz w:val="20"/>
                          <w:szCs w:val="20"/>
                          <w:lang w:val="en-GB"/>
                        </w:rPr>
                        <w:t xml:space="preserve"> </w:t>
                      </w:r>
                      <w:r>
                        <w:rPr>
                          <w:b/>
                          <w:color w:val="000000" w:themeColor="text1"/>
                          <w:sz w:val="20"/>
                          <w:szCs w:val="20"/>
                          <w:lang w:val="en-GB"/>
                        </w:rPr>
                        <w:t>5</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Papan</w:t>
                      </w:r>
                      <w:proofErr w:type="spellEnd"/>
                      <w:r>
                        <w:rPr>
                          <w:color w:val="000000" w:themeColor="text1"/>
                          <w:sz w:val="20"/>
                          <w:szCs w:val="20"/>
                          <w:lang w:val="en-GB"/>
                        </w:rPr>
                        <w:t xml:space="preserve"> </w:t>
                      </w:r>
                      <w:proofErr w:type="spellStart"/>
                      <w:r>
                        <w:rPr>
                          <w:color w:val="000000" w:themeColor="text1"/>
                          <w:sz w:val="20"/>
                          <w:szCs w:val="20"/>
                          <w:lang w:val="en-GB"/>
                        </w:rPr>
                        <w:t>Informasi</w:t>
                      </w:r>
                      <w:proofErr w:type="spellEnd"/>
                      <w:r>
                        <w:rPr>
                          <w:color w:val="000000" w:themeColor="text1"/>
                          <w:sz w:val="20"/>
                          <w:szCs w:val="20"/>
                          <w:lang w:val="en-GB"/>
                        </w:rPr>
                        <w:t xml:space="preserve"> Zona Ruang</w:t>
                      </w:r>
                    </w:p>
                    <w:p w14:paraId="1737A65B" w14:textId="77777777" w:rsidR="008077EA" w:rsidRPr="00960B03" w:rsidRDefault="008077EA" w:rsidP="008077EA">
                      <w:pPr>
                        <w:jc w:val="center"/>
                        <w:rPr>
                          <w:color w:val="000000" w:themeColor="text1"/>
                          <w:sz w:val="20"/>
                          <w:szCs w:val="20"/>
                          <w:lang w:val="en-GB"/>
                        </w:rPr>
                      </w:pPr>
                      <w:r>
                        <w:rPr>
                          <w:color w:val="000000" w:themeColor="text1"/>
                          <w:sz w:val="20"/>
                          <w:szCs w:val="20"/>
                          <w:lang w:val="en-GB"/>
                        </w:rPr>
                        <w:t xml:space="preserve">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4CF5B624"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09596F0E" w14:textId="77777777" w:rsidR="008077EA" w:rsidRPr="00960B03" w:rsidRDefault="008077EA" w:rsidP="008077EA">
                      <w:pPr>
                        <w:jc w:val="center"/>
                        <w:rPr>
                          <w:color w:val="000000" w:themeColor="text1"/>
                        </w:rPr>
                      </w:pPr>
                    </w:p>
                  </w:txbxContent>
                </v:textbox>
              </v:rect>
            </w:pict>
          </mc:Fallback>
        </mc:AlternateContent>
      </w:r>
      <w:r w:rsidR="00E665FF">
        <w:rPr>
          <w:noProof/>
        </w:rPr>
        <w:drawing>
          <wp:inline distT="0" distB="0" distL="0" distR="0" wp14:anchorId="6667A1A4" wp14:editId="30B0ED57">
            <wp:extent cx="1987132" cy="1490305"/>
            <wp:effectExtent l="953"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10612_131022.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996297" cy="1497179"/>
                    </a:xfrm>
                    <a:prstGeom prst="rect">
                      <a:avLst/>
                    </a:prstGeom>
                  </pic:spPr>
                </pic:pic>
              </a:graphicData>
            </a:graphic>
          </wp:inline>
        </w:drawing>
      </w:r>
      <w:r>
        <w:rPr>
          <w:lang w:val="en-GB"/>
        </w:rPr>
        <w:t xml:space="preserve"> </w:t>
      </w:r>
      <w:r>
        <w:rPr>
          <w:lang w:val="en-GB"/>
        </w:rPr>
        <w:tab/>
      </w:r>
      <w:r w:rsidR="009E2DE1">
        <w:rPr>
          <w:lang w:val="en-GB"/>
        </w:rPr>
        <w:t xml:space="preserve">      </w:t>
      </w:r>
      <w:r>
        <w:rPr>
          <w:lang w:val="en-GB"/>
        </w:rPr>
        <w:t xml:space="preserve"> </w:t>
      </w:r>
      <w:r>
        <w:rPr>
          <w:noProof/>
        </w:rPr>
        <w:drawing>
          <wp:inline distT="0" distB="0" distL="0" distR="0" wp14:anchorId="0E8DF781" wp14:editId="775CBB9E">
            <wp:extent cx="2606680" cy="1955165"/>
            <wp:effectExtent l="0" t="0" r="317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10612_1312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0015" cy="1957666"/>
                    </a:xfrm>
                    <a:prstGeom prst="rect">
                      <a:avLst/>
                    </a:prstGeom>
                  </pic:spPr>
                </pic:pic>
              </a:graphicData>
            </a:graphic>
          </wp:inline>
        </w:drawing>
      </w:r>
    </w:p>
    <w:p w14:paraId="2D6B9F64" w14:textId="57F8A527" w:rsidR="008077EA" w:rsidRDefault="009E2DE1" w:rsidP="00935DA3">
      <w:pPr>
        <w:contextualSpacing/>
        <w:jc w:val="center"/>
        <w:rPr>
          <w:lang w:val="en-GB"/>
        </w:rPr>
      </w:pPr>
      <w:r>
        <w:rPr>
          <w:noProof/>
        </w:rPr>
        <mc:AlternateContent>
          <mc:Choice Requires="wps">
            <w:drawing>
              <wp:anchor distT="0" distB="0" distL="114300" distR="114300" simplePos="0" relativeHeight="251673600" behindDoc="0" locked="0" layoutInCell="1" allowOverlap="1" wp14:anchorId="613594A6" wp14:editId="6C159824">
                <wp:simplePos x="0" y="0"/>
                <wp:positionH relativeFrom="column">
                  <wp:posOffset>2747059</wp:posOffset>
                </wp:positionH>
                <wp:positionV relativeFrom="paragraph">
                  <wp:posOffset>2540</wp:posOffset>
                </wp:positionV>
                <wp:extent cx="2436495" cy="563880"/>
                <wp:effectExtent l="0" t="0" r="0" b="0"/>
                <wp:wrapNone/>
                <wp:docPr id="24" name="Rectangle 24"/>
                <wp:cNvGraphicFramePr/>
                <a:graphic xmlns:a="http://schemas.openxmlformats.org/drawingml/2006/main">
                  <a:graphicData uri="http://schemas.microsoft.com/office/word/2010/wordprocessingShape">
                    <wps:wsp>
                      <wps:cNvSpPr/>
                      <wps:spPr>
                        <a:xfrm>
                          <a:off x="0" y="0"/>
                          <a:ext cx="2436495"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2C0D5C" w14:textId="2C50A425" w:rsidR="008077EA" w:rsidRPr="00960B03" w:rsidRDefault="008077EA" w:rsidP="008077EA">
                            <w:pPr>
                              <w:jc w:val="center"/>
                              <w:rPr>
                                <w:color w:val="000000" w:themeColor="text1"/>
                                <w:sz w:val="20"/>
                                <w:szCs w:val="20"/>
                                <w:lang w:val="en-GB"/>
                              </w:rPr>
                            </w:pPr>
                            <w:r>
                              <w:rPr>
                                <w:b/>
                                <w:color w:val="000000" w:themeColor="text1"/>
                                <w:sz w:val="20"/>
                                <w:szCs w:val="20"/>
                                <w:lang w:val="en-GB"/>
                              </w:rPr>
                              <w:t>Gambar 6</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Papan Informasi Surabaya Era Proklamasi</w:t>
                            </w:r>
                          </w:p>
                          <w:p w14:paraId="61095691"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(Sumber: Data Pribadi)</w:t>
                            </w:r>
                          </w:p>
                          <w:p w14:paraId="3E4AD1D7" w14:textId="77777777" w:rsidR="008077EA" w:rsidRPr="00960B03" w:rsidRDefault="008077EA" w:rsidP="008077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594A6" id="Rectangle 24" o:spid="_x0000_s1031" style="position:absolute;left:0;text-align:left;margin-left:216.3pt;margin-top:.2pt;width:191.85pt;height:4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" filled="f" stroked="f" strokeweight="1pt">
                <v:textbox>
                  <w:txbxContent>
                    <w:p w14:paraId="1C2C0D5C" w14:textId="2C50A425" w:rsidR="008077EA" w:rsidRPr="00960B03" w:rsidRDefault="008077EA" w:rsidP="008077EA">
                      <w:pPr>
                        <w:jc w:val="center"/>
                        <w:rPr>
                          <w:color w:val="000000" w:themeColor="text1"/>
                          <w:sz w:val="20"/>
                          <w:szCs w:val="20"/>
                          <w:lang w:val="en-GB"/>
                        </w:rPr>
                      </w:pPr>
                      <w:r>
                        <w:rPr>
                          <w:b/>
                          <w:color w:val="000000" w:themeColor="text1"/>
                          <w:sz w:val="20"/>
                          <w:szCs w:val="20"/>
                          <w:lang w:val="en-GB"/>
                        </w:rPr>
                        <w:t>Gambar 6</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Papan</w:t>
                      </w:r>
                      <w:proofErr w:type="spellEnd"/>
                      <w:r>
                        <w:rPr>
                          <w:color w:val="000000" w:themeColor="text1"/>
                          <w:sz w:val="20"/>
                          <w:szCs w:val="20"/>
                          <w:lang w:val="en-GB"/>
                        </w:rPr>
                        <w:t xml:space="preserve"> </w:t>
                      </w:r>
                      <w:proofErr w:type="spellStart"/>
                      <w:r>
                        <w:rPr>
                          <w:color w:val="000000" w:themeColor="text1"/>
                          <w:sz w:val="20"/>
                          <w:szCs w:val="20"/>
                          <w:lang w:val="en-GB"/>
                        </w:rPr>
                        <w:t>Informasi</w:t>
                      </w:r>
                      <w:proofErr w:type="spellEnd"/>
                      <w:r>
                        <w:rPr>
                          <w:color w:val="000000" w:themeColor="text1"/>
                          <w:sz w:val="20"/>
                          <w:szCs w:val="20"/>
                          <w:lang w:val="en-GB"/>
                        </w:rPr>
                        <w:t xml:space="preserve"> Surabaya Era </w:t>
                      </w:r>
                      <w:proofErr w:type="spellStart"/>
                      <w:r>
                        <w:rPr>
                          <w:color w:val="000000" w:themeColor="text1"/>
                          <w:sz w:val="20"/>
                          <w:szCs w:val="20"/>
                          <w:lang w:val="en-GB"/>
                        </w:rPr>
                        <w:t>Proklamasi</w:t>
                      </w:r>
                      <w:proofErr w:type="spellEnd"/>
                    </w:p>
                    <w:p w14:paraId="61095691"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3E4AD1D7" w14:textId="77777777" w:rsidR="008077EA" w:rsidRPr="00960B03" w:rsidRDefault="008077EA" w:rsidP="008077EA">
                      <w:pPr>
                        <w:jc w:val="center"/>
                        <w:rPr>
                          <w:color w:val="000000" w:themeColor="text1"/>
                        </w:rPr>
                      </w:pPr>
                    </w:p>
                  </w:txbxContent>
                </v:textbox>
              </v:rect>
            </w:pict>
          </mc:Fallback>
        </mc:AlternateContent>
      </w:r>
    </w:p>
    <w:p w14:paraId="14CE7FC5" w14:textId="77777777" w:rsidR="008077EA" w:rsidRDefault="008077EA" w:rsidP="00935DA3">
      <w:pPr>
        <w:contextualSpacing/>
        <w:jc w:val="center"/>
        <w:rPr>
          <w:lang w:val="en-GB"/>
        </w:rPr>
      </w:pPr>
    </w:p>
    <w:p w14:paraId="51086422" w14:textId="77777777" w:rsidR="00E665FF" w:rsidRDefault="00E665FF" w:rsidP="00935DA3">
      <w:pPr>
        <w:contextualSpacing/>
        <w:jc w:val="center"/>
        <w:rPr>
          <w:lang w:val="en-GB"/>
        </w:rPr>
      </w:pPr>
    </w:p>
    <w:p w14:paraId="49F655B3" w14:textId="77777777" w:rsidR="00CA59F6" w:rsidRDefault="00CA59F6" w:rsidP="00935DA3">
      <w:pPr>
        <w:contextualSpacing/>
        <w:rPr>
          <w:lang w:val="en-GB"/>
        </w:rPr>
      </w:pPr>
    </w:p>
    <w:p w14:paraId="0A429CB5" w14:textId="46635DB1" w:rsidR="008077EA" w:rsidRDefault="0002073A" w:rsidP="00935DA3">
      <w:pPr>
        <w:contextualSpacing/>
        <w:jc w:val="center"/>
        <w:rPr>
          <w:lang w:val="en-GB"/>
        </w:rPr>
      </w:pPr>
      <w:r>
        <w:rPr>
          <w:noProof/>
        </w:rPr>
        <mc:AlternateContent>
          <mc:Choice Requires="wps">
            <w:drawing>
              <wp:anchor distT="0" distB="0" distL="114300" distR="114300" simplePos="0" relativeHeight="251675648" behindDoc="0" locked="0" layoutInCell="1" allowOverlap="1" wp14:anchorId="649C9F48" wp14:editId="382FBE58">
                <wp:simplePos x="0" y="0"/>
                <wp:positionH relativeFrom="column">
                  <wp:posOffset>-143459</wp:posOffset>
                </wp:positionH>
                <wp:positionV relativeFrom="paragraph">
                  <wp:posOffset>1793875</wp:posOffset>
                </wp:positionV>
                <wp:extent cx="2436495" cy="563880"/>
                <wp:effectExtent l="0" t="0" r="0" b="0"/>
                <wp:wrapNone/>
                <wp:docPr id="26" name="Rectangle 26"/>
                <wp:cNvGraphicFramePr/>
                <a:graphic xmlns:a="http://schemas.openxmlformats.org/drawingml/2006/main">
                  <a:graphicData uri="http://schemas.microsoft.com/office/word/2010/wordprocessingShape">
                    <wps:wsp>
                      <wps:cNvSpPr/>
                      <wps:spPr>
                        <a:xfrm>
                          <a:off x="0" y="0"/>
                          <a:ext cx="2436495"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0B094" w14:textId="2CB5E5BA" w:rsidR="008077EA" w:rsidRPr="00960B03" w:rsidRDefault="008077EA" w:rsidP="008077EA">
                            <w:pPr>
                              <w:jc w:val="center"/>
                              <w:rPr>
                                <w:color w:val="000000" w:themeColor="text1"/>
                                <w:sz w:val="20"/>
                                <w:szCs w:val="20"/>
                                <w:lang w:val="en-GB"/>
                              </w:rPr>
                            </w:pPr>
                            <w:r>
                              <w:rPr>
                                <w:b/>
                                <w:color w:val="000000" w:themeColor="text1"/>
                                <w:sz w:val="20"/>
                                <w:szCs w:val="20"/>
                                <w:lang w:val="en-GB"/>
                              </w:rPr>
                              <w:t>Gambar 7</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Papan Informasi Surabaya Pasca Proklamasi</w:t>
                            </w:r>
                          </w:p>
                          <w:p w14:paraId="3F42C913"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(Sumber: Data Pribadi)</w:t>
                            </w:r>
                          </w:p>
                          <w:p w14:paraId="0028B74C" w14:textId="77777777" w:rsidR="008077EA" w:rsidRPr="00960B03" w:rsidRDefault="008077EA" w:rsidP="008077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C9F48" id="Rectangle 26" o:spid="_x0000_s1032" style="position:absolute;left:0;text-align:left;margin-left:-11.3pt;margin-top:141.25pt;width:191.85pt;height:4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" filled="f" stroked="f" strokeweight="1pt">
                <v:textbox>
                  <w:txbxContent>
                    <w:p w14:paraId="14C0B094" w14:textId="2CB5E5BA" w:rsidR="008077EA" w:rsidRPr="00960B03" w:rsidRDefault="008077EA" w:rsidP="008077EA">
                      <w:pPr>
                        <w:jc w:val="center"/>
                        <w:rPr>
                          <w:color w:val="000000" w:themeColor="text1"/>
                          <w:sz w:val="20"/>
                          <w:szCs w:val="20"/>
                          <w:lang w:val="en-GB"/>
                        </w:rPr>
                      </w:pPr>
                      <w:r>
                        <w:rPr>
                          <w:b/>
                          <w:color w:val="000000" w:themeColor="text1"/>
                          <w:sz w:val="20"/>
                          <w:szCs w:val="20"/>
                          <w:lang w:val="en-GB"/>
                        </w:rPr>
                        <w:t>Gambar 7</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Papan</w:t>
                      </w:r>
                      <w:proofErr w:type="spellEnd"/>
                      <w:r>
                        <w:rPr>
                          <w:color w:val="000000" w:themeColor="text1"/>
                          <w:sz w:val="20"/>
                          <w:szCs w:val="20"/>
                          <w:lang w:val="en-GB"/>
                        </w:rPr>
                        <w:t xml:space="preserve"> </w:t>
                      </w:r>
                      <w:proofErr w:type="spellStart"/>
                      <w:r>
                        <w:rPr>
                          <w:color w:val="000000" w:themeColor="text1"/>
                          <w:sz w:val="20"/>
                          <w:szCs w:val="20"/>
                          <w:lang w:val="en-GB"/>
                        </w:rPr>
                        <w:t>Informasi</w:t>
                      </w:r>
                      <w:proofErr w:type="spellEnd"/>
                      <w:r>
                        <w:rPr>
                          <w:color w:val="000000" w:themeColor="text1"/>
                          <w:sz w:val="20"/>
                          <w:szCs w:val="20"/>
                          <w:lang w:val="en-GB"/>
                        </w:rPr>
                        <w:t xml:space="preserve"> Surabaya </w:t>
                      </w:r>
                      <w:proofErr w:type="spellStart"/>
                      <w:r>
                        <w:rPr>
                          <w:color w:val="000000" w:themeColor="text1"/>
                          <w:sz w:val="20"/>
                          <w:szCs w:val="20"/>
                          <w:lang w:val="en-GB"/>
                        </w:rPr>
                        <w:t>Pasca</w:t>
                      </w:r>
                      <w:proofErr w:type="spellEnd"/>
                      <w:r>
                        <w:rPr>
                          <w:color w:val="000000" w:themeColor="text1"/>
                          <w:sz w:val="20"/>
                          <w:szCs w:val="20"/>
                          <w:lang w:val="en-GB"/>
                        </w:rPr>
                        <w:t xml:space="preserve"> </w:t>
                      </w:r>
                      <w:proofErr w:type="spellStart"/>
                      <w:r>
                        <w:rPr>
                          <w:color w:val="000000" w:themeColor="text1"/>
                          <w:sz w:val="20"/>
                          <w:szCs w:val="20"/>
                          <w:lang w:val="en-GB"/>
                        </w:rPr>
                        <w:t>Proklamasi</w:t>
                      </w:r>
                      <w:proofErr w:type="spellEnd"/>
                    </w:p>
                    <w:p w14:paraId="3F42C913"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0028B74C" w14:textId="77777777" w:rsidR="008077EA" w:rsidRPr="00960B03" w:rsidRDefault="008077EA" w:rsidP="008077EA">
                      <w:pPr>
                        <w:jc w:val="center"/>
                        <w:rPr>
                          <w:color w:val="000000" w:themeColor="text1"/>
                        </w:rPr>
                      </w:pPr>
                    </w:p>
                  </w:txbxContent>
                </v:textbox>
              </v:rect>
            </w:pict>
          </mc:Fallback>
        </mc:AlternateContent>
      </w:r>
      <w:r w:rsidR="008077EA">
        <w:rPr>
          <w:noProof/>
        </w:rPr>
        <mc:AlternateContent>
          <mc:Choice Requires="wps">
            <w:drawing>
              <wp:anchor distT="0" distB="0" distL="114300" distR="114300" simplePos="0" relativeHeight="251677696" behindDoc="0" locked="0" layoutInCell="1" allowOverlap="1" wp14:anchorId="3B969F99" wp14:editId="33FC54C0">
                <wp:simplePos x="0" y="0"/>
                <wp:positionH relativeFrom="column">
                  <wp:posOffset>2576618</wp:posOffset>
                </wp:positionH>
                <wp:positionV relativeFrom="paragraph">
                  <wp:posOffset>1819275</wp:posOffset>
                </wp:positionV>
                <wp:extent cx="2889956" cy="677333"/>
                <wp:effectExtent l="0" t="0" r="0" b="0"/>
                <wp:wrapNone/>
                <wp:docPr id="28" name="Rectangle 28"/>
                <wp:cNvGraphicFramePr/>
                <a:graphic xmlns:a="http://schemas.openxmlformats.org/drawingml/2006/main">
                  <a:graphicData uri="http://schemas.microsoft.com/office/word/2010/wordprocessingShape">
                    <wps:wsp>
                      <wps:cNvSpPr/>
                      <wps:spPr>
                        <a:xfrm>
                          <a:off x="0" y="0"/>
                          <a:ext cx="2889956" cy="67733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7D19ED" w14:textId="6D0E1761" w:rsidR="008077EA" w:rsidRPr="00960B03" w:rsidRDefault="008077EA" w:rsidP="008077EA">
                            <w:pPr>
                              <w:jc w:val="center"/>
                              <w:rPr>
                                <w:color w:val="000000" w:themeColor="text1"/>
                                <w:sz w:val="20"/>
                                <w:szCs w:val="20"/>
                                <w:lang w:val="en-GB"/>
                              </w:rPr>
                            </w:pPr>
                            <w:r>
                              <w:rPr>
                                <w:b/>
                                <w:color w:val="000000" w:themeColor="text1"/>
                                <w:sz w:val="20"/>
                                <w:szCs w:val="20"/>
                                <w:lang w:val="en-GB"/>
                              </w:rPr>
                              <w:t>Gambar 8</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Patung Diorama Orang Mendengarkan Pidato Bung Tomo Melalui Radio</w:t>
                            </w:r>
                          </w:p>
                          <w:p w14:paraId="0D587543"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(Sumber: Data Pribadi)</w:t>
                            </w:r>
                          </w:p>
                          <w:p w14:paraId="15974EDA" w14:textId="77777777" w:rsidR="008077EA" w:rsidRPr="00960B03" w:rsidRDefault="008077EA" w:rsidP="008077E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69F99" id="Rectangle 28" o:spid="_x0000_s1033" style="position:absolute;left:0;text-align:left;margin-left:202.9pt;margin-top:143.25pt;width:227.55pt;height:5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" filled="f" stroked="f" strokeweight="1pt">
                <v:textbox>
                  <w:txbxContent>
                    <w:p w14:paraId="4F7D19ED" w14:textId="6D0E1761" w:rsidR="008077EA" w:rsidRPr="00960B03" w:rsidRDefault="008077EA" w:rsidP="008077EA">
                      <w:pPr>
                        <w:jc w:val="center"/>
                        <w:rPr>
                          <w:color w:val="000000" w:themeColor="text1"/>
                          <w:sz w:val="20"/>
                          <w:szCs w:val="20"/>
                          <w:lang w:val="en-GB"/>
                        </w:rPr>
                      </w:pPr>
                      <w:r>
                        <w:rPr>
                          <w:b/>
                          <w:color w:val="000000" w:themeColor="text1"/>
                          <w:sz w:val="20"/>
                          <w:szCs w:val="20"/>
                          <w:lang w:val="en-GB"/>
                        </w:rPr>
                        <w:t>Gambar 8</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Patung</w:t>
                      </w:r>
                      <w:proofErr w:type="spellEnd"/>
                      <w:r>
                        <w:rPr>
                          <w:color w:val="000000" w:themeColor="text1"/>
                          <w:sz w:val="20"/>
                          <w:szCs w:val="20"/>
                          <w:lang w:val="en-GB"/>
                        </w:rPr>
                        <w:t xml:space="preserve"> Diorama Orang </w:t>
                      </w:r>
                      <w:proofErr w:type="spellStart"/>
                      <w:r>
                        <w:rPr>
                          <w:color w:val="000000" w:themeColor="text1"/>
                          <w:sz w:val="20"/>
                          <w:szCs w:val="20"/>
                          <w:lang w:val="en-GB"/>
                        </w:rPr>
                        <w:t>Mendengarkan</w:t>
                      </w:r>
                      <w:proofErr w:type="spellEnd"/>
                      <w:r>
                        <w:rPr>
                          <w:color w:val="000000" w:themeColor="text1"/>
                          <w:sz w:val="20"/>
                          <w:szCs w:val="20"/>
                          <w:lang w:val="en-GB"/>
                        </w:rPr>
                        <w:t xml:space="preserve"> </w:t>
                      </w:r>
                      <w:proofErr w:type="spellStart"/>
                      <w:r>
                        <w:rPr>
                          <w:color w:val="000000" w:themeColor="text1"/>
                          <w:sz w:val="20"/>
                          <w:szCs w:val="20"/>
                          <w:lang w:val="en-GB"/>
                        </w:rPr>
                        <w:t>Pidato</w:t>
                      </w:r>
                      <w:proofErr w:type="spellEnd"/>
                      <w:r>
                        <w:rPr>
                          <w:color w:val="000000" w:themeColor="text1"/>
                          <w:sz w:val="20"/>
                          <w:szCs w:val="20"/>
                          <w:lang w:val="en-GB"/>
                        </w:rPr>
                        <w:t xml:space="preserve"> Bung Tomo </w:t>
                      </w:r>
                      <w:proofErr w:type="spellStart"/>
                      <w:r>
                        <w:rPr>
                          <w:color w:val="000000" w:themeColor="text1"/>
                          <w:sz w:val="20"/>
                          <w:szCs w:val="20"/>
                          <w:lang w:val="en-GB"/>
                        </w:rPr>
                        <w:t>Melalui</w:t>
                      </w:r>
                      <w:proofErr w:type="spellEnd"/>
                      <w:r>
                        <w:rPr>
                          <w:color w:val="000000" w:themeColor="text1"/>
                          <w:sz w:val="20"/>
                          <w:szCs w:val="20"/>
                          <w:lang w:val="en-GB"/>
                        </w:rPr>
                        <w:t xml:space="preserve"> Radio</w:t>
                      </w:r>
                    </w:p>
                    <w:p w14:paraId="0D587543" w14:textId="77777777" w:rsidR="008077EA" w:rsidRPr="00960B03" w:rsidRDefault="008077EA" w:rsidP="008077EA">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15974EDA" w14:textId="77777777" w:rsidR="008077EA" w:rsidRPr="00960B03" w:rsidRDefault="008077EA" w:rsidP="008077EA">
                      <w:pPr>
                        <w:jc w:val="center"/>
                        <w:rPr>
                          <w:color w:val="000000" w:themeColor="text1"/>
                        </w:rPr>
                      </w:pPr>
                    </w:p>
                  </w:txbxContent>
                </v:textbox>
              </v:rect>
            </w:pict>
          </mc:Fallback>
        </mc:AlternateContent>
      </w:r>
      <w:r w:rsidR="008077EA">
        <w:rPr>
          <w:noProof/>
        </w:rPr>
        <w:drawing>
          <wp:inline distT="0" distB="0" distL="0" distR="0" wp14:anchorId="3BFA1563" wp14:editId="04135335">
            <wp:extent cx="2423156" cy="18175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_20210612_1314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7594" cy="1820840"/>
                    </a:xfrm>
                    <a:prstGeom prst="rect">
                      <a:avLst/>
                    </a:prstGeom>
                  </pic:spPr>
                </pic:pic>
              </a:graphicData>
            </a:graphic>
          </wp:inline>
        </w:drawing>
      </w:r>
      <w:r w:rsidR="008077EA">
        <w:rPr>
          <w:lang w:val="en-GB"/>
        </w:rPr>
        <w:tab/>
      </w:r>
      <w:r w:rsidR="008077EA">
        <w:rPr>
          <w:noProof/>
        </w:rPr>
        <w:drawing>
          <wp:inline distT="0" distB="0" distL="0" distR="0" wp14:anchorId="746BBC5E" wp14:editId="6426511E">
            <wp:extent cx="2426603" cy="1820096"/>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20210612_1314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3188" cy="1825035"/>
                    </a:xfrm>
                    <a:prstGeom prst="rect">
                      <a:avLst/>
                    </a:prstGeom>
                  </pic:spPr>
                </pic:pic>
              </a:graphicData>
            </a:graphic>
          </wp:inline>
        </w:drawing>
      </w:r>
    </w:p>
    <w:p w14:paraId="388275B7" w14:textId="77777777" w:rsidR="008077EA" w:rsidRDefault="008077EA" w:rsidP="00935DA3">
      <w:pPr>
        <w:contextualSpacing/>
        <w:jc w:val="center"/>
        <w:rPr>
          <w:lang w:val="en-GB"/>
        </w:rPr>
      </w:pPr>
    </w:p>
    <w:p w14:paraId="7FEABC87" w14:textId="77777777" w:rsidR="008077EA" w:rsidRDefault="008077EA" w:rsidP="00935DA3">
      <w:pPr>
        <w:contextualSpacing/>
        <w:jc w:val="center"/>
        <w:rPr>
          <w:lang w:val="en-GB"/>
        </w:rPr>
      </w:pPr>
    </w:p>
    <w:p w14:paraId="62E50626" w14:textId="77777777" w:rsidR="008077EA" w:rsidRDefault="008077EA" w:rsidP="009E2DE1">
      <w:pPr>
        <w:contextualSpacing/>
        <w:rPr>
          <w:lang w:val="en-GB"/>
        </w:rPr>
      </w:pPr>
    </w:p>
    <w:p w14:paraId="0729D2D3" w14:textId="77777777" w:rsidR="008077EA" w:rsidRDefault="008077EA" w:rsidP="00935DA3">
      <w:pPr>
        <w:contextualSpacing/>
        <w:jc w:val="center"/>
        <w:rPr>
          <w:lang w:val="en-GB"/>
        </w:rPr>
      </w:pPr>
    </w:p>
    <w:p w14:paraId="6A899528" w14:textId="6F6B2C48" w:rsidR="00CA59F6" w:rsidRPr="009E2DE1" w:rsidRDefault="00CA59F6" w:rsidP="00935DA3">
      <w:pPr>
        <w:contextualSpacing/>
        <w:rPr>
          <w:b/>
          <w:bCs/>
          <w:lang w:val="en-GB"/>
        </w:rPr>
      </w:pPr>
      <w:r w:rsidRPr="009E2DE1">
        <w:rPr>
          <w:b/>
          <w:bCs/>
          <w:i/>
          <w:lang w:val="en-GB"/>
        </w:rPr>
        <w:t xml:space="preserve">Framing </w:t>
      </w:r>
      <w:r w:rsidRPr="009E2DE1">
        <w:rPr>
          <w:b/>
          <w:bCs/>
          <w:lang w:val="en-GB"/>
        </w:rPr>
        <w:t>(</w:t>
      </w:r>
      <w:r w:rsidR="004C6355" w:rsidRPr="009E2DE1">
        <w:rPr>
          <w:b/>
          <w:bCs/>
          <w:lang w:val="en-GB"/>
        </w:rPr>
        <w:t>Pembingkaian</w:t>
      </w:r>
      <w:r w:rsidRPr="009E2DE1">
        <w:rPr>
          <w:b/>
          <w:bCs/>
          <w:lang w:val="en-GB"/>
        </w:rPr>
        <w:t>)</w:t>
      </w:r>
    </w:p>
    <w:p w14:paraId="262F07F4" w14:textId="77777777" w:rsidR="006B4871" w:rsidRDefault="006B4871" w:rsidP="009E2DE1">
      <w:pPr>
        <w:ind w:firstLine="720"/>
        <w:contextualSpacing/>
        <w:jc w:val="both"/>
      </w:pPr>
      <w:r>
        <w:rPr>
          <w:i/>
          <w:lang w:val="en-GB"/>
        </w:rPr>
        <w:t xml:space="preserve">Framing </w:t>
      </w:r>
      <w:r>
        <w:rPr>
          <w:lang w:val="en-GB"/>
        </w:rPr>
        <w:t xml:space="preserve">atau Pebingkaian dalam konsep naratif pada tata ruang pameran digunakan untuk memanipulasi </w:t>
      </w:r>
      <w:r>
        <w:t xml:space="preserve">persepsi pengunjung yang datang untuk </w:t>
      </w:r>
      <w:r w:rsidRPr="00313924">
        <w:t xml:space="preserve">diarahkan </w:t>
      </w:r>
      <w:r>
        <w:t>ke</w:t>
      </w:r>
      <w:r w:rsidRPr="00313924">
        <w:t>pada perspektif tertentu</w:t>
      </w:r>
      <w:r>
        <w:t xml:space="preserve"> yang sudah dirancang. Dalam hal ini, pembingkaian pada Museum Sepuluh Nopember tidak terlihat dengan jelas. Perbedaan organisasi ruang yang satu dengan yang lain kurang terlihat perbedaan yang mencolok dikarenakan organisasi ruang pada tata ruang pameran memi</w:t>
      </w:r>
      <w:r w:rsidR="004F4038">
        <w:t>liki bentuk central</w:t>
      </w:r>
      <w:r>
        <w:t>.</w:t>
      </w:r>
    </w:p>
    <w:p w14:paraId="7550ED62" w14:textId="77777777" w:rsidR="0014470C" w:rsidRDefault="0014470C" w:rsidP="00935DA3">
      <w:pPr>
        <w:contextualSpacing/>
      </w:pPr>
    </w:p>
    <w:p w14:paraId="3CAFCF53" w14:textId="77777777" w:rsidR="0014470C" w:rsidRDefault="00807824" w:rsidP="00935DA3">
      <w:pPr>
        <w:contextualSpacing/>
        <w:jc w:val="center"/>
      </w:pPr>
      <w:r>
        <w:rPr>
          <w:noProof/>
        </w:rPr>
        <mc:AlternateContent>
          <mc:Choice Requires="wps">
            <w:drawing>
              <wp:anchor distT="0" distB="0" distL="114300" distR="114300" simplePos="0" relativeHeight="251681792" behindDoc="0" locked="0" layoutInCell="1" allowOverlap="1" wp14:anchorId="2D02C630" wp14:editId="5E79F48E">
                <wp:simplePos x="0" y="0"/>
                <wp:positionH relativeFrom="column">
                  <wp:posOffset>2712086</wp:posOffset>
                </wp:positionH>
                <wp:positionV relativeFrom="paragraph">
                  <wp:posOffset>1632938</wp:posOffset>
                </wp:positionV>
                <wp:extent cx="2179320" cy="563880"/>
                <wp:effectExtent l="0" t="0" r="0" b="0"/>
                <wp:wrapNone/>
                <wp:docPr id="32" name="Rectangle 32"/>
                <wp:cNvGraphicFramePr/>
                <a:graphic xmlns:a="http://schemas.openxmlformats.org/drawingml/2006/main">
                  <a:graphicData uri="http://schemas.microsoft.com/office/word/2010/wordprocessingShape">
                    <wps:wsp>
                      <wps:cNvSpPr/>
                      <wps:spPr>
                        <a:xfrm>
                          <a:off x="0" y="0"/>
                          <a:ext cx="2179320"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8F9BB6" w14:textId="684E5553" w:rsidR="00807824" w:rsidRPr="00960B03" w:rsidRDefault="00807824" w:rsidP="00807824">
                            <w:pPr>
                              <w:jc w:val="center"/>
                              <w:rPr>
                                <w:color w:val="000000" w:themeColor="text1"/>
                                <w:sz w:val="20"/>
                                <w:szCs w:val="20"/>
                                <w:lang w:val="en-GB"/>
                              </w:rPr>
                            </w:pPr>
                            <w:r>
                              <w:rPr>
                                <w:b/>
                                <w:color w:val="000000" w:themeColor="text1"/>
                                <w:sz w:val="20"/>
                                <w:szCs w:val="20"/>
                                <w:lang w:val="en-GB"/>
                              </w:rPr>
                              <w:t>Gambar 10</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Lantai 2 Museum Sepuluh </w:t>
                            </w:r>
                            <w:r w:rsidRPr="00960B03">
                              <w:rPr>
                                <w:color w:val="000000" w:themeColor="text1"/>
                                <w:sz w:val="20"/>
                                <w:szCs w:val="20"/>
                                <w:lang w:val="en-GB"/>
                              </w:rPr>
                              <w:t>Nopember Surabaya</w:t>
                            </w:r>
                          </w:p>
                          <w:p w14:paraId="6C556F7A" w14:textId="77777777" w:rsidR="00807824" w:rsidRPr="00960B03" w:rsidRDefault="00807824" w:rsidP="00807824">
                            <w:pPr>
                              <w:jc w:val="center"/>
                              <w:rPr>
                                <w:color w:val="000000" w:themeColor="text1"/>
                                <w:sz w:val="20"/>
                                <w:szCs w:val="20"/>
                                <w:lang w:val="en-GB"/>
                              </w:rPr>
                            </w:pPr>
                            <w:r w:rsidRPr="00960B03">
                              <w:rPr>
                                <w:color w:val="000000" w:themeColor="text1"/>
                                <w:sz w:val="20"/>
                                <w:szCs w:val="20"/>
                                <w:lang w:val="en-GB"/>
                              </w:rPr>
                              <w:t>(Sumber: Data Pribadi)</w:t>
                            </w:r>
                          </w:p>
                          <w:p w14:paraId="24A29DC6" w14:textId="77777777" w:rsidR="00807824" w:rsidRPr="00960B03" w:rsidRDefault="00807824" w:rsidP="0080782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2C630" id="Rectangle 32" o:spid="_x0000_s1034" style="position:absolute;left:0;text-align:left;margin-left:213.55pt;margin-top:128.6pt;width:171.6pt;height:4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" filled="f" stroked="f" strokeweight="1pt">
                <v:textbox>
                  <w:txbxContent>
                    <w:p w14:paraId="3C8F9BB6" w14:textId="684E5553" w:rsidR="00807824" w:rsidRPr="00960B03" w:rsidRDefault="00807824" w:rsidP="00807824">
                      <w:pPr>
                        <w:jc w:val="center"/>
                        <w:rPr>
                          <w:color w:val="000000" w:themeColor="text1"/>
                          <w:sz w:val="20"/>
                          <w:szCs w:val="20"/>
                          <w:lang w:val="en-GB"/>
                        </w:rPr>
                      </w:pPr>
                      <w:r>
                        <w:rPr>
                          <w:b/>
                          <w:color w:val="000000" w:themeColor="text1"/>
                          <w:sz w:val="20"/>
                          <w:szCs w:val="20"/>
                          <w:lang w:val="en-GB"/>
                        </w:rPr>
                        <w:t>Gambar 10</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Lantai</w:t>
                      </w:r>
                      <w:proofErr w:type="spellEnd"/>
                      <w:r>
                        <w:rPr>
                          <w:color w:val="000000" w:themeColor="text1"/>
                          <w:sz w:val="20"/>
                          <w:szCs w:val="20"/>
                          <w:lang w:val="en-GB"/>
                        </w:rPr>
                        <w:t xml:space="preserve"> 2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6C556F7A" w14:textId="77777777" w:rsidR="00807824" w:rsidRPr="00960B03" w:rsidRDefault="00807824" w:rsidP="00807824">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24A29DC6" w14:textId="77777777" w:rsidR="00807824" w:rsidRPr="00960B03" w:rsidRDefault="00807824" w:rsidP="00807824">
                      <w:pPr>
                        <w:jc w:val="center"/>
                        <w:rPr>
                          <w:color w:val="000000" w:themeColor="text1"/>
                        </w:rPr>
                      </w:pPr>
                    </w:p>
                  </w:txbxContent>
                </v:textbox>
              </v:rect>
            </w:pict>
          </mc:Fallback>
        </mc:AlternateContent>
      </w:r>
      <w:r w:rsidR="009F6F4E">
        <w:rPr>
          <w:noProof/>
        </w:rPr>
        <mc:AlternateContent>
          <mc:Choice Requires="wps">
            <w:drawing>
              <wp:anchor distT="0" distB="0" distL="114300" distR="114300" simplePos="0" relativeHeight="251679744" behindDoc="0" locked="0" layoutInCell="1" allowOverlap="1" wp14:anchorId="07A7D29E" wp14:editId="4C47A182">
                <wp:simplePos x="0" y="0"/>
                <wp:positionH relativeFrom="column">
                  <wp:posOffset>273685</wp:posOffset>
                </wp:positionH>
                <wp:positionV relativeFrom="paragraph">
                  <wp:posOffset>1632938</wp:posOffset>
                </wp:positionV>
                <wp:extent cx="2336729" cy="563880"/>
                <wp:effectExtent l="0" t="0" r="0" b="0"/>
                <wp:wrapNone/>
                <wp:docPr id="31" name="Rectangle 31"/>
                <wp:cNvGraphicFramePr/>
                <a:graphic xmlns:a="http://schemas.openxmlformats.org/drawingml/2006/main">
                  <a:graphicData uri="http://schemas.microsoft.com/office/word/2010/wordprocessingShape">
                    <wps:wsp>
                      <wps:cNvSpPr/>
                      <wps:spPr>
                        <a:xfrm>
                          <a:off x="0" y="0"/>
                          <a:ext cx="2336729" cy="563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8FDFAD" w14:textId="7D8EBF50" w:rsidR="009F6F4E" w:rsidRPr="00960B03" w:rsidRDefault="009F6F4E" w:rsidP="009F6F4E">
                            <w:pPr>
                              <w:jc w:val="center"/>
                              <w:rPr>
                                <w:color w:val="000000" w:themeColor="text1"/>
                                <w:sz w:val="20"/>
                                <w:szCs w:val="20"/>
                                <w:lang w:val="en-GB"/>
                              </w:rPr>
                            </w:pPr>
                            <w:r>
                              <w:rPr>
                                <w:b/>
                                <w:color w:val="000000" w:themeColor="text1"/>
                                <w:sz w:val="20"/>
                                <w:szCs w:val="20"/>
                                <w:lang w:val="en-GB"/>
                              </w:rPr>
                              <w:t>Gambar 9</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Lantai 1</w:t>
                            </w:r>
                            <w:r w:rsidR="00807824">
                              <w:rPr>
                                <w:color w:val="000000" w:themeColor="text1"/>
                                <w:sz w:val="20"/>
                                <w:szCs w:val="20"/>
                                <w:lang w:val="en-GB"/>
                              </w:rPr>
                              <w:t xml:space="preserve"> </w:t>
                            </w:r>
                            <w:r>
                              <w:rPr>
                                <w:color w:val="000000" w:themeColor="text1"/>
                                <w:sz w:val="20"/>
                                <w:szCs w:val="20"/>
                                <w:lang w:val="en-GB"/>
                              </w:rPr>
                              <w:t xml:space="preserve">Museum Sepuluh </w:t>
                            </w:r>
                            <w:r w:rsidRPr="00960B03">
                              <w:rPr>
                                <w:color w:val="000000" w:themeColor="text1"/>
                                <w:sz w:val="20"/>
                                <w:szCs w:val="20"/>
                                <w:lang w:val="en-GB"/>
                              </w:rPr>
                              <w:t>Nopember Surabaya</w:t>
                            </w:r>
                          </w:p>
                          <w:p w14:paraId="5F84C530" w14:textId="77777777" w:rsidR="009F6F4E" w:rsidRPr="00960B03" w:rsidRDefault="009F6F4E" w:rsidP="009F6F4E">
                            <w:pPr>
                              <w:jc w:val="center"/>
                              <w:rPr>
                                <w:color w:val="000000" w:themeColor="text1"/>
                                <w:sz w:val="20"/>
                                <w:szCs w:val="20"/>
                                <w:lang w:val="en-GB"/>
                              </w:rPr>
                            </w:pPr>
                            <w:r w:rsidRPr="00960B03">
                              <w:rPr>
                                <w:color w:val="000000" w:themeColor="text1"/>
                                <w:sz w:val="20"/>
                                <w:szCs w:val="20"/>
                                <w:lang w:val="en-GB"/>
                              </w:rPr>
                              <w:t>(Sumber: Data Pribadi)</w:t>
                            </w:r>
                          </w:p>
                          <w:p w14:paraId="038DBE5F" w14:textId="77777777" w:rsidR="009F6F4E" w:rsidRPr="00960B03" w:rsidRDefault="009F6F4E" w:rsidP="009F6F4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7D29E" id="Rectangle 31" o:spid="_x0000_s1035" style="position:absolute;left:0;text-align:left;margin-left:21.55pt;margin-top:128.6pt;width:184pt;height:4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" filled="f" stroked="f" strokeweight="1pt">
                <v:textbox>
                  <w:txbxContent>
                    <w:p w14:paraId="398FDFAD" w14:textId="7D8EBF50" w:rsidR="009F6F4E" w:rsidRPr="00960B03" w:rsidRDefault="009F6F4E" w:rsidP="009F6F4E">
                      <w:pPr>
                        <w:jc w:val="center"/>
                        <w:rPr>
                          <w:color w:val="000000" w:themeColor="text1"/>
                          <w:sz w:val="20"/>
                          <w:szCs w:val="20"/>
                          <w:lang w:val="en-GB"/>
                        </w:rPr>
                      </w:pPr>
                      <w:r>
                        <w:rPr>
                          <w:b/>
                          <w:color w:val="000000" w:themeColor="text1"/>
                          <w:sz w:val="20"/>
                          <w:szCs w:val="20"/>
                          <w:lang w:val="en-GB"/>
                        </w:rPr>
                        <w:t>Gambar 9</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Lantai</w:t>
                      </w:r>
                      <w:proofErr w:type="spellEnd"/>
                      <w:r>
                        <w:rPr>
                          <w:color w:val="000000" w:themeColor="text1"/>
                          <w:sz w:val="20"/>
                          <w:szCs w:val="20"/>
                          <w:lang w:val="en-GB"/>
                        </w:rPr>
                        <w:t xml:space="preserve"> 1</w:t>
                      </w:r>
                      <w:r w:rsidR="00807824">
                        <w:rPr>
                          <w:color w:val="000000" w:themeColor="text1"/>
                          <w:sz w:val="20"/>
                          <w:szCs w:val="20"/>
                          <w:lang w:val="en-GB"/>
                        </w:rPr>
                        <w:t xml:space="preserve"> </w:t>
                      </w:r>
                      <w:r>
                        <w:rPr>
                          <w:color w:val="000000" w:themeColor="text1"/>
                          <w:sz w:val="20"/>
                          <w:szCs w:val="20"/>
                          <w:lang w:val="en-GB"/>
                        </w:rPr>
                        <w:t xml:space="preserve">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sidRPr="00960B03">
                        <w:rPr>
                          <w:color w:val="000000" w:themeColor="text1"/>
                          <w:sz w:val="20"/>
                          <w:szCs w:val="20"/>
                          <w:lang w:val="en-GB"/>
                        </w:rPr>
                        <w:t>Nopember</w:t>
                      </w:r>
                      <w:proofErr w:type="spellEnd"/>
                      <w:r w:rsidRPr="00960B03">
                        <w:rPr>
                          <w:color w:val="000000" w:themeColor="text1"/>
                          <w:sz w:val="20"/>
                          <w:szCs w:val="20"/>
                          <w:lang w:val="en-GB"/>
                        </w:rPr>
                        <w:t xml:space="preserve"> Surabaya</w:t>
                      </w:r>
                    </w:p>
                    <w:p w14:paraId="5F84C530" w14:textId="77777777" w:rsidR="009F6F4E" w:rsidRPr="00960B03" w:rsidRDefault="009F6F4E" w:rsidP="009F6F4E">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038DBE5F" w14:textId="77777777" w:rsidR="009F6F4E" w:rsidRPr="00960B03" w:rsidRDefault="009F6F4E" w:rsidP="009F6F4E">
                      <w:pPr>
                        <w:jc w:val="center"/>
                        <w:rPr>
                          <w:color w:val="000000" w:themeColor="text1"/>
                        </w:rPr>
                      </w:pPr>
                    </w:p>
                  </w:txbxContent>
                </v:textbox>
              </v:rect>
            </w:pict>
          </mc:Fallback>
        </mc:AlternateContent>
      </w:r>
      <w:r w:rsidR="009F6F4E">
        <w:rPr>
          <w:noProof/>
        </w:rPr>
        <w:drawing>
          <wp:inline distT="0" distB="0" distL="0" distR="0" wp14:anchorId="730BD536" wp14:editId="56BBDE25">
            <wp:extent cx="2286942" cy="16338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G_20210612_13103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7785" cy="1641602"/>
                    </a:xfrm>
                    <a:prstGeom prst="rect">
                      <a:avLst/>
                    </a:prstGeom>
                  </pic:spPr>
                </pic:pic>
              </a:graphicData>
            </a:graphic>
          </wp:inline>
        </w:drawing>
      </w:r>
      <w:r w:rsidR="009F6F4E">
        <w:tab/>
      </w:r>
      <w:r w:rsidR="009F6F4E">
        <w:rPr>
          <w:noProof/>
        </w:rPr>
        <w:drawing>
          <wp:inline distT="0" distB="0" distL="0" distR="0" wp14:anchorId="0B6F68A2" wp14:editId="495336DE">
            <wp:extent cx="2296841" cy="1634490"/>
            <wp:effectExtent l="0" t="0" r="190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20210612_1318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03056" cy="1638913"/>
                    </a:xfrm>
                    <a:prstGeom prst="rect">
                      <a:avLst/>
                    </a:prstGeom>
                  </pic:spPr>
                </pic:pic>
              </a:graphicData>
            </a:graphic>
          </wp:inline>
        </w:drawing>
      </w:r>
    </w:p>
    <w:p w14:paraId="15968F51" w14:textId="77777777" w:rsidR="00677187" w:rsidRDefault="00677187" w:rsidP="00935DA3">
      <w:pPr>
        <w:contextualSpacing/>
      </w:pPr>
    </w:p>
    <w:p w14:paraId="36F90D02" w14:textId="50A3DA66" w:rsidR="002E4C61" w:rsidRPr="0002073A" w:rsidRDefault="00677187" w:rsidP="0002073A">
      <w:pPr>
        <w:contextualSpacing/>
        <w:rPr>
          <w:color w:val="000000" w:themeColor="text1"/>
        </w:rPr>
      </w:pPr>
      <w:r>
        <w:lastRenderedPageBreak/>
        <w:t>Jenis zona ruang pada Museum Sepuluh Nopember Surabaya mewakili lima prinsip dasar konsep naratif yang dikemukakan oleh Gustav Freytag, (Macleod et al., 2012).</w:t>
      </w:r>
      <w:r>
        <w:rPr>
          <w:color w:val="000000" w:themeColor="text1"/>
        </w:rPr>
        <w:t xml:space="preserve"> </w:t>
      </w:r>
    </w:p>
    <w:p w14:paraId="0B74D42E" w14:textId="77777777" w:rsidR="002E4C61" w:rsidRDefault="002E4C61" w:rsidP="00935DA3">
      <w:pPr>
        <w:contextualSpacing/>
        <w:jc w:val="center"/>
        <w:rPr>
          <w:b/>
          <w:sz w:val="20"/>
          <w:szCs w:val="20"/>
          <w:lang w:val="en-GB"/>
        </w:rPr>
      </w:pPr>
    </w:p>
    <w:p w14:paraId="1BFCA302" w14:textId="77777777" w:rsidR="006233B0" w:rsidRDefault="00677187" w:rsidP="00935DA3">
      <w:pPr>
        <w:contextualSpacing/>
        <w:jc w:val="center"/>
        <w:rPr>
          <w:sz w:val="20"/>
          <w:szCs w:val="20"/>
          <w:lang w:val="en-GB"/>
        </w:rPr>
      </w:pPr>
      <w:r w:rsidRPr="006233B0">
        <w:rPr>
          <w:b/>
          <w:sz w:val="20"/>
          <w:szCs w:val="20"/>
          <w:lang w:val="en-GB"/>
        </w:rPr>
        <w:t>Tabel 1.</w:t>
      </w:r>
      <w:r w:rsidRPr="006233B0">
        <w:rPr>
          <w:sz w:val="20"/>
          <w:szCs w:val="20"/>
          <w:lang w:val="en-GB"/>
        </w:rPr>
        <w:t xml:space="preserve"> Penerapan 5 Prinsip Dasar Konsep Naratif pada Zona Ruang </w:t>
      </w:r>
    </w:p>
    <w:p w14:paraId="7952429C" w14:textId="0C8182CB" w:rsidR="00677187" w:rsidRDefault="00677187" w:rsidP="0002073A">
      <w:pPr>
        <w:contextualSpacing/>
        <w:jc w:val="center"/>
        <w:rPr>
          <w:sz w:val="20"/>
          <w:szCs w:val="20"/>
          <w:lang w:val="en-GB"/>
        </w:rPr>
      </w:pPr>
      <w:r w:rsidRPr="006233B0">
        <w:rPr>
          <w:sz w:val="20"/>
          <w:szCs w:val="20"/>
          <w:lang w:val="en-GB"/>
        </w:rPr>
        <w:t>Museum Sepuluh Nopember Surabaya</w:t>
      </w:r>
    </w:p>
    <w:p w14:paraId="5F834B35" w14:textId="443A5922" w:rsidR="0002073A" w:rsidRDefault="0002073A" w:rsidP="0002073A">
      <w:pPr>
        <w:contextualSpacing/>
        <w:jc w:val="center"/>
        <w:rPr>
          <w:sz w:val="20"/>
          <w:szCs w:val="20"/>
          <w:lang w:val="en-GB"/>
        </w:rPr>
      </w:pPr>
    </w:p>
    <w:tbl>
      <w:tblPr>
        <w:tblStyle w:val="TableGrid"/>
        <w:tblW w:w="9073" w:type="dxa"/>
        <w:tblInd w:w="-289" w:type="dxa"/>
        <w:tblLook w:val="04A0" w:firstRow="1" w:lastRow="0" w:firstColumn="1" w:lastColumn="0" w:noHBand="0" w:noVBand="1"/>
      </w:tblPr>
      <w:tblGrid>
        <w:gridCol w:w="1702"/>
        <w:gridCol w:w="4394"/>
        <w:gridCol w:w="2977"/>
      </w:tblGrid>
      <w:tr w:rsidR="0002073A" w14:paraId="12FEA16D" w14:textId="77777777" w:rsidTr="00783729">
        <w:trPr>
          <w:tblHeader/>
        </w:trPr>
        <w:tc>
          <w:tcPr>
            <w:tcW w:w="1702" w:type="dxa"/>
          </w:tcPr>
          <w:p w14:paraId="6448FD77" w14:textId="77777777" w:rsidR="0002073A" w:rsidRPr="0002073A" w:rsidRDefault="0002073A" w:rsidP="0002073A">
            <w:pPr>
              <w:contextualSpacing/>
              <w:jc w:val="center"/>
              <w:rPr>
                <w:sz w:val="20"/>
                <w:szCs w:val="20"/>
                <w:lang w:val="en-GB"/>
              </w:rPr>
            </w:pPr>
            <w:r w:rsidRPr="0002073A">
              <w:rPr>
                <w:sz w:val="20"/>
                <w:szCs w:val="20"/>
                <w:lang w:val="en-GB"/>
              </w:rPr>
              <w:t>5 Prinsip Dasar</w:t>
            </w:r>
          </w:p>
          <w:p w14:paraId="5F30A122" w14:textId="77777777" w:rsidR="0002073A" w:rsidRPr="0002073A" w:rsidRDefault="0002073A" w:rsidP="0002073A">
            <w:pPr>
              <w:contextualSpacing/>
              <w:jc w:val="center"/>
              <w:rPr>
                <w:sz w:val="20"/>
                <w:szCs w:val="20"/>
                <w:lang w:val="en-GB"/>
              </w:rPr>
            </w:pPr>
            <w:r w:rsidRPr="0002073A">
              <w:rPr>
                <w:sz w:val="20"/>
                <w:szCs w:val="20"/>
                <w:lang w:val="en-GB"/>
              </w:rPr>
              <w:t xml:space="preserve">Penerapan </w:t>
            </w:r>
          </w:p>
          <w:p w14:paraId="7986D451" w14:textId="67A28C8F" w:rsidR="0002073A" w:rsidRDefault="0002073A" w:rsidP="0002073A">
            <w:pPr>
              <w:contextualSpacing/>
              <w:jc w:val="center"/>
              <w:rPr>
                <w:sz w:val="20"/>
                <w:szCs w:val="20"/>
                <w:lang w:val="en-GB"/>
              </w:rPr>
            </w:pPr>
            <w:r w:rsidRPr="0002073A">
              <w:rPr>
                <w:sz w:val="20"/>
                <w:szCs w:val="20"/>
                <w:lang w:val="en-GB"/>
              </w:rPr>
              <w:t>Konsep Naratif</w:t>
            </w:r>
          </w:p>
        </w:tc>
        <w:tc>
          <w:tcPr>
            <w:tcW w:w="4394" w:type="dxa"/>
          </w:tcPr>
          <w:p w14:paraId="61F749C6" w14:textId="77777777" w:rsidR="0002073A" w:rsidRPr="0002073A" w:rsidRDefault="0002073A" w:rsidP="0002073A">
            <w:pPr>
              <w:contextualSpacing/>
              <w:jc w:val="center"/>
              <w:rPr>
                <w:sz w:val="20"/>
                <w:szCs w:val="20"/>
                <w:lang w:val="en-GB"/>
              </w:rPr>
            </w:pPr>
          </w:p>
          <w:p w14:paraId="448C0D67" w14:textId="66D62C7C" w:rsidR="0002073A" w:rsidRDefault="0002073A" w:rsidP="0002073A">
            <w:pPr>
              <w:contextualSpacing/>
              <w:jc w:val="center"/>
              <w:rPr>
                <w:sz w:val="20"/>
                <w:szCs w:val="20"/>
                <w:lang w:val="en-GB"/>
              </w:rPr>
            </w:pPr>
            <w:r w:rsidRPr="0002073A">
              <w:rPr>
                <w:sz w:val="20"/>
                <w:szCs w:val="20"/>
                <w:lang w:val="en-GB"/>
              </w:rPr>
              <w:t>Jenis Zona Ruang</w:t>
            </w:r>
          </w:p>
        </w:tc>
        <w:tc>
          <w:tcPr>
            <w:tcW w:w="2977" w:type="dxa"/>
          </w:tcPr>
          <w:p w14:paraId="41757F0B" w14:textId="77777777" w:rsidR="0002073A" w:rsidRPr="0002073A" w:rsidRDefault="0002073A" w:rsidP="0002073A">
            <w:pPr>
              <w:contextualSpacing/>
              <w:jc w:val="center"/>
              <w:rPr>
                <w:sz w:val="20"/>
                <w:szCs w:val="20"/>
                <w:lang w:val="en-GB"/>
              </w:rPr>
            </w:pPr>
          </w:p>
          <w:p w14:paraId="4BEB0A80" w14:textId="53979559" w:rsidR="0002073A" w:rsidRDefault="0002073A" w:rsidP="0002073A">
            <w:pPr>
              <w:contextualSpacing/>
              <w:jc w:val="center"/>
              <w:rPr>
                <w:sz w:val="20"/>
                <w:szCs w:val="20"/>
                <w:lang w:val="en-GB"/>
              </w:rPr>
            </w:pPr>
            <w:r w:rsidRPr="0002073A">
              <w:rPr>
                <w:sz w:val="20"/>
                <w:szCs w:val="20"/>
                <w:lang w:val="en-GB"/>
              </w:rPr>
              <w:t>Analisis</w:t>
            </w:r>
          </w:p>
        </w:tc>
      </w:tr>
      <w:tr w:rsidR="0002073A" w14:paraId="226243D1" w14:textId="77777777" w:rsidTr="0002073A">
        <w:tc>
          <w:tcPr>
            <w:tcW w:w="1702" w:type="dxa"/>
          </w:tcPr>
          <w:p w14:paraId="3EFACD44" w14:textId="77777777" w:rsidR="0002073A" w:rsidRPr="0002073A" w:rsidRDefault="0002073A" w:rsidP="0002073A">
            <w:pPr>
              <w:contextualSpacing/>
              <w:rPr>
                <w:sz w:val="20"/>
                <w:szCs w:val="20"/>
                <w:lang w:val="en-GB"/>
              </w:rPr>
            </w:pPr>
          </w:p>
          <w:p w14:paraId="36A17FF2" w14:textId="77777777" w:rsidR="0002073A" w:rsidRPr="0002073A" w:rsidRDefault="0002073A" w:rsidP="0002073A">
            <w:pPr>
              <w:contextualSpacing/>
              <w:rPr>
                <w:sz w:val="20"/>
                <w:szCs w:val="20"/>
                <w:lang w:val="en-GB"/>
              </w:rPr>
            </w:pPr>
          </w:p>
          <w:p w14:paraId="6CB64360" w14:textId="77777777" w:rsidR="0002073A" w:rsidRPr="0002073A" w:rsidRDefault="0002073A" w:rsidP="0002073A">
            <w:pPr>
              <w:contextualSpacing/>
              <w:rPr>
                <w:sz w:val="20"/>
                <w:szCs w:val="20"/>
                <w:lang w:val="en-GB"/>
              </w:rPr>
            </w:pPr>
          </w:p>
          <w:p w14:paraId="4D838CAB" w14:textId="27439943" w:rsidR="0002073A" w:rsidRDefault="0002073A" w:rsidP="0002073A">
            <w:pPr>
              <w:contextualSpacing/>
              <w:jc w:val="center"/>
              <w:rPr>
                <w:sz w:val="20"/>
                <w:szCs w:val="20"/>
                <w:lang w:val="en-GB"/>
              </w:rPr>
            </w:pPr>
            <w:r w:rsidRPr="0002073A">
              <w:rPr>
                <w:i/>
                <w:sz w:val="20"/>
                <w:szCs w:val="20"/>
              </w:rPr>
              <w:t>Introduction</w:t>
            </w:r>
          </w:p>
        </w:tc>
        <w:tc>
          <w:tcPr>
            <w:tcW w:w="4394" w:type="dxa"/>
          </w:tcPr>
          <w:p w14:paraId="1AED1CE7" w14:textId="77777777" w:rsidR="0002073A" w:rsidRPr="0002073A" w:rsidRDefault="0002073A" w:rsidP="0002073A">
            <w:pPr>
              <w:contextualSpacing/>
              <w:rPr>
                <w:sz w:val="20"/>
                <w:szCs w:val="20"/>
                <w:lang w:val="en-GB"/>
              </w:rPr>
            </w:pPr>
            <w:r w:rsidRPr="0002073A">
              <w:rPr>
                <w:noProof/>
                <w:sz w:val="20"/>
                <w:szCs w:val="20"/>
              </w:rPr>
              <w:drawing>
                <wp:anchor distT="0" distB="0" distL="114300" distR="114300" simplePos="0" relativeHeight="251705344" behindDoc="0" locked="0" layoutInCell="1" allowOverlap="1" wp14:anchorId="69DFB172" wp14:editId="45A761DE">
                  <wp:simplePos x="0" y="0"/>
                  <wp:positionH relativeFrom="column">
                    <wp:posOffset>478891</wp:posOffset>
                  </wp:positionH>
                  <wp:positionV relativeFrom="paragraph">
                    <wp:posOffset>35767</wp:posOffset>
                  </wp:positionV>
                  <wp:extent cx="1884680" cy="12693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20210612_13114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90125" cy="1273032"/>
                          </a:xfrm>
                          <a:prstGeom prst="rect">
                            <a:avLst/>
                          </a:prstGeom>
                        </pic:spPr>
                      </pic:pic>
                    </a:graphicData>
                  </a:graphic>
                  <wp14:sizeRelH relativeFrom="page">
                    <wp14:pctWidth>0</wp14:pctWidth>
                  </wp14:sizeRelH>
                  <wp14:sizeRelV relativeFrom="page">
                    <wp14:pctHeight>0</wp14:pctHeight>
                  </wp14:sizeRelV>
                </wp:anchor>
              </w:drawing>
            </w:r>
            <w:r w:rsidRPr="0002073A">
              <w:rPr>
                <w:sz w:val="20"/>
                <w:szCs w:val="20"/>
                <w:lang w:val="en-GB"/>
              </w:rPr>
              <w:t>Lantai 1:</w:t>
            </w:r>
          </w:p>
          <w:p w14:paraId="157A8C28" w14:textId="77777777" w:rsidR="0002073A" w:rsidRPr="0002073A" w:rsidRDefault="0002073A" w:rsidP="0002073A">
            <w:pPr>
              <w:contextualSpacing/>
              <w:rPr>
                <w:sz w:val="20"/>
                <w:szCs w:val="20"/>
                <w:lang w:val="en-GB"/>
              </w:rPr>
            </w:pPr>
          </w:p>
          <w:p w14:paraId="195FA3E4" w14:textId="77777777" w:rsidR="0002073A" w:rsidRPr="0002073A" w:rsidRDefault="0002073A" w:rsidP="0002073A">
            <w:pPr>
              <w:contextualSpacing/>
              <w:rPr>
                <w:sz w:val="20"/>
                <w:szCs w:val="20"/>
                <w:lang w:val="en-GB"/>
              </w:rPr>
            </w:pPr>
          </w:p>
          <w:p w14:paraId="051F0EA4" w14:textId="77777777" w:rsidR="0002073A" w:rsidRPr="0002073A" w:rsidRDefault="0002073A" w:rsidP="0002073A">
            <w:pPr>
              <w:contextualSpacing/>
              <w:rPr>
                <w:sz w:val="20"/>
                <w:szCs w:val="20"/>
                <w:lang w:val="en-GB"/>
              </w:rPr>
            </w:pPr>
          </w:p>
          <w:p w14:paraId="13814E85" w14:textId="77777777" w:rsidR="0002073A" w:rsidRPr="0002073A" w:rsidRDefault="0002073A" w:rsidP="0002073A">
            <w:pPr>
              <w:contextualSpacing/>
              <w:rPr>
                <w:sz w:val="20"/>
                <w:szCs w:val="20"/>
                <w:lang w:val="en-GB"/>
              </w:rPr>
            </w:pPr>
          </w:p>
          <w:p w14:paraId="62AE0CD8" w14:textId="77777777" w:rsidR="0002073A" w:rsidRPr="0002073A" w:rsidRDefault="0002073A" w:rsidP="0002073A">
            <w:pPr>
              <w:contextualSpacing/>
              <w:rPr>
                <w:sz w:val="20"/>
                <w:szCs w:val="20"/>
                <w:lang w:val="en-GB"/>
              </w:rPr>
            </w:pPr>
          </w:p>
          <w:p w14:paraId="4A2FB414" w14:textId="77777777" w:rsidR="0002073A" w:rsidRPr="0002073A" w:rsidRDefault="0002073A" w:rsidP="0002073A">
            <w:pPr>
              <w:contextualSpacing/>
              <w:rPr>
                <w:sz w:val="20"/>
                <w:szCs w:val="20"/>
                <w:lang w:val="en-GB"/>
              </w:rPr>
            </w:pPr>
          </w:p>
          <w:p w14:paraId="231C358A" w14:textId="77777777" w:rsidR="0002073A" w:rsidRPr="0002073A" w:rsidRDefault="0002073A" w:rsidP="0002073A">
            <w:pPr>
              <w:contextualSpacing/>
              <w:rPr>
                <w:sz w:val="20"/>
                <w:szCs w:val="20"/>
                <w:lang w:val="en-GB"/>
              </w:rPr>
            </w:pPr>
          </w:p>
          <w:p w14:paraId="0C3EB38C" w14:textId="77777777" w:rsidR="0002073A" w:rsidRPr="0002073A" w:rsidRDefault="0002073A" w:rsidP="0002073A">
            <w:pPr>
              <w:contextualSpacing/>
              <w:rPr>
                <w:sz w:val="20"/>
                <w:szCs w:val="20"/>
                <w:lang w:val="en-GB"/>
              </w:rPr>
            </w:pPr>
            <w:r w:rsidRPr="0002073A">
              <w:rPr>
                <w:noProof/>
                <w:sz w:val="20"/>
                <w:szCs w:val="20"/>
              </w:rPr>
              <mc:AlternateContent>
                <mc:Choice Requires="wps">
                  <w:drawing>
                    <wp:anchor distT="0" distB="0" distL="114300" distR="114300" simplePos="0" relativeHeight="251706368" behindDoc="0" locked="0" layoutInCell="1" allowOverlap="1" wp14:anchorId="41625A5D" wp14:editId="2350D0FC">
                      <wp:simplePos x="0" y="0"/>
                      <wp:positionH relativeFrom="column">
                        <wp:posOffset>61595</wp:posOffset>
                      </wp:positionH>
                      <wp:positionV relativeFrom="paragraph">
                        <wp:posOffset>103668</wp:posOffset>
                      </wp:positionV>
                      <wp:extent cx="2619022" cy="485423"/>
                      <wp:effectExtent l="0" t="0" r="0" b="0"/>
                      <wp:wrapNone/>
                      <wp:docPr id="1" name="Rectangle 1"/>
                      <wp:cNvGraphicFramePr/>
                      <a:graphic xmlns:a="http://schemas.openxmlformats.org/drawingml/2006/main">
                        <a:graphicData uri="http://schemas.microsoft.com/office/word/2010/wordprocessingShape">
                          <wps:wsp>
                            <wps:cNvSpPr/>
                            <wps:spPr>
                              <a:xfrm>
                                <a:off x="0" y="0"/>
                                <a:ext cx="2619022" cy="48542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D81E57" w14:textId="77777777" w:rsidR="0002073A" w:rsidRPr="00960B03" w:rsidRDefault="0002073A" w:rsidP="00754876">
                                  <w:pPr>
                                    <w:jc w:val="center"/>
                                    <w:rPr>
                                      <w:color w:val="000000" w:themeColor="text1"/>
                                      <w:sz w:val="20"/>
                                      <w:szCs w:val="20"/>
                                      <w:lang w:val="en-GB"/>
                                    </w:rPr>
                                  </w:pPr>
                                  <w:r>
                                    <w:rPr>
                                      <w:b/>
                                      <w:color w:val="000000" w:themeColor="text1"/>
                                      <w:sz w:val="20"/>
                                      <w:szCs w:val="20"/>
                                      <w:lang w:val="en-GB"/>
                                    </w:rPr>
                                    <w:t>Gambar 11</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Zona Surabaya Era Proklamasi</w:t>
                                  </w:r>
                                </w:p>
                                <w:p w14:paraId="1C10AF12" w14:textId="77777777" w:rsidR="0002073A" w:rsidRPr="00960B03" w:rsidRDefault="0002073A" w:rsidP="00754876">
                                  <w:pPr>
                                    <w:jc w:val="center"/>
                                    <w:rPr>
                                      <w:color w:val="000000" w:themeColor="text1"/>
                                      <w:sz w:val="20"/>
                                      <w:szCs w:val="20"/>
                                      <w:lang w:val="en-GB"/>
                                    </w:rPr>
                                  </w:pPr>
                                  <w:r w:rsidRPr="00960B03">
                                    <w:rPr>
                                      <w:color w:val="000000" w:themeColor="text1"/>
                                      <w:sz w:val="20"/>
                                      <w:szCs w:val="20"/>
                                      <w:lang w:val="en-GB"/>
                                    </w:rPr>
                                    <w:t>(Sumber: Data Pribadi)</w:t>
                                  </w:r>
                                </w:p>
                                <w:p w14:paraId="4719199C" w14:textId="77777777" w:rsidR="0002073A" w:rsidRPr="00960B03" w:rsidRDefault="0002073A" w:rsidP="0075487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25A5D" id="Rectangle 1" o:spid="_x0000_s1036" style="position:absolute;margin-left:4.85pt;margin-top:8.15pt;width:206.2pt;height:38.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" filled="f" stroked="f" strokeweight="1pt">
                      <v:textbox>
                        <w:txbxContent>
                          <w:p w14:paraId="36D81E57" w14:textId="77777777" w:rsidR="0002073A" w:rsidRPr="00960B03" w:rsidRDefault="0002073A" w:rsidP="00754876">
                            <w:pPr>
                              <w:jc w:val="center"/>
                              <w:rPr>
                                <w:color w:val="000000" w:themeColor="text1"/>
                                <w:sz w:val="20"/>
                                <w:szCs w:val="20"/>
                                <w:lang w:val="en-GB"/>
                              </w:rPr>
                            </w:pPr>
                            <w:r>
                              <w:rPr>
                                <w:b/>
                                <w:color w:val="000000" w:themeColor="text1"/>
                                <w:sz w:val="20"/>
                                <w:szCs w:val="20"/>
                                <w:lang w:val="en-GB"/>
                              </w:rPr>
                              <w:t>Gambar 11</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Zona Surabaya Era </w:t>
                            </w:r>
                            <w:proofErr w:type="spellStart"/>
                            <w:r>
                              <w:rPr>
                                <w:color w:val="000000" w:themeColor="text1"/>
                                <w:sz w:val="20"/>
                                <w:szCs w:val="20"/>
                                <w:lang w:val="en-GB"/>
                              </w:rPr>
                              <w:t>Proklamasi</w:t>
                            </w:r>
                            <w:proofErr w:type="spellEnd"/>
                          </w:p>
                          <w:p w14:paraId="1C10AF12" w14:textId="77777777" w:rsidR="0002073A" w:rsidRPr="00960B03" w:rsidRDefault="0002073A" w:rsidP="00754876">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4719199C" w14:textId="77777777" w:rsidR="0002073A" w:rsidRPr="00960B03" w:rsidRDefault="0002073A" w:rsidP="00754876">
                            <w:pPr>
                              <w:jc w:val="center"/>
                              <w:rPr>
                                <w:color w:val="000000" w:themeColor="text1"/>
                              </w:rPr>
                            </w:pPr>
                          </w:p>
                        </w:txbxContent>
                      </v:textbox>
                    </v:rect>
                  </w:pict>
                </mc:Fallback>
              </mc:AlternateContent>
            </w:r>
          </w:p>
          <w:p w14:paraId="5C7AAF1D" w14:textId="77777777" w:rsidR="0002073A" w:rsidRPr="0002073A" w:rsidRDefault="0002073A" w:rsidP="0002073A">
            <w:pPr>
              <w:contextualSpacing/>
              <w:rPr>
                <w:sz w:val="20"/>
                <w:szCs w:val="20"/>
                <w:lang w:val="en-GB"/>
              </w:rPr>
            </w:pPr>
          </w:p>
          <w:p w14:paraId="699CE0A5" w14:textId="77777777" w:rsidR="0002073A" w:rsidRPr="0002073A" w:rsidRDefault="0002073A" w:rsidP="0002073A">
            <w:pPr>
              <w:contextualSpacing/>
              <w:rPr>
                <w:sz w:val="20"/>
                <w:szCs w:val="20"/>
                <w:lang w:val="en-GB"/>
              </w:rPr>
            </w:pPr>
          </w:p>
          <w:p w14:paraId="42631679" w14:textId="77777777" w:rsidR="0002073A" w:rsidRPr="0002073A" w:rsidRDefault="0002073A" w:rsidP="0002073A">
            <w:pPr>
              <w:contextualSpacing/>
              <w:rPr>
                <w:sz w:val="20"/>
                <w:szCs w:val="20"/>
                <w:lang w:val="en-GB"/>
              </w:rPr>
            </w:pPr>
            <w:r w:rsidRPr="0002073A">
              <w:rPr>
                <w:noProof/>
                <w:sz w:val="20"/>
                <w:szCs w:val="20"/>
              </w:rPr>
              <w:drawing>
                <wp:anchor distT="0" distB="0" distL="114300" distR="114300" simplePos="0" relativeHeight="251707392" behindDoc="0" locked="0" layoutInCell="1" allowOverlap="1" wp14:anchorId="06BC76AA" wp14:editId="6999E0FC">
                  <wp:simplePos x="0" y="0"/>
                  <wp:positionH relativeFrom="column">
                    <wp:posOffset>480620</wp:posOffset>
                  </wp:positionH>
                  <wp:positionV relativeFrom="paragraph">
                    <wp:posOffset>77006</wp:posOffset>
                  </wp:positionV>
                  <wp:extent cx="1883951" cy="107736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_20210612_131359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5948" cy="1084223"/>
                          </a:xfrm>
                          <a:prstGeom prst="rect">
                            <a:avLst/>
                          </a:prstGeom>
                        </pic:spPr>
                      </pic:pic>
                    </a:graphicData>
                  </a:graphic>
                  <wp14:sizeRelH relativeFrom="page">
                    <wp14:pctWidth>0</wp14:pctWidth>
                  </wp14:sizeRelH>
                  <wp14:sizeRelV relativeFrom="page">
                    <wp14:pctHeight>0</wp14:pctHeight>
                  </wp14:sizeRelV>
                </wp:anchor>
              </w:drawing>
            </w:r>
          </w:p>
          <w:p w14:paraId="6E61F573" w14:textId="77777777" w:rsidR="0002073A" w:rsidRPr="0002073A" w:rsidRDefault="0002073A" w:rsidP="0002073A">
            <w:pPr>
              <w:contextualSpacing/>
              <w:rPr>
                <w:sz w:val="20"/>
                <w:szCs w:val="20"/>
                <w:lang w:val="en-GB"/>
              </w:rPr>
            </w:pPr>
          </w:p>
          <w:p w14:paraId="3F122048" w14:textId="77777777" w:rsidR="0002073A" w:rsidRPr="0002073A" w:rsidRDefault="0002073A" w:rsidP="0002073A">
            <w:pPr>
              <w:contextualSpacing/>
              <w:jc w:val="center"/>
              <w:rPr>
                <w:sz w:val="20"/>
                <w:szCs w:val="20"/>
                <w:lang w:val="en-GB"/>
              </w:rPr>
            </w:pPr>
          </w:p>
          <w:p w14:paraId="356D4C63" w14:textId="77777777" w:rsidR="0002073A" w:rsidRPr="0002073A" w:rsidRDefault="0002073A" w:rsidP="0002073A">
            <w:pPr>
              <w:contextualSpacing/>
              <w:rPr>
                <w:sz w:val="20"/>
                <w:szCs w:val="20"/>
                <w:lang w:val="en-GB"/>
              </w:rPr>
            </w:pPr>
          </w:p>
          <w:p w14:paraId="3D1850D3" w14:textId="77777777" w:rsidR="0002073A" w:rsidRPr="0002073A" w:rsidRDefault="0002073A" w:rsidP="0002073A">
            <w:pPr>
              <w:contextualSpacing/>
              <w:rPr>
                <w:sz w:val="20"/>
                <w:szCs w:val="20"/>
                <w:lang w:val="en-GB"/>
              </w:rPr>
            </w:pPr>
          </w:p>
          <w:p w14:paraId="68E186D7" w14:textId="77777777" w:rsidR="0002073A" w:rsidRPr="0002073A" w:rsidRDefault="0002073A" w:rsidP="0002073A">
            <w:pPr>
              <w:contextualSpacing/>
              <w:rPr>
                <w:sz w:val="20"/>
                <w:szCs w:val="20"/>
                <w:lang w:val="en-GB"/>
              </w:rPr>
            </w:pPr>
          </w:p>
          <w:p w14:paraId="2EFEDE4B" w14:textId="77777777" w:rsidR="0002073A" w:rsidRPr="0002073A" w:rsidRDefault="0002073A" w:rsidP="0002073A">
            <w:pPr>
              <w:contextualSpacing/>
              <w:rPr>
                <w:sz w:val="20"/>
                <w:szCs w:val="20"/>
                <w:lang w:val="en-GB"/>
              </w:rPr>
            </w:pPr>
          </w:p>
          <w:p w14:paraId="0B4CED74" w14:textId="425DB326" w:rsidR="0002073A" w:rsidRDefault="0002073A" w:rsidP="0002073A">
            <w:pPr>
              <w:contextualSpacing/>
              <w:rPr>
                <w:sz w:val="20"/>
                <w:szCs w:val="20"/>
                <w:lang w:val="en-GB"/>
              </w:rPr>
            </w:pPr>
            <w:r w:rsidRPr="0002073A">
              <w:rPr>
                <w:noProof/>
                <w:sz w:val="20"/>
                <w:szCs w:val="20"/>
              </w:rPr>
              <mc:AlternateContent>
                <mc:Choice Requires="wps">
                  <w:drawing>
                    <wp:anchor distT="0" distB="0" distL="114300" distR="114300" simplePos="0" relativeHeight="251708416" behindDoc="0" locked="0" layoutInCell="1" allowOverlap="1" wp14:anchorId="17296BF5" wp14:editId="434F0B20">
                      <wp:simplePos x="0" y="0"/>
                      <wp:positionH relativeFrom="column">
                        <wp:posOffset>68215</wp:posOffset>
                      </wp:positionH>
                      <wp:positionV relativeFrom="paragraph">
                        <wp:posOffset>131351</wp:posOffset>
                      </wp:positionV>
                      <wp:extent cx="2619022" cy="541866"/>
                      <wp:effectExtent l="0" t="0" r="0" b="0"/>
                      <wp:wrapNone/>
                      <wp:docPr id="5" name="Rectangle 5"/>
                      <wp:cNvGraphicFramePr/>
                      <a:graphic xmlns:a="http://schemas.openxmlformats.org/drawingml/2006/main">
                        <a:graphicData uri="http://schemas.microsoft.com/office/word/2010/wordprocessingShape">
                          <wps:wsp>
                            <wps:cNvSpPr/>
                            <wps:spPr>
                              <a:xfrm>
                                <a:off x="0" y="0"/>
                                <a:ext cx="2619022" cy="5418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E9F374" w14:textId="77777777" w:rsidR="0002073A" w:rsidRPr="00960B03" w:rsidRDefault="0002073A" w:rsidP="001F471A">
                                  <w:pPr>
                                    <w:jc w:val="center"/>
                                    <w:rPr>
                                      <w:color w:val="000000" w:themeColor="text1"/>
                                      <w:sz w:val="20"/>
                                      <w:szCs w:val="20"/>
                                      <w:lang w:val="en-GB"/>
                                    </w:rPr>
                                  </w:pPr>
                                  <w:r>
                                    <w:rPr>
                                      <w:b/>
                                      <w:color w:val="000000" w:themeColor="text1"/>
                                      <w:sz w:val="20"/>
                                      <w:szCs w:val="20"/>
                                      <w:lang w:val="en-GB"/>
                                    </w:rPr>
                                    <w:t>Gambar 12</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Zona Surabaya Pasca Proklamasi</w:t>
                                  </w:r>
                                </w:p>
                                <w:p w14:paraId="452D80E2" w14:textId="77777777" w:rsidR="0002073A" w:rsidRPr="00960B03" w:rsidRDefault="0002073A" w:rsidP="001F471A">
                                  <w:pPr>
                                    <w:jc w:val="center"/>
                                    <w:rPr>
                                      <w:color w:val="000000" w:themeColor="text1"/>
                                      <w:sz w:val="20"/>
                                      <w:szCs w:val="20"/>
                                      <w:lang w:val="en-GB"/>
                                    </w:rPr>
                                  </w:pPr>
                                  <w:r w:rsidRPr="00960B03">
                                    <w:rPr>
                                      <w:color w:val="000000" w:themeColor="text1"/>
                                      <w:sz w:val="20"/>
                                      <w:szCs w:val="20"/>
                                      <w:lang w:val="en-GB"/>
                                    </w:rPr>
                                    <w:t>(Sumber: Data Pribadi)</w:t>
                                  </w:r>
                                </w:p>
                                <w:p w14:paraId="7DB62C79" w14:textId="77777777" w:rsidR="0002073A" w:rsidRPr="00960B03" w:rsidRDefault="0002073A" w:rsidP="001F471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96BF5" id="Rectangle 5" o:spid="_x0000_s1037" style="position:absolute;margin-left:5.35pt;margin-top:10.35pt;width:206.2pt;height:42.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" filled="f" stroked="f" strokeweight="1pt">
                      <v:textbox>
                        <w:txbxContent>
                          <w:p w14:paraId="57E9F374" w14:textId="77777777" w:rsidR="0002073A" w:rsidRPr="00960B03" w:rsidRDefault="0002073A" w:rsidP="001F471A">
                            <w:pPr>
                              <w:jc w:val="center"/>
                              <w:rPr>
                                <w:color w:val="000000" w:themeColor="text1"/>
                                <w:sz w:val="20"/>
                                <w:szCs w:val="20"/>
                                <w:lang w:val="en-GB"/>
                              </w:rPr>
                            </w:pPr>
                            <w:r>
                              <w:rPr>
                                <w:b/>
                                <w:color w:val="000000" w:themeColor="text1"/>
                                <w:sz w:val="20"/>
                                <w:szCs w:val="20"/>
                                <w:lang w:val="en-GB"/>
                              </w:rPr>
                              <w:t>Gambar 12</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Zona Surabaya </w:t>
                            </w:r>
                            <w:proofErr w:type="spellStart"/>
                            <w:r>
                              <w:rPr>
                                <w:color w:val="000000" w:themeColor="text1"/>
                                <w:sz w:val="20"/>
                                <w:szCs w:val="20"/>
                                <w:lang w:val="en-GB"/>
                              </w:rPr>
                              <w:t>Pasca</w:t>
                            </w:r>
                            <w:proofErr w:type="spellEnd"/>
                            <w:r>
                              <w:rPr>
                                <w:color w:val="000000" w:themeColor="text1"/>
                                <w:sz w:val="20"/>
                                <w:szCs w:val="20"/>
                                <w:lang w:val="en-GB"/>
                              </w:rPr>
                              <w:t xml:space="preserve"> </w:t>
                            </w:r>
                            <w:proofErr w:type="spellStart"/>
                            <w:r>
                              <w:rPr>
                                <w:color w:val="000000" w:themeColor="text1"/>
                                <w:sz w:val="20"/>
                                <w:szCs w:val="20"/>
                                <w:lang w:val="en-GB"/>
                              </w:rPr>
                              <w:t>Proklamasi</w:t>
                            </w:r>
                            <w:proofErr w:type="spellEnd"/>
                          </w:p>
                          <w:p w14:paraId="452D80E2" w14:textId="77777777" w:rsidR="0002073A" w:rsidRPr="00960B03" w:rsidRDefault="0002073A" w:rsidP="001F471A">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7DB62C79" w14:textId="77777777" w:rsidR="0002073A" w:rsidRPr="00960B03" w:rsidRDefault="0002073A" w:rsidP="001F471A">
                            <w:pPr>
                              <w:jc w:val="center"/>
                              <w:rPr>
                                <w:color w:val="000000" w:themeColor="text1"/>
                              </w:rPr>
                            </w:pPr>
                          </w:p>
                        </w:txbxContent>
                      </v:textbox>
                    </v:rect>
                  </w:pict>
                </mc:Fallback>
              </mc:AlternateContent>
            </w:r>
          </w:p>
          <w:p w14:paraId="124ED1F8" w14:textId="3A29B216" w:rsidR="0002073A" w:rsidRPr="0002073A" w:rsidRDefault="0002073A" w:rsidP="0002073A">
            <w:pPr>
              <w:contextualSpacing/>
              <w:rPr>
                <w:sz w:val="20"/>
                <w:szCs w:val="20"/>
                <w:lang w:val="en-GB"/>
              </w:rPr>
            </w:pPr>
          </w:p>
          <w:p w14:paraId="213E30B7" w14:textId="2D5F76CF" w:rsidR="0002073A" w:rsidRPr="0002073A" w:rsidRDefault="0002073A" w:rsidP="0002073A">
            <w:pPr>
              <w:contextualSpacing/>
              <w:rPr>
                <w:sz w:val="20"/>
                <w:szCs w:val="20"/>
                <w:lang w:val="en-GB"/>
              </w:rPr>
            </w:pPr>
          </w:p>
          <w:p w14:paraId="4AB84D31" w14:textId="77777777" w:rsidR="0002073A" w:rsidRDefault="0002073A" w:rsidP="0002073A">
            <w:pPr>
              <w:contextualSpacing/>
              <w:jc w:val="center"/>
              <w:rPr>
                <w:sz w:val="20"/>
                <w:szCs w:val="20"/>
                <w:lang w:val="en-GB"/>
              </w:rPr>
            </w:pPr>
          </w:p>
        </w:tc>
        <w:tc>
          <w:tcPr>
            <w:tcW w:w="2977" w:type="dxa"/>
          </w:tcPr>
          <w:p w14:paraId="6D15E58A" w14:textId="77777777" w:rsidR="0002073A" w:rsidRPr="0002073A" w:rsidRDefault="0002073A" w:rsidP="0002073A">
            <w:pPr>
              <w:contextualSpacing/>
              <w:rPr>
                <w:sz w:val="20"/>
                <w:szCs w:val="20"/>
                <w:lang w:val="en-GB"/>
              </w:rPr>
            </w:pPr>
          </w:p>
          <w:p w14:paraId="1B763F2C" w14:textId="7C13CE8C" w:rsidR="0002073A" w:rsidRDefault="0002073A" w:rsidP="0002073A">
            <w:pPr>
              <w:contextualSpacing/>
              <w:jc w:val="both"/>
              <w:rPr>
                <w:sz w:val="20"/>
                <w:szCs w:val="20"/>
                <w:lang w:val="en-GB"/>
              </w:rPr>
            </w:pPr>
            <w:r w:rsidRPr="0002073A">
              <w:rPr>
                <w:sz w:val="20"/>
                <w:szCs w:val="20"/>
                <w:lang w:val="en-GB"/>
              </w:rPr>
              <w:t xml:space="preserve">Bagian </w:t>
            </w:r>
            <w:r w:rsidRPr="0002073A">
              <w:rPr>
                <w:i/>
                <w:sz w:val="20"/>
                <w:szCs w:val="20"/>
                <w:lang w:val="en-GB"/>
              </w:rPr>
              <w:t>Introduction</w:t>
            </w:r>
            <w:r w:rsidRPr="0002073A">
              <w:rPr>
                <w:sz w:val="20"/>
                <w:szCs w:val="20"/>
                <w:lang w:val="en-GB"/>
              </w:rPr>
              <w:t xml:space="preserve"> pada Museum Sepuluh Nopember</w:t>
            </w:r>
            <w:r>
              <w:rPr>
                <w:sz w:val="20"/>
                <w:szCs w:val="20"/>
                <w:lang w:val="en-GB"/>
              </w:rPr>
              <w:t xml:space="preserve"> </w:t>
            </w:r>
            <w:r w:rsidRPr="0002073A">
              <w:rPr>
                <w:sz w:val="20"/>
                <w:szCs w:val="20"/>
                <w:lang w:val="en-GB"/>
              </w:rPr>
              <w:t>terkandung dalam ruang Zona Surabaya pada Masa Proklamasi, Zona Surabaya pada Pasca Proklamasi, Zona Masa &amp; Pasca Pertempuran Surabaya pada lantai satu yang berupa penjelasan dengan papan informasi, patung diorama, serta beberapa koleksi barang antik.</w:t>
            </w:r>
          </w:p>
        </w:tc>
      </w:tr>
      <w:tr w:rsidR="0002073A" w14:paraId="2DFD7B33" w14:textId="77777777" w:rsidTr="0002073A">
        <w:tc>
          <w:tcPr>
            <w:tcW w:w="1702" w:type="dxa"/>
          </w:tcPr>
          <w:p w14:paraId="684DF10F" w14:textId="77777777" w:rsidR="0002073A" w:rsidRPr="0002073A" w:rsidRDefault="0002073A" w:rsidP="0002073A">
            <w:pPr>
              <w:contextualSpacing/>
              <w:jc w:val="center"/>
              <w:rPr>
                <w:sz w:val="20"/>
                <w:szCs w:val="20"/>
                <w:lang w:val="en-GB"/>
              </w:rPr>
            </w:pPr>
          </w:p>
          <w:p w14:paraId="1125C8FC" w14:textId="77777777" w:rsidR="0002073A" w:rsidRPr="0002073A" w:rsidRDefault="0002073A" w:rsidP="0002073A">
            <w:pPr>
              <w:contextualSpacing/>
              <w:jc w:val="center"/>
              <w:rPr>
                <w:sz w:val="20"/>
                <w:szCs w:val="20"/>
                <w:lang w:val="en-GB"/>
              </w:rPr>
            </w:pPr>
          </w:p>
          <w:p w14:paraId="719C1AAD" w14:textId="77777777" w:rsidR="0002073A" w:rsidRPr="0002073A" w:rsidRDefault="0002073A" w:rsidP="0002073A">
            <w:pPr>
              <w:contextualSpacing/>
              <w:jc w:val="center"/>
              <w:rPr>
                <w:sz w:val="20"/>
                <w:szCs w:val="20"/>
                <w:lang w:val="en-GB"/>
              </w:rPr>
            </w:pPr>
          </w:p>
          <w:p w14:paraId="0CB8425B" w14:textId="77777777" w:rsidR="0002073A" w:rsidRPr="0002073A" w:rsidRDefault="0002073A" w:rsidP="0002073A">
            <w:pPr>
              <w:contextualSpacing/>
              <w:jc w:val="center"/>
              <w:rPr>
                <w:sz w:val="20"/>
                <w:szCs w:val="20"/>
                <w:lang w:val="en-GB"/>
              </w:rPr>
            </w:pPr>
          </w:p>
          <w:p w14:paraId="13D658EE" w14:textId="77777777" w:rsidR="0002073A" w:rsidRPr="0002073A" w:rsidRDefault="0002073A" w:rsidP="0002073A">
            <w:pPr>
              <w:contextualSpacing/>
              <w:jc w:val="center"/>
              <w:rPr>
                <w:sz w:val="20"/>
                <w:szCs w:val="20"/>
                <w:lang w:val="en-GB"/>
              </w:rPr>
            </w:pPr>
          </w:p>
          <w:p w14:paraId="2ED071AF" w14:textId="211E5AF6" w:rsidR="0002073A" w:rsidRDefault="0002073A" w:rsidP="0002073A">
            <w:pPr>
              <w:contextualSpacing/>
              <w:jc w:val="center"/>
              <w:rPr>
                <w:sz w:val="20"/>
                <w:szCs w:val="20"/>
                <w:lang w:val="en-GB"/>
              </w:rPr>
            </w:pPr>
            <w:r w:rsidRPr="0002073A">
              <w:rPr>
                <w:i/>
                <w:sz w:val="20"/>
                <w:szCs w:val="20"/>
              </w:rPr>
              <w:t>Rising Action</w:t>
            </w:r>
          </w:p>
        </w:tc>
        <w:tc>
          <w:tcPr>
            <w:tcW w:w="4394" w:type="dxa"/>
          </w:tcPr>
          <w:p w14:paraId="169D656E" w14:textId="72990122" w:rsidR="0002073A" w:rsidRPr="0002073A" w:rsidRDefault="0002073A" w:rsidP="0002073A">
            <w:pPr>
              <w:contextualSpacing/>
              <w:rPr>
                <w:sz w:val="20"/>
                <w:szCs w:val="20"/>
                <w:lang w:val="en-GB"/>
              </w:rPr>
            </w:pPr>
            <w:r w:rsidRPr="0002073A">
              <w:rPr>
                <w:noProof/>
                <w:sz w:val="20"/>
                <w:szCs w:val="20"/>
              </w:rPr>
              <w:drawing>
                <wp:anchor distT="0" distB="0" distL="114300" distR="114300" simplePos="0" relativeHeight="251710464" behindDoc="0" locked="0" layoutInCell="1" allowOverlap="1" wp14:anchorId="22034DD9" wp14:editId="23F3AC81">
                  <wp:simplePos x="0" y="0"/>
                  <wp:positionH relativeFrom="column">
                    <wp:posOffset>536016</wp:posOffset>
                  </wp:positionH>
                  <wp:positionV relativeFrom="paragraph">
                    <wp:posOffset>79086</wp:posOffset>
                  </wp:positionV>
                  <wp:extent cx="1828800" cy="1371709"/>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20210612_1321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28800" cy="1371709"/>
                          </a:xfrm>
                          <a:prstGeom prst="rect">
                            <a:avLst/>
                          </a:prstGeom>
                        </pic:spPr>
                      </pic:pic>
                    </a:graphicData>
                  </a:graphic>
                  <wp14:sizeRelH relativeFrom="page">
                    <wp14:pctWidth>0</wp14:pctWidth>
                  </wp14:sizeRelH>
                  <wp14:sizeRelV relativeFrom="page">
                    <wp14:pctHeight>0</wp14:pctHeight>
                  </wp14:sizeRelV>
                </wp:anchor>
              </w:drawing>
            </w:r>
          </w:p>
          <w:p w14:paraId="2F48EB14" w14:textId="171D2002" w:rsidR="0002073A" w:rsidRPr="0002073A" w:rsidRDefault="0002073A" w:rsidP="0002073A">
            <w:pPr>
              <w:contextualSpacing/>
              <w:rPr>
                <w:sz w:val="20"/>
                <w:szCs w:val="20"/>
                <w:lang w:val="en-GB"/>
              </w:rPr>
            </w:pPr>
            <w:r w:rsidRPr="0002073A">
              <w:rPr>
                <w:sz w:val="20"/>
                <w:szCs w:val="20"/>
                <w:lang w:val="en-GB"/>
              </w:rPr>
              <w:t>Lantai 2:</w:t>
            </w:r>
          </w:p>
          <w:p w14:paraId="1B6F27FF" w14:textId="43962868" w:rsidR="0002073A" w:rsidRPr="0002073A" w:rsidRDefault="0002073A" w:rsidP="0002073A">
            <w:pPr>
              <w:contextualSpacing/>
              <w:rPr>
                <w:sz w:val="20"/>
                <w:szCs w:val="20"/>
                <w:lang w:val="en-GB"/>
              </w:rPr>
            </w:pPr>
          </w:p>
          <w:p w14:paraId="125E314A" w14:textId="75BB0DF9" w:rsidR="0002073A" w:rsidRPr="0002073A" w:rsidRDefault="0002073A" w:rsidP="0002073A">
            <w:pPr>
              <w:contextualSpacing/>
              <w:rPr>
                <w:sz w:val="20"/>
                <w:szCs w:val="20"/>
                <w:lang w:val="en-GB"/>
              </w:rPr>
            </w:pPr>
          </w:p>
          <w:p w14:paraId="42959A95" w14:textId="77777777" w:rsidR="0002073A" w:rsidRPr="0002073A" w:rsidRDefault="0002073A" w:rsidP="0002073A">
            <w:pPr>
              <w:contextualSpacing/>
              <w:rPr>
                <w:sz w:val="20"/>
                <w:szCs w:val="20"/>
                <w:lang w:val="en-GB"/>
              </w:rPr>
            </w:pPr>
          </w:p>
          <w:p w14:paraId="00581089" w14:textId="77777777" w:rsidR="0002073A" w:rsidRPr="0002073A" w:rsidRDefault="0002073A" w:rsidP="0002073A">
            <w:pPr>
              <w:contextualSpacing/>
              <w:rPr>
                <w:sz w:val="20"/>
                <w:szCs w:val="20"/>
                <w:lang w:val="en-GB"/>
              </w:rPr>
            </w:pPr>
          </w:p>
          <w:p w14:paraId="4D7F1968" w14:textId="77777777" w:rsidR="0002073A" w:rsidRPr="0002073A" w:rsidRDefault="0002073A" w:rsidP="0002073A">
            <w:pPr>
              <w:contextualSpacing/>
              <w:rPr>
                <w:sz w:val="20"/>
                <w:szCs w:val="20"/>
                <w:lang w:val="en-GB"/>
              </w:rPr>
            </w:pPr>
          </w:p>
          <w:p w14:paraId="1FFE891F" w14:textId="77777777" w:rsidR="0002073A" w:rsidRPr="0002073A" w:rsidRDefault="0002073A" w:rsidP="0002073A">
            <w:pPr>
              <w:contextualSpacing/>
              <w:rPr>
                <w:sz w:val="20"/>
                <w:szCs w:val="20"/>
                <w:lang w:val="en-GB"/>
              </w:rPr>
            </w:pPr>
          </w:p>
          <w:p w14:paraId="02DF2010" w14:textId="77777777" w:rsidR="0002073A" w:rsidRPr="0002073A" w:rsidRDefault="0002073A" w:rsidP="0002073A">
            <w:pPr>
              <w:contextualSpacing/>
              <w:rPr>
                <w:sz w:val="20"/>
                <w:szCs w:val="20"/>
                <w:lang w:val="en-GB"/>
              </w:rPr>
            </w:pPr>
          </w:p>
          <w:p w14:paraId="44DDC953" w14:textId="241404B7" w:rsidR="0002073A" w:rsidRPr="0002073A" w:rsidRDefault="0002073A" w:rsidP="0002073A">
            <w:pPr>
              <w:contextualSpacing/>
              <w:rPr>
                <w:sz w:val="20"/>
                <w:szCs w:val="20"/>
                <w:lang w:val="en-GB"/>
              </w:rPr>
            </w:pPr>
            <w:r w:rsidRPr="0002073A">
              <w:rPr>
                <w:noProof/>
                <w:sz w:val="20"/>
                <w:szCs w:val="20"/>
              </w:rPr>
              <mc:AlternateContent>
                <mc:Choice Requires="wps">
                  <w:drawing>
                    <wp:anchor distT="0" distB="0" distL="114300" distR="114300" simplePos="0" relativeHeight="251711488" behindDoc="0" locked="0" layoutInCell="1" allowOverlap="1" wp14:anchorId="4D2BBCFC" wp14:editId="7B6BA944">
                      <wp:simplePos x="0" y="0"/>
                      <wp:positionH relativeFrom="column">
                        <wp:posOffset>-1905</wp:posOffset>
                      </wp:positionH>
                      <wp:positionV relativeFrom="paragraph">
                        <wp:posOffset>140335</wp:posOffset>
                      </wp:positionV>
                      <wp:extent cx="2618740" cy="541655"/>
                      <wp:effectExtent l="0" t="0" r="0" b="0"/>
                      <wp:wrapNone/>
                      <wp:docPr id="9" name="Rectangle 9"/>
                      <wp:cNvGraphicFramePr/>
                      <a:graphic xmlns:a="http://schemas.openxmlformats.org/drawingml/2006/main">
                        <a:graphicData uri="http://schemas.microsoft.com/office/word/2010/wordprocessingShape">
                          <wps:wsp>
                            <wps:cNvSpPr/>
                            <wps:spPr>
                              <a:xfrm>
                                <a:off x="0" y="0"/>
                                <a:ext cx="261874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95ECFC" w14:textId="551D1727" w:rsidR="0002073A" w:rsidRPr="00960B03" w:rsidRDefault="0002073A" w:rsidP="0033649D">
                                  <w:pPr>
                                    <w:jc w:val="center"/>
                                    <w:rPr>
                                      <w:color w:val="000000" w:themeColor="text1"/>
                                      <w:sz w:val="20"/>
                                      <w:szCs w:val="20"/>
                                      <w:lang w:val="en-GB"/>
                                    </w:rPr>
                                  </w:pPr>
                                  <w:r>
                                    <w:rPr>
                                      <w:b/>
                                      <w:color w:val="000000" w:themeColor="text1"/>
                                      <w:sz w:val="20"/>
                                      <w:szCs w:val="20"/>
                                      <w:lang w:val="en-GB"/>
                                    </w:rPr>
                                    <w:t>Gambar 12</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Bendera Pemberontakan Pusat Jawa Timur</w:t>
                                  </w:r>
                                </w:p>
                                <w:p w14:paraId="20B166E0" w14:textId="77777777" w:rsidR="0002073A" w:rsidRPr="00960B03" w:rsidRDefault="0002073A" w:rsidP="0033649D">
                                  <w:pPr>
                                    <w:jc w:val="center"/>
                                    <w:rPr>
                                      <w:color w:val="000000" w:themeColor="text1"/>
                                      <w:sz w:val="20"/>
                                      <w:szCs w:val="20"/>
                                      <w:lang w:val="en-GB"/>
                                    </w:rPr>
                                  </w:pPr>
                                  <w:r w:rsidRPr="00960B03">
                                    <w:rPr>
                                      <w:color w:val="000000" w:themeColor="text1"/>
                                      <w:sz w:val="20"/>
                                      <w:szCs w:val="20"/>
                                      <w:lang w:val="en-GB"/>
                                    </w:rPr>
                                    <w:t>(Sumber: Data Pribadi)</w:t>
                                  </w:r>
                                </w:p>
                                <w:p w14:paraId="50C4655B" w14:textId="77777777" w:rsidR="0002073A" w:rsidRPr="00960B03" w:rsidRDefault="0002073A" w:rsidP="0033649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BBCFC" id="Rectangle 9" o:spid="_x0000_s1038" style="position:absolute;margin-left:-.15pt;margin-top:11.05pt;width:206.2pt;height:4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" filled="f" stroked="f" strokeweight="1pt">
                      <v:textbox>
                        <w:txbxContent>
                          <w:p w14:paraId="6695ECFC" w14:textId="551D1727" w:rsidR="0002073A" w:rsidRPr="00960B03" w:rsidRDefault="0002073A" w:rsidP="0033649D">
                            <w:pPr>
                              <w:jc w:val="center"/>
                              <w:rPr>
                                <w:color w:val="000000" w:themeColor="text1"/>
                                <w:sz w:val="20"/>
                                <w:szCs w:val="20"/>
                                <w:lang w:val="en-GB"/>
                              </w:rPr>
                            </w:pPr>
                            <w:r>
                              <w:rPr>
                                <w:b/>
                                <w:color w:val="000000" w:themeColor="text1"/>
                                <w:sz w:val="20"/>
                                <w:szCs w:val="20"/>
                                <w:lang w:val="en-GB"/>
                              </w:rPr>
                              <w:t>Gambar 12</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Bendera</w:t>
                            </w:r>
                            <w:proofErr w:type="spellEnd"/>
                            <w:r>
                              <w:rPr>
                                <w:color w:val="000000" w:themeColor="text1"/>
                                <w:sz w:val="20"/>
                                <w:szCs w:val="20"/>
                                <w:lang w:val="en-GB"/>
                              </w:rPr>
                              <w:t xml:space="preserve"> </w:t>
                            </w:r>
                            <w:proofErr w:type="spellStart"/>
                            <w:r>
                              <w:rPr>
                                <w:color w:val="000000" w:themeColor="text1"/>
                                <w:sz w:val="20"/>
                                <w:szCs w:val="20"/>
                                <w:lang w:val="en-GB"/>
                              </w:rPr>
                              <w:t>Pemberontakan</w:t>
                            </w:r>
                            <w:proofErr w:type="spellEnd"/>
                            <w:r>
                              <w:rPr>
                                <w:color w:val="000000" w:themeColor="text1"/>
                                <w:sz w:val="20"/>
                                <w:szCs w:val="20"/>
                                <w:lang w:val="en-GB"/>
                              </w:rPr>
                              <w:t xml:space="preserve"> Pusat </w:t>
                            </w:r>
                            <w:proofErr w:type="spellStart"/>
                            <w:r>
                              <w:rPr>
                                <w:color w:val="000000" w:themeColor="text1"/>
                                <w:sz w:val="20"/>
                                <w:szCs w:val="20"/>
                                <w:lang w:val="en-GB"/>
                              </w:rPr>
                              <w:t>Jawa</w:t>
                            </w:r>
                            <w:proofErr w:type="spellEnd"/>
                            <w:r>
                              <w:rPr>
                                <w:color w:val="000000" w:themeColor="text1"/>
                                <w:sz w:val="20"/>
                                <w:szCs w:val="20"/>
                                <w:lang w:val="en-GB"/>
                              </w:rPr>
                              <w:t xml:space="preserve"> Timur</w:t>
                            </w:r>
                          </w:p>
                          <w:p w14:paraId="20B166E0" w14:textId="77777777" w:rsidR="0002073A" w:rsidRPr="00960B03" w:rsidRDefault="0002073A" w:rsidP="0033649D">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50C4655B" w14:textId="77777777" w:rsidR="0002073A" w:rsidRPr="00960B03" w:rsidRDefault="0002073A" w:rsidP="0033649D">
                            <w:pPr>
                              <w:jc w:val="center"/>
                              <w:rPr>
                                <w:color w:val="000000" w:themeColor="text1"/>
                              </w:rPr>
                            </w:pPr>
                          </w:p>
                        </w:txbxContent>
                      </v:textbox>
                    </v:rect>
                  </w:pict>
                </mc:Fallback>
              </mc:AlternateContent>
            </w:r>
          </w:p>
          <w:p w14:paraId="0B8141E3" w14:textId="096FB52A" w:rsidR="0002073A" w:rsidRPr="0002073A" w:rsidRDefault="0002073A" w:rsidP="0002073A">
            <w:pPr>
              <w:contextualSpacing/>
              <w:rPr>
                <w:sz w:val="20"/>
                <w:szCs w:val="20"/>
                <w:lang w:val="en-GB"/>
              </w:rPr>
            </w:pPr>
          </w:p>
          <w:p w14:paraId="78C94594" w14:textId="2CC3CD10" w:rsidR="0002073A" w:rsidRPr="0002073A" w:rsidRDefault="0002073A" w:rsidP="0002073A">
            <w:pPr>
              <w:contextualSpacing/>
              <w:rPr>
                <w:sz w:val="20"/>
                <w:szCs w:val="20"/>
                <w:lang w:val="en-GB"/>
              </w:rPr>
            </w:pPr>
          </w:p>
          <w:p w14:paraId="5C7F2DBC" w14:textId="77777777" w:rsidR="0002073A" w:rsidRPr="0002073A" w:rsidRDefault="0002073A" w:rsidP="0002073A">
            <w:pPr>
              <w:contextualSpacing/>
              <w:rPr>
                <w:sz w:val="20"/>
                <w:szCs w:val="20"/>
                <w:lang w:val="en-GB"/>
              </w:rPr>
            </w:pPr>
          </w:p>
          <w:p w14:paraId="160A5F97" w14:textId="1889CF63" w:rsidR="0002073A" w:rsidRPr="0002073A" w:rsidRDefault="0002073A" w:rsidP="0002073A">
            <w:pPr>
              <w:contextualSpacing/>
              <w:rPr>
                <w:sz w:val="20"/>
                <w:szCs w:val="20"/>
                <w:lang w:val="en-GB"/>
              </w:rPr>
            </w:pPr>
          </w:p>
          <w:p w14:paraId="2701D29D" w14:textId="79E5CCEC" w:rsidR="0002073A" w:rsidRPr="0002073A" w:rsidRDefault="00783729" w:rsidP="0002073A">
            <w:pPr>
              <w:contextualSpacing/>
              <w:rPr>
                <w:sz w:val="20"/>
                <w:szCs w:val="20"/>
                <w:lang w:val="en-GB"/>
              </w:rPr>
            </w:pPr>
            <w:r w:rsidRPr="0002073A">
              <w:rPr>
                <w:noProof/>
                <w:sz w:val="20"/>
                <w:szCs w:val="20"/>
              </w:rPr>
              <w:drawing>
                <wp:anchor distT="0" distB="0" distL="114300" distR="114300" simplePos="0" relativeHeight="251712512" behindDoc="0" locked="0" layoutInCell="1" allowOverlap="1" wp14:anchorId="25D5424B" wp14:editId="56E41B42">
                  <wp:simplePos x="0" y="0"/>
                  <wp:positionH relativeFrom="column">
                    <wp:posOffset>308604</wp:posOffset>
                  </wp:positionH>
                  <wp:positionV relativeFrom="paragraph">
                    <wp:posOffset>32372</wp:posOffset>
                  </wp:positionV>
                  <wp:extent cx="2133600" cy="1430448"/>
                  <wp:effectExtent l="0" t="0" r="0" b="508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20210612_13221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45206" cy="1438229"/>
                          </a:xfrm>
                          <a:prstGeom prst="rect">
                            <a:avLst/>
                          </a:prstGeom>
                        </pic:spPr>
                      </pic:pic>
                    </a:graphicData>
                  </a:graphic>
                  <wp14:sizeRelH relativeFrom="page">
                    <wp14:pctWidth>0</wp14:pctWidth>
                  </wp14:sizeRelH>
                  <wp14:sizeRelV relativeFrom="page">
                    <wp14:pctHeight>0</wp14:pctHeight>
                  </wp14:sizeRelV>
                </wp:anchor>
              </w:drawing>
            </w:r>
          </w:p>
          <w:p w14:paraId="0BF991B4" w14:textId="77777777" w:rsidR="0002073A" w:rsidRPr="0002073A" w:rsidRDefault="0002073A" w:rsidP="0002073A">
            <w:pPr>
              <w:tabs>
                <w:tab w:val="left" w:pos="1280"/>
              </w:tabs>
              <w:contextualSpacing/>
              <w:rPr>
                <w:sz w:val="20"/>
                <w:szCs w:val="20"/>
                <w:lang w:val="en-GB"/>
              </w:rPr>
            </w:pPr>
            <w:r w:rsidRPr="0002073A">
              <w:rPr>
                <w:sz w:val="20"/>
                <w:szCs w:val="20"/>
                <w:lang w:val="en-GB"/>
              </w:rPr>
              <w:tab/>
            </w:r>
          </w:p>
          <w:p w14:paraId="00575081" w14:textId="580E03A4" w:rsidR="0002073A" w:rsidRDefault="0002073A" w:rsidP="0002073A">
            <w:pPr>
              <w:tabs>
                <w:tab w:val="left" w:pos="1280"/>
              </w:tabs>
              <w:contextualSpacing/>
              <w:rPr>
                <w:sz w:val="20"/>
                <w:szCs w:val="20"/>
                <w:lang w:val="en-GB"/>
              </w:rPr>
            </w:pPr>
          </w:p>
          <w:p w14:paraId="2CAE8791" w14:textId="3E93891D" w:rsidR="00783729" w:rsidRDefault="00783729" w:rsidP="0002073A">
            <w:pPr>
              <w:tabs>
                <w:tab w:val="left" w:pos="1280"/>
              </w:tabs>
              <w:contextualSpacing/>
              <w:rPr>
                <w:sz w:val="20"/>
                <w:szCs w:val="20"/>
                <w:lang w:val="en-GB"/>
              </w:rPr>
            </w:pPr>
          </w:p>
          <w:p w14:paraId="3CFFE34B" w14:textId="3FBF9235" w:rsidR="00783729" w:rsidRDefault="00783729" w:rsidP="0002073A">
            <w:pPr>
              <w:tabs>
                <w:tab w:val="left" w:pos="1280"/>
              </w:tabs>
              <w:contextualSpacing/>
              <w:rPr>
                <w:sz w:val="20"/>
                <w:szCs w:val="20"/>
                <w:lang w:val="en-GB"/>
              </w:rPr>
            </w:pPr>
          </w:p>
          <w:p w14:paraId="3358CC8D" w14:textId="70AC1A22" w:rsidR="00783729" w:rsidRDefault="00783729" w:rsidP="0002073A">
            <w:pPr>
              <w:tabs>
                <w:tab w:val="left" w:pos="1280"/>
              </w:tabs>
              <w:contextualSpacing/>
              <w:rPr>
                <w:sz w:val="20"/>
                <w:szCs w:val="20"/>
                <w:lang w:val="en-GB"/>
              </w:rPr>
            </w:pPr>
          </w:p>
          <w:p w14:paraId="15736D2F" w14:textId="08306E08" w:rsidR="00783729" w:rsidRDefault="00783729" w:rsidP="0002073A">
            <w:pPr>
              <w:tabs>
                <w:tab w:val="left" w:pos="1280"/>
              </w:tabs>
              <w:contextualSpacing/>
              <w:rPr>
                <w:sz w:val="20"/>
                <w:szCs w:val="20"/>
                <w:lang w:val="en-GB"/>
              </w:rPr>
            </w:pPr>
          </w:p>
          <w:p w14:paraId="27D1DB8B" w14:textId="77777777" w:rsidR="00783729" w:rsidRDefault="00783729" w:rsidP="0002073A">
            <w:pPr>
              <w:tabs>
                <w:tab w:val="left" w:pos="1280"/>
              </w:tabs>
              <w:contextualSpacing/>
              <w:rPr>
                <w:sz w:val="20"/>
                <w:szCs w:val="20"/>
                <w:lang w:val="en-GB"/>
              </w:rPr>
            </w:pPr>
          </w:p>
          <w:p w14:paraId="0890581D" w14:textId="77777777" w:rsidR="00783729" w:rsidRDefault="00783729" w:rsidP="0002073A">
            <w:pPr>
              <w:tabs>
                <w:tab w:val="left" w:pos="1280"/>
              </w:tabs>
              <w:contextualSpacing/>
              <w:rPr>
                <w:sz w:val="20"/>
                <w:szCs w:val="20"/>
                <w:lang w:val="en-GB"/>
              </w:rPr>
            </w:pPr>
          </w:p>
          <w:p w14:paraId="44F9E719" w14:textId="76C60002" w:rsidR="00783729" w:rsidRDefault="00783729" w:rsidP="0002073A">
            <w:pPr>
              <w:tabs>
                <w:tab w:val="left" w:pos="1280"/>
              </w:tabs>
              <w:contextualSpacing/>
              <w:rPr>
                <w:sz w:val="20"/>
                <w:szCs w:val="20"/>
                <w:lang w:val="en-GB"/>
              </w:rPr>
            </w:pPr>
            <w:r w:rsidRPr="0002073A">
              <w:rPr>
                <w:noProof/>
                <w:sz w:val="20"/>
                <w:szCs w:val="20"/>
              </w:rPr>
              <mc:AlternateContent>
                <mc:Choice Requires="wps">
                  <w:drawing>
                    <wp:anchor distT="0" distB="0" distL="114300" distR="114300" simplePos="0" relativeHeight="251713536" behindDoc="0" locked="0" layoutInCell="1" allowOverlap="1" wp14:anchorId="66EA32C1" wp14:editId="0BBC94CB">
                      <wp:simplePos x="0" y="0"/>
                      <wp:positionH relativeFrom="column">
                        <wp:posOffset>91321</wp:posOffset>
                      </wp:positionH>
                      <wp:positionV relativeFrom="paragraph">
                        <wp:posOffset>148370</wp:posOffset>
                      </wp:positionV>
                      <wp:extent cx="2618740" cy="389299"/>
                      <wp:effectExtent l="0" t="0" r="0" b="0"/>
                      <wp:wrapNone/>
                      <wp:docPr id="13" name="Rectangle 13"/>
                      <wp:cNvGraphicFramePr/>
                      <a:graphic xmlns:a="http://schemas.openxmlformats.org/drawingml/2006/main">
                        <a:graphicData uri="http://schemas.microsoft.com/office/word/2010/wordprocessingShape">
                          <wps:wsp>
                            <wps:cNvSpPr/>
                            <wps:spPr>
                              <a:xfrm>
                                <a:off x="0" y="0"/>
                                <a:ext cx="2618740" cy="38929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AB709" w14:textId="29558568" w:rsidR="0002073A" w:rsidRPr="00960B03" w:rsidRDefault="0002073A" w:rsidP="0033649D">
                                  <w:pPr>
                                    <w:jc w:val="center"/>
                                    <w:rPr>
                                      <w:color w:val="000000" w:themeColor="text1"/>
                                      <w:sz w:val="20"/>
                                      <w:szCs w:val="20"/>
                                      <w:lang w:val="en-GB"/>
                                    </w:rPr>
                                  </w:pPr>
                                  <w:r>
                                    <w:rPr>
                                      <w:b/>
                                      <w:color w:val="000000" w:themeColor="text1"/>
                                      <w:sz w:val="20"/>
                                      <w:szCs w:val="20"/>
                                      <w:lang w:val="en-GB"/>
                                    </w:rPr>
                                    <w:t>Gambar 13</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Pameran Koleksi Laskar Rakyat</w:t>
                                  </w:r>
                                </w:p>
                                <w:p w14:paraId="7B0C8BF0" w14:textId="77777777" w:rsidR="0002073A" w:rsidRPr="00960B03" w:rsidRDefault="0002073A" w:rsidP="0033649D">
                                  <w:pPr>
                                    <w:jc w:val="center"/>
                                    <w:rPr>
                                      <w:color w:val="000000" w:themeColor="text1"/>
                                      <w:sz w:val="20"/>
                                      <w:szCs w:val="20"/>
                                      <w:lang w:val="en-GB"/>
                                    </w:rPr>
                                  </w:pPr>
                                  <w:r w:rsidRPr="00960B03">
                                    <w:rPr>
                                      <w:color w:val="000000" w:themeColor="text1"/>
                                      <w:sz w:val="20"/>
                                      <w:szCs w:val="20"/>
                                      <w:lang w:val="en-GB"/>
                                    </w:rPr>
                                    <w:t>(Sumber: Data Pribadi)</w:t>
                                  </w:r>
                                </w:p>
                                <w:p w14:paraId="2B6174D1" w14:textId="77777777" w:rsidR="0002073A" w:rsidRPr="00960B03" w:rsidRDefault="0002073A" w:rsidP="0033649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A32C1" id="Rectangle 13" o:spid="_x0000_s1039" style="position:absolute;margin-left:7.2pt;margin-top:11.7pt;width:206.2pt;height:30.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" filled="f" stroked="f" strokeweight="1pt">
                      <v:textbox>
                        <w:txbxContent>
                          <w:p w14:paraId="29BAB709" w14:textId="29558568" w:rsidR="0002073A" w:rsidRPr="00960B03" w:rsidRDefault="0002073A" w:rsidP="0033649D">
                            <w:pPr>
                              <w:jc w:val="center"/>
                              <w:rPr>
                                <w:color w:val="000000" w:themeColor="text1"/>
                                <w:sz w:val="20"/>
                                <w:szCs w:val="20"/>
                                <w:lang w:val="en-GB"/>
                              </w:rPr>
                            </w:pPr>
                            <w:r>
                              <w:rPr>
                                <w:b/>
                                <w:color w:val="000000" w:themeColor="text1"/>
                                <w:sz w:val="20"/>
                                <w:szCs w:val="20"/>
                                <w:lang w:val="en-GB"/>
                              </w:rPr>
                              <w:t>Gambar 13</w:t>
                            </w:r>
                            <w:r w:rsidRPr="00960B03">
                              <w:rPr>
                                <w:b/>
                                <w:color w:val="000000" w:themeColor="text1"/>
                                <w:sz w:val="20"/>
                                <w:szCs w:val="20"/>
                                <w:lang w:val="en-GB"/>
                              </w:rPr>
                              <w:t>.</w:t>
                            </w:r>
                            <w:r w:rsidRPr="00960B03">
                              <w:rPr>
                                <w:color w:val="000000" w:themeColor="text1"/>
                                <w:sz w:val="20"/>
                                <w:szCs w:val="20"/>
                                <w:lang w:val="en-GB"/>
                              </w:rPr>
                              <w:t xml:space="preserve"> </w:t>
                            </w:r>
                            <w:proofErr w:type="spellStart"/>
                            <w:r>
                              <w:rPr>
                                <w:color w:val="000000" w:themeColor="text1"/>
                                <w:sz w:val="20"/>
                                <w:szCs w:val="20"/>
                                <w:lang w:val="en-GB"/>
                              </w:rPr>
                              <w:t>Pameran</w:t>
                            </w:r>
                            <w:proofErr w:type="spellEnd"/>
                            <w:r>
                              <w:rPr>
                                <w:color w:val="000000" w:themeColor="text1"/>
                                <w:sz w:val="20"/>
                                <w:szCs w:val="20"/>
                                <w:lang w:val="en-GB"/>
                              </w:rPr>
                              <w:t xml:space="preserve"> </w:t>
                            </w:r>
                            <w:proofErr w:type="spellStart"/>
                            <w:r>
                              <w:rPr>
                                <w:color w:val="000000" w:themeColor="text1"/>
                                <w:sz w:val="20"/>
                                <w:szCs w:val="20"/>
                                <w:lang w:val="en-GB"/>
                              </w:rPr>
                              <w:t>Koleksi</w:t>
                            </w:r>
                            <w:proofErr w:type="spellEnd"/>
                            <w:r>
                              <w:rPr>
                                <w:color w:val="000000" w:themeColor="text1"/>
                                <w:sz w:val="20"/>
                                <w:szCs w:val="20"/>
                                <w:lang w:val="en-GB"/>
                              </w:rPr>
                              <w:t xml:space="preserve"> </w:t>
                            </w:r>
                            <w:proofErr w:type="spellStart"/>
                            <w:r>
                              <w:rPr>
                                <w:color w:val="000000" w:themeColor="text1"/>
                                <w:sz w:val="20"/>
                                <w:szCs w:val="20"/>
                                <w:lang w:val="en-GB"/>
                              </w:rPr>
                              <w:t>Laskar</w:t>
                            </w:r>
                            <w:proofErr w:type="spellEnd"/>
                            <w:r>
                              <w:rPr>
                                <w:color w:val="000000" w:themeColor="text1"/>
                                <w:sz w:val="20"/>
                                <w:szCs w:val="20"/>
                                <w:lang w:val="en-GB"/>
                              </w:rPr>
                              <w:t xml:space="preserve"> Rakyat</w:t>
                            </w:r>
                          </w:p>
                          <w:p w14:paraId="7B0C8BF0" w14:textId="77777777" w:rsidR="0002073A" w:rsidRPr="00960B03" w:rsidRDefault="0002073A" w:rsidP="0033649D">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2B6174D1" w14:textId="77777777" w:rsidR="0002073A" w:rsidRPr="00960B03" w:rsidRDefault="0002073A" w:rsidP="0033649D">
                            <w:pPr>
                              <w:jc w:val="center"/>
                              <w:rPr>
                                <w:color w:val="000000" w:themeColor="text1"/>
                              </w:rPr>
                            </w:pPr>
                          </w:p>
                        </w:txbxContent>
                      </v:textbox>
                    </v:rect>
                  </w:pict>
                </mc:Fallback>
              </mc:AlternateContent>
            </w:r>
          </w:p>
          <w:p w14:paraId="662A162F" w14:textId="44F929F8" w:rsidR="00783729" w:rsidRDefault="00783729" w:rsidP="0002073A">
            <w:pPr>
              <w:tabs>
                <w:tab w:val="left" w:pos="1280"/>
              </w:tabs>
              <w:contextualSpacing/>
              <w:rPr>
                <w:sz w:val="20"/>
                <w:szCs w:val="20"/>
                <w:lang w:val="en-GB"/>
              </w:rPr>
            </w:pPr>
          </w:p>
          <w:p w14:paraId="1914F67A" w14:textId="6616BADA" w:rsidR="00783729" w:rsidRDefault="00783729" w:rsidP="0002073A">
            <w:pPr>
              <w:tabs>
                <w:tab w:val="left" w:pos="1280"/>
              </w:tabs>
              <w:contextualSpacing/>
              <w:rPr>
                <w:sz w:val="20"/>
                <w:szCs w:val="20"/>
                <w:lang w:val="en-GB"/>
              </w:rPr>
            </w:pPr>
          </w:p>
          <w:p w14:paraId="0DA6085D" w14:textId="35DF8277" w:rsidR="0002073A" w:rsidRDefault="0002073A" w:rsidP="00783729">
            <w:pPr>
              <w:contextualSpacing/>
              <w:rPr>
                <w:sz w:val="20"/>
                <w:szCs w:val="20"/>
                <w:lang w:val="en-GB"/>
              </w:rPr>
            </w:pPr>
          </w:p>
        </w:tc>
        <w:tc>
          <w:tcPr>
            <w:tcW w:w="2977" w:type="dxa"/>
          </w:tcPr>
          <w:p w14:paraId="3110ADA3" w14:textId="77777777" w:rsidR="0002073A" w:rsidRPr="0002073A" w:rsidRDefault="0002073A" w:rsidP="0002073A">
            <w:pPr>
              <w:contextualSpacing/>
              <w:rPr>
                <w:sz w:val="20"/>
                <w:szCs w:val="20"/>
                <w:lang w:val="en-GB"/>
              </w:rPr>
            </w:pPr>
          </w:p>
          <w:p w14:paraId="359B9DB2" w14:textId="67E21B7B" w:rsidR="0002073A" w:rsidRDefault="0002073A" w:rsidP="00783729">
            <w:pPr>
              <w:contextualSpacing/>
              <w:jc w:val="both"/>
              <w:rPr>
                <w:sz w:val="20"/>
                <w:szCs w:val="20"/>
                <w:lang w:val="en-GB"/>
              </w:rPr>
            </w:pPr>
            <w:r w:rsidRPr="0002073A">
              <w:rPr>
                <w:sz w:val="20"/>
                <w:szCs w:val="20"/>
                <w:lang w:val="en-GB"/>
              </w:rPr>
              <w:t xml:space="preserve">Bab </w:t>
            </w:r>
            <w:r w:rsidRPr="0002073A">
              <w:rPr>
                <w:i/>
                <w:sz w:val="20"/>
                <w:szCs w:val="20"/>
                <w:lang w:val="en-GB"/>
              </w:rPr>
              <w:t xml:space="preserve">Rising Action </w:t>
            </w:r>
            <w:r w:rsidRPr="0002073A">
              <w:rPr>
                <w:sz w:val="20"/>
                <w:szCs w:val="20"/>
                <w:lang w:val="en-GB"/>
              </w:rPr>
              <w:t xml:space="preserve">diwakili oleh Zona Ruang Koleksi Laskar Rakyat yang berupa pameran senjata yang digunakan oleh para pejuang, foto-foto perjuangan, serta benda koleksi lainnya. </w:t>
            </w:r>
          </w:p>
        </w:tc>
      </w:tr>
      <w:tr w:rsidR="00783729" w14:paraId="757520D4" w14:textId="77777777" w:rsidTr="0002073A">
        <w:tc>
          <w:tcPr>
            <w:tcW w:w="1702" w:type="dxa"/>
          </w:tcPr>
          <w:p w14:paraId="2FFFA210" w14:textId="77777777" w:rsidR="00783729" w:rsidRPr="0002073A" w:rsidRDefault="00783729" w:rsidP="00783729">
            <w:pPr>
              <w:contextualSpacing/>
              <w:rPr>
                <w:sz w:val="20"/>
                <w:szCs w:val="20"/>
                <w:lang w:val="en-GB"/>
              </w:rPr>
            </w:pPr>
          </w:p>
          <w:p w14:paraId="706C1C94" w14:textId="7CF91AEC" w:rsidR="00783729" w:rsidRDefault="00783729" w:rsidP="00783729">
            <w:pPr>
              <w:contextualSpacing/>
              <w:jc w:val="center"/>
              <w:rPr>
                <w:sz w:val="20"/>
                <w:szCs w:val="20"/>
                <w:lang w:val="en-GB"/>
              </w:rPr>
            </w:pPr>
            <w:r w:rsidRPr="0002073A">
              <w:rPr>
                <w:i/>
                <w:sz w:val="20"/>
                <w:szCs w:val="20"/>
                <w:lang w:val="en-GB"/>
              </w:rPr>
              <w:t>Climax</w:t>
            </w:r>
          </w:p>
        </w:tc>
        <w:tc>
          <w:tcPr>
            <w:tcW w:w="4394" w:type="dxa"/>
          </w:tcPr>
          <w:p w14:paraId="630F23D3" w14:textId="08BE5001" w:rsidR="00783729" w:rsidRPr="0002073A" w:rsidRDefault="00783729" w:rsidP="00783729">
            <w:pPr>
              <w:contextualSpacing/>
              <w:rPr>
                <w:sz w:val="20"/>
                <w:szCs w:val="20"/>
                <w:lang w:val="en-GB"/>
              </w:rPr>
            </w:pPr>
            <w:r w:rsidRPr="0002073A">
              <w:rPr>
                <w:noProof/>
                <w:sz w:val="20"/>
                <w:szCs w:val="20"/>
              </w:rPr>
              <w:drawing>
                <wp:anchor distT="0" distB="0" distL="114300" distR="114300" simplePos="0" relativeHeight="251715584" behindDoc="0" locked="0" layoutInCell="1" allowOverlap="1" wp14:anchorId="6CA8D6DD" wp14:editId="1C940064">
                  <wp:simplePos x="0" y="0"/>
                  <wp:positionH relativeFrom="column">
                    <wp:posOffset>507780</wp:posOffset>
                  </wp:positionH>
                  <wp:positionV relativeFrom="paragraph">
                    <wp:posOffset>92359</wp:posOffset>
                  </wp:positionV>
                  <wp:extent cx="1896745" cy="131275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20210612_13222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1606" cy="1316117"/>
                          </a:xfrm>
                          <a:prstGeom prst="rect">
                            <a:avLst/>
                          </a:prstGeom>
                        </pic:spPr>
                      </pic:pic>
                    </a:graphicData>
                  </a:graphic>
                  <wp14:sizeRelH relativeFrom="page">
                    <wp14:pctWidth>0</wp14:pctWidth>
                  </wp14:sizeRelH>
                  <wp14:sizeRelV relativeFrom="page">
                    <wp14:pctHeight>0</wp14:pctHeight>
                  </wp14:sizeRelV>
                </wp:anchor>
              </w:drawing>
            </w:r>
          </w:p>
          <w:p w14:paraId="56DE46F1" w14:textId="5DD04885" w:rsidR="00783729" w:rsidRPr="0002073A" w:rsidRDefault="00783729" w:rsidP="00783729">
            <w:pPr>
              <w:contextualSpacing/>
              <w:rPr>
                <w:sz w:val="20"/>
                <w:szCs w:val="20"/>
                <w:lang w:val="en-GB"/>
              </w:rPr>
            </w:pPr>
            <w:r w:rsidRPr="0002073A">
              <w:rPr>
                <w:sz w:val="20"/>
                <w:szCs w:val="20"/>
                <w:lang w:val="en-GB"/>
              </w:rPr>
              <w:t>Lantai 2:</w:t>
            </w:r>
          </w:p>
          <w:p w14:paraId="28547DF8" w14:textId="7E43C3DF" w:rsidR="00783729" w:rsidRPr="0002073A" w:rsidRDefault="00783729" w:rsidP="00783729">
            <w:pPr>
              <w:contextualSpacing/>
              <w:rPr>
                <w:sz w:val="20"/>
                <w:szCs w:val="20"/>
                <w:lang w:val="en-GB"/>
              </w:rPr>
            </w:pPr>
          </w:p>
          <w:p w14:paraId="4C715495" w14:textId="77777777" w:rsidR="00783729" w:rsidRPr="0002073A" w:rsidRDefault="00783729" w:rsidP="00783729">
            <w:pPr>
              <w:contextualSpacing/>
              <w:rPr>
                <w:sz w:val="20"/>
                <w:szCs w:val="20"/>
                <w:lang w:val="en-GB"/>
              </w:rPr>
            </w:pPr>
          </w:p>
          <w:p w14:paraId="32C6A887" w14:textId="77777777" w:rsidR="00783729" w:rsidRPr="0002073A" w:rsidRDefault="00783729" w:rsidP="00783729">
            <w:pPr>
              <w:contextualSpacing/>
              <w:rPr>
                <w:sz w:val="20"/>
                <w:szCs w:val="20"/>
                <w:lang w:val="en-GB"/>
              </w:rPr>
            </w:pPr>
          </w:p>
          <w:p w14:paraId="0A3C1910" w14:textId="77777777" w:rsidR="00783729" w:rsidRPr="0002073A" w:rsidRDefault="00783729" w:rsidP="00783729">
            <w:pPr>
              <w:contextualSpacing/>
              <w:rPr>
                <w:sz w:val="20"/>
                <w:szCs w:val="20"/>
                <w:lang w:val="en-GB"/>
              </w:rPr>
            </w:pPr>
          </w:p>
          <w:p w14:paraId="3E9A425F" w14:textId="77777777" w:rsidR="00783729" w:rsidRPr="0002073A" w:rsidRDefault="00783729" w:rsidP="00783729">
            <w:pPr>
              <w:contextualSpacing/>
              <w:rPr>
                <w:sz w:val="20"/>
                <w:szCs w:val="20"/>
                <w:lang w:val="en-GB"/>
              </w:rPr>
            </w:pPr>
          </w:p>
          <w:p w14:paraId="3EF0FBE5" w14:textId="77777777" w:rsidR="00783729" w:rsidRPr="0002073A" w:rsidRDefault="00783729" w:rsidP="00783729">
            <w:pPr>
              <w:contextualSpacing/>
              <w:rPr>
                <w:sz w:val="20"/>
                <w:szCs w:val="20"/>
                <w:lang w:val="en-GB"/>
              </w:rPr>
            </w:pPr>
          </w:p>
          <w:p w14:paraId="3DFC61AC" w14:textId="77777777" w:rsidR="00783729" w:rsidRPr="0002073A" w:rsidRDefault="00783729" w:rsidP="00783729">
            <w:pPr>
              <w:contextualSpacing/>
              <w:rPr>
                <w:sz w:val="20"/>
                <w:szCs w:val="20"/>
                <w:lang w:val="en-GB"/>
              </w:rPr>
            </w:pPr>
          </w:p>
          <w:p w14:paraId="163BE964" w14:textId="35E4AF92" w:rsidR="00783729" w:rsidRPr="0002073A" w:rsidRDefault="00783729" w:rsidP="00783729">
            <w:pPr>
              <w:contextualSpacing/>
              <w:rPr>
                <w:sz w:val="20"/>
                <w:szCs w:val="20"/>
                <w:lang w:val="en-GB"/>
              </w:rPr>
            </w:pPr>
            <w:r w:rsidRPr="0002073A">
              <w:rPr>
                <w:noProof/>
                <w:sz w:val="20"/>
                <w:szCs w:val="20"/>
              </w:rPr>
              <mc:AlternateContent>
                <mc:Choice Requires="wps">
                  <w:drawing>
                    <wp:anchor distT="0" distB="0" distL="114300" distR="114300" simplePos="0" relativeHeight="251716608" behindDoc="0" locked="0" layoutInCell="1" allowOverlap="1" wp14:anchorId="730AE2C7" wp14:editId="1671DA54">
                      <wp:simplePos x="0" y="0"/>
                      <wp:positionH relativeFrom="column">
                        <wp:posOffset>69850</wp:posOffset>
                      </wp:positionH>
                      <wp:positionV relativeFrom="paragraph">
                        <wp:posOffset>94697</wp:posOffset>
                      </wp:positionV>
                      <wp:extent cx="2618740" cy="541655"/>
                      <wp:effectExtent l="0" t="0" r="0" b="0"/>
                      <wp:wrapNone/>
                      <wp:docPr id="16" name="Rectangle 16"/>
                      <wp:cNvGraphicFramePr/>
                      <a:graphic xmlns:a="http://schemas.openxmlformats.org/drawingml/2006/main">
                        <a:graphicData uri="http://schemas.microsoft.com/office/word/2010/wordprocessingShape">
                          <wps:wsp>
                            <wps:cNvSpPr/>
                            <wps:spPr>
                              <a:xfrm>
                                <a:off x="0" y="0"/>
                                <a:ext cx="261874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A00437" w14:textId="080FF1EF" w:rsidR="00783729" w:rsidRPr="00960B03" w:rsidRDefault="00783729" w:rsidP="0033649D">
                                  <w:pPr>
                                    <w:jc w:val="center"/>
                                    <w:rPr>
                                      <w:color w:val="000000" w:themeColor="text1"/>
                                      <w:sz w:val="20"/>
                                      <w:szCs w:val="20"/>
                                      <w:lang w:val="en-GB"/>
                                    </w:rPr>
                                  </w:pPr>
                                  <w:r>
                                    <w:rPr>
                                      <w:b/>
                                      <w:color w:val="000000" w:themeColor="text1"/>
                                      <w:sz w:val="20"/>
                                      <w:szCs w:val="20"/>
                                      <w:lang w:val="en-GB"/>
                                    </w:rPr>
                                    <w:t>Gambar 14</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Zona Pertempuran 10 Nopember 1945</w:t>
                                  </w:r>
                                </w:p>
                                <w:p w14:paraId="13CE6742" w14:textId="77777777" w:rsidR="00783729" w:rsidRPr="00960B03" w:rsidRDefault="00783729" w:rsidP="0033649D">
                                  <w:pPr>
                                    <w:jc w:val="center"/>
                                    <w:rPr>
                                      <w:color w:val="000000" w:themeColor="text1"/>
                                      <w:sz w:val="20"/>
                                      <w:szCs w:val="20"/>
                                      <w:lang w:val="en-GB"/>
                                    </w:rPr>
                                  </w:pPr>
                                  <w:r w:rsidRPr="00960B03">
                                    <w:rPr>
                                      <w:color w:val="000000" w:themeColor="text1"/>
                                      <w:sz w:val="20"/>
                                      <w:szCs w:val="20"/>
                                      <w:lang w:val="en-GB"/>
                                    </w:rPr>
                                    <w:t>(Sumber: Data Pribadi)</w:t>
                                  </w:r>
                                </w:p>
                                <w:p w14:paraId="705C0812" w14:textId="77777777" w:rsidR="00783729" w:rsidRPr="00960B03" w:rsidRDefault="00783729" w:rsidP="0033649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AE2C7" id="Rectangle 16" o:spid="_x0000_s1040" style="position:absolute;margin-left:5.5pt;margin-top:7.45pt;width:206.2pt;height:42.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" filled="f" stroked="f" strokeweight="1pt">
                      <v:textbox>
                        <w:txbxContent>
                          <w:p w14:paraId="16A00437" w14:textId="080FF1EF" w:rsidR="00783729" w:rsidRPr="00960B03" w:rsidRDefault="00783729" w:rsidP="0033649D">
                            <w:pPr>
                              <w:jc w:val="center"/>
                              <w:rPr>
                                <w:color w:val="000000" w:themeColor="text1"/>
                                <w:sz w:val="20"/>
                                <w:szCs w:val="20"/>
                                <w:lang w:val="en-GB"/>
                              </w:rPr>
                            </w:pPr>
                            <w:r>
                              <w:rPr>
                                <w:b/>
                                <w:color w:val="000000" w:themeColor="text1"/>
                                <w:sz w:val="20"/>
                                <w:szCs w:val="20"/>
                                <w:lang w:val="en-GB"/>
                              </w:rPr>
                              <w:t>Gambar 14</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Zona </w:t>
                            </w:r>
                            <w:proofErr w:type="spellStart"/>
                            <w:r>
                              <w:rPr>
                                <w:color w:val="000000" w:themeColor="text1"/>
                                <w:sz w:val="20"/>
                                <w:szCs w:val="20"/>
                                <w:lang w:val="en-GB"/>
                              </w:rPr>
                              <w:t>Pertempuran</w:t>
                            </w:r>
                            <w:proofErr w:type="spellEnd"/>
                            <w:r>
                              <w:rPr>
                                <w:color w:val="000000" w:themeColor="text1"/>
                                <w:sz w:val="20"/>
                                <w:szCs w:val="20"/>
                                <w:lang w:val="en-GB"/>
                              </w:rPr>
                              <w:t xml:space="preserve"> 10 </w:t>
                            </w:r>
                            <w:proofErr w:type="spellStart"/>
                            <w:r>
                              <w:rPr>
                                <w:color w:val="000000" w:themeColor="text1"/>
                                <w:sz w:val="20"/>
                                <w:szCs w:val="20"/>
                                <w:lang w:val="en-GB"/>
                              </w:rPr>
                              <w:t>Nopember</w:t>
                            </w:r>
                            <w:proofErr w:type="spellEnd"/>
                            <w:r>
                              <w:rPr>
                                <w:color w:val="000000" w:themeColor="text1"/>
                                <w:sz w:val="20"/>
                                <w:szCs w:val="20"/>
                                <w:lang w:val="en-GB"/>
                              </w:rPr>
                              <w:t xml:space="preserve"> 1945</w:t>
                            </w:r>
                          </w:p>
                          <w:p w14:paraId="13CE6742" w14:textId="77777777" w:rsidR="00783729" w:rsidRPr="00960B03" w:rsidRDefault="00783729" w:rsidP="0033649D">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705C0812" w14:textId="77777777" w:rsidR="00783729" w:rsidRPr="00960B03" w:rsidRDefault="00783729" w:rsidP="0033649D">
                            <w:pPr>
                              <w:jc w:val="center"/>
                              <w:rPr>
                                <w:color w:val="000000" w:themeColor="text1"/>
                              </w:rPr>
                            </w:pPr>
                          </w:p>
                        </w:txbxContent>
                      </v:textbox>
                    </v:rect>
                  </w:pict>
                </mc:Fallback>
              </mc:AlternateContent>
            </w:r>
          </w:p>
          <w:p w14:paraId="13755601" w14:textId="63D773C4" w:rsidR="00783729" w:rsidRPr="0002073A" w:rsidRDefault="00783729" w:rsidP="00783729">
            <w:pPr>
              <w:contextualSpacing/>
              <w:rPr>
                <w:sz w:val="20"/>
                <w:szCs w:val="20"/>
                <w:lang w:val="en-GB"/>
              </w:rPr>
            </w:pPr>
          </w:p>
          <w:p w14:paraId="17713271" w14:textId="21C5A200" w:rsidR="00783729" w:rsidRPr="0002073A" w:rsidRDefault="00783729" w:rsidP="00783729">
            <w:pPr>
              <w:contextualSpacing/>
              <w:rPr>
                <w:sz w:val="20"/>
                <w:szCs w:val="20"/>
                <w:lang w:val="en-GB"/>
              </w:rPr>
            </w:pPr>
          </w:p>
          <w:p w14:paraId="7E8398A9" w14:textId="77777777" w:rsidR="00783729" w:rsidRDefault="00783729" w:rsidP="00783729">
            <w:pPr>
              <w:contextualSpacing/>
              <w:jc w:val="center"/>
              <w:rPr>
                <w:sz w:val="20"/>
                <w:szCs w:val="20"/>
                <w:lang w:val="en-GB"/>
              </w:rPr>
            </w:pPr>
          </w:p>
          <w:p w14:paraId="0E594DFC" w14:textId="2764F608" w:rsidR="00783729" w:rsidRDefault="00783729" w:rsidP="00783729">
            <w:pPr>
              <w:contextualSpacing/>
              <w:jc w:val="center"/>
              <w:rPr>
                <w:sz w:val="20"/>
                <w:szCs w:val="20"/>
                <w:lang w:val="en-GB"/>
              </w:rPr>
            </w:pPr>
            <w:r w:rsidRPr="0002073A">
              <w:rPr>
                <w:noProof/>
                <w:sz w:val="20"/>
                <w:szCs w:val="20"/>
              </w:rPr>
              <w:drawing>
                <wp:anchor distT="0" distB="0" distL="114300" distR="114300" simplePos="0" relativeHeight="251717632" behindDoc="0" locked="0" layoutInCell="1" allowOverlap="1" wp14:anchorId="1DF77005" wp14:editId="7C0FC96A">
                  <wp:simplePos x="0" y="0"/>
                  <wp:positionH relativeFrom="column">
                    <wp:posOffset>457835</wp:posOffset>
                  </wp:positionH>
                  <wp:positionV relativeFrom="paragraph">
                    <wp:posOffset>43821</wp:posOffset>
                  </wp:positionV>
                  <wp:extent cx="1946275" cy="1226820"/>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20210612_13225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6275" cy="1226820"/>
                          </a:xfrm>
                          <a:prstGeom prst="rect">
                            <a:avLst/>
                          </a:prstGeom>
                        </pic:spPr>
                      </pic:pic>
                    </a:graphicData>
                  </a:graphic>
                  <wp14:sizeRelH relativeFrom="page">
                    <wp14:pctWidth>0</wp14:pctWidth>
                  </wp14:sizeRelH>
                  <wp14:sizeRelV relativeFrom="page">
                    <wp14:pctHeight>0</wp14:pctHeight>
                  </wp14:sizeRelV>
                </wp:anchor>
              </w:drawing>
            </w:r>
          </w:p>
          <w:p w14:paraId="1D571B20" w14:textId="625CB3A6" w:rsidR="00783729" w:rsidRDefault="00783729" w:rsidP="00783729">
            <w:pPr>
              <w:contextualSpacing/>
              <w:jc w:val="center"/>
              <w:rPr>
                <w:sz w:val="20"/>
                <w:szCs w:val="20"/>
                <w:lang w:val="en-GB"/>
              </w:rPr>
            </w:pPr>
          </w:p>
          <w:p w14:paraId="06906D82" w14:textId="33272F6A" w:rsidR="00783729" w:rsidRDefault="00783729" w:rsidP="00783729">
            <w:pPr>
              <w:contextualSpacing/>
              <w:jc w:val="center"/>
              <w:rPr>
                <w:sz w:val="20"/>
                <w:szCs w:val="20"/>
                <w:lang w:val="en-GB"/>
              </w:rPr>
            </w:pPr>
          </w:p>
          <w:p w14:paraId="59542180" w14:textId="178F0CAB" w:rsidR="00783729" w:rsidRDefault="00783729" w:rsidP="00783729">
            <w:pPr>
              <w:contextualSpacing/>
              <w:jc w:val="center"/>
              <w:rPr>
                <w:sz w:val="20"/>
                <w:szCs w:val="20"/>
                <w:lang w:val="en-GB"/>
              </w:rPr>
            </w:pPr>
          </w:p>
          <w:p w14:paraId="14D3723B" w14:textId="55515BA2" w:rsidR="00783729" w:rsidRDefault="00783729" w:rsidP="00783729">
            <w:pPr>
              <w:contextualSpacing/>
              <w:jc w:val="center"/>
              <w:rPr>
                <w:sz w:val="20"/>
                <w:szCs w:val="20"/>
                <w:lang w:val="en-GB"/>
              </w:rPr>
            </w:pPr>
          </w:p>
          <w:p w14:paraId="2745E4F9" w14:textId="275A8154" w:rsidR="00783729" w:rsidRDefault="00783729" w:rsidP="00783729">
            <w:pPr>
              <w:contextualSpacing/>
              <w:jc w:val="center"/>
              <w:rPr>
                <w:sz w:val="20"/>
                <w:szCs w:val="20"/>
                <w:lang w:val="en-GB"/>
              </w:rPr>
            </w:pPr>
          </w:p>
          <w:p w14:paraId="78ECC4D9" w14:textId="5E112DB1" w:rsidR="00783729" w:rsidRDefault="00783729" w:rsidP="00783729">
            <w:pPr>
              <w:contextualSpacing/>
              <w:jc w:val="center"/>
              <w:rPr>
                <w:sz w:val="20"/>
                <w:szCs w:val="20"/>
                <w:lang w:val="en-GB"/>
              </w:rPr>
            </w:pPr>
          </w:p>
          <w:p w14:paraId="36936428" w14:textId="45143202" w:rsidR="00783729" w:rsidRDefault="00783729" w:rsidP="00783729">
            <w:pPr>
              <w:contextualSpacing/>
              <w:jc w:val="center"/>
              <w:rPr>
                <w:sz w:val="20"/>
                <w:szCs w:val="20"/>
                <w:lang w:val="en-GB"/>
              </w:rPr>
            </w:pPr>
          </w:p>
          <w:p w14:paraId="014F442F" w14:textId="1105D6C7" w:rsidR="00783729" w:rsidRDefault="00783729" w:rsidP="00783729">
            <w:pPr>
              <w:contextualSpacing/>
              <w:jc w:val="center"/>
              <w:rPr>
                <w:sz w:val="20"/>
                <w:szCs w:val="20"/>
                <w:lang w:val="en-GB"/>
              </w:rPr>
            </w:pPr>
            <w:r w:rsidRPr="0002073A">
              <w:rPr>
                <w:noProof/>
                <w:sz w:val="20"/>
                <w:szCs w:val="20"/>
              </w:rPr>
              <mc:AlternateContent>
                <mc:Choice Requires="wps">
                  <w:drawing>
                    <wp:anchor distT="0" distB="0" distL="114300" distR="114300" simplePos="0" relativeHeight="251718656" behindDoc="0" locked="0" layoutInCell="1" allowOverlap="1" wp14:anchorId="53B3A77E" wp14:editId="4D4AF4AA">
                      <wp:simplePos x="0" y="0"/>
                      <wp:positionH relativeFrom="column">
                        <wp:posOffset>76200</wp:posOffset>
                      </wp:positionH>
                      <wp:positionV relativeFrom="paragraph">
                        <wp:posOffset>116205</wp:posOffset>
                      </wp:positionV>
                      <wp:extent cx="2618740" cy="541655"/>
                      <wp:effectExtent l="0" t="0" r="0" b="0"/>
                      <wp:wrapNone/>
                      <wp:docPr id="17" name="Rectangle 17"/>
                      <wp:cNvGraphicFramePr/>
                      <a:graphic xmlns:a="http://schemas.openxmlformats.org/drawingml/2006/main">
                        <a:graphicData uri="http://schemas.microsoft.com/office/word/2010/wordprocessingShape">
                          <wps:wsp>
                            <wps:cNvSpPr/>
                            <wps:spPr>
                              <a:xfrm>
                                <a:off x="0" y="0"/>
                                <a:ext cx="261874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5C1A86" w14:textId="2FC89EB9" w:rsidR="00783729" w:rsidRPr="00960B03" w:rsidRDefault="00783729" w:rsidP="0033649D">
                                  <w:pPr>
                                    <w:jc w:val="center"/>
                                    <w:rPr>
                                      <w:color w:val="000000" w:themeColor="text1"/>
                                      <w:sz w:val="20"/>
                                      <w:szCs w:val="20"/>
                                      <w:lang w:val="en-GB"/>
                                    </w:rPr>
                                  </w:pPr>
                                  <w:r>
                                    <w:rPr>
                                      <w:b/>
                                      <w:color w:val="000000" w:themeColor="text1"/>
                                      <w:sz w:val="20"/>
                                      <w:szCs w:val="20"/>
                                      <w:lang w:val="en-GB"/>
                                    </w:rPr>
                                    <w:t>Gambar 15</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Diorama Statis Museum Sepuluh Nopember Surabaya</w:t>
                                  </w:r>
                                </w:p>
                                <w:p w14:paraId="3A727546" w14:textId="77777777" w:rsidR="00783729" w:rsidRPr="00960B03" w:rsidRDefault="00783729" w:rsidP="0033649D">
                                  <w:pPr>
                                    <w:jc w:val="center"/>
                                    <w:rPr>
                                      <w:color w:val="000000" w:themeColor="text1"/>
                                      <w:sz w:val="20"/>
                                      <w:szCs w:val="20"/>
                                      <w:lang w:val="en-GB"/>
                                    </w:rPr>
                                  </w:pPr>
                                  <w:r w:rsidRPr="00960B03">
                                    <w:rPr>
                                      <w:color w:val="000000" w:themeColor="text1"/>
                                      <w:sz w:val="20"/>
                                      <w:szCs w:val="20"/>
                                      <w:lang w:val="en-GB"/>
                                    </w:rPr>
                                    <w:t>(Sumber: Data Pribadi)</w:t>
                                  </w:r>
                                </w:p>
                                <w:p w14:paraId="5409DC2A" w14:textId="77777777" w:rsidR="00783729" w:rsidRPr="00960B03" w:rsidRDefault="00783729" w:rsidP="0033649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3A77E" id="Rectangle 17" o:spid="_x0000_s1041" style="position:absolute;left:0;text-align:left;margin-left:6pt;margin-top:9.15pt;width:206.2pt;height:42.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" filled="f" stroked="f" strokeweight="1pt">
                      <v:textbox>
                        <w:txbxContent>
                          <w:p w14:paraId="7A5C1A86" w14:textId="2FC89EB9" w:rsidR="00783729" w:rsidRPr="00960B03" w:rsidRDefault="00783729" w:rsidP="0033649D">
                            <w:pPr>
                              <w:jc w:val="center"/>
                              <w:rPr>
                                <w:color w:val="000000" w:themeColor="text1"/>
                                <w:sz w:val="20"/>
                                <w:szCs w:val="20"/>
                                <w:lang w:val="en-GB"/>
                              </w:rPr>
                            </w:pPr>
                            <w:r>
                              <w:rPr>
                                <w:b/>
                                <w:color w:val="000000" w:themeColor="text1"/>
                                <w:sz w:val="20"/>
                                <w:szCs w:val="20"/>
                                <w:lang w:val="en-GB"/>
                              </w:rPr>
                              <w:t>Gambar 15</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Diorama Statis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Pr>
                                <w:color w:val="000000" w:themeColor="text1"/>
                                <w:sz w:val="20"/>
                                <w:szCs w:val="20"/>
                                <w:lang w:val="en-GB"/>
                              </w:rPr>
                              <w:t>Nopember</w:t>
                            </w:r>
                            <w:proofErr w:type="spellEnd"/>
                            <w:r>
                              <w:rPr>
                                <w:color w:val="000000" w:themeColor="text1"/>
                                <w:sz w:val="20"/>
                                <w:szCs w:val="20"/>
                                <w:lang w:val="en-GB"/>
                              </w:rPr>
                              <w:t xml:space="preserve"> Surabaya</w:t>
                            </w:r>
                          </w:p>
                          <w:p w14:paraId="3A727546" w14:textId="77777777" w:rsidR="00783729" w:rsidRPr="00960B03" w:rsidRDefault="00783729" w:rsidP="0033649D">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5409DC2A" w14:textId="77777777" w:rsidR="00783729" w:rsidRPr="00960B03" w:rsidRDefault="00783729" w:rsidP="0033649D">
                            <w:pPr>
                              <w:jc w:val="center"/>
                              <w:rPr>
                                <w:color w:val="000000" w:themeColor="text1"/>
                              </w:rPr>
                            </w:pPr>
                          </w:p>
                        </w:txbxContent>
                      </v:textbox>
                    </v:rect>
                  </w:pict>
                </mc:Fallback>
              </mc:AlternateContent>
            </w:r>
          </w:p>
          <w:p w14:paraId="258858B4" w14:textId="640D0233" w:rsidR="00783729" w:rsidRDefault="00783729" w:rsidP="00783729">
            <w:pPr>
              <w:contextualSpacing/>
              <w:jc w:val="center"/>
              <w:rPr>
                <w:sz w:val="20"/>
                <w:szCs w:val="20"/>
                <w:lang w:val="en-GB"/>
              </w:rPr>
            </w:pPr>
          </w:p>
          <w:p w14:paraId="1FA83857" w14:textId="718482AA" w:rsidR="00783729" w:rsidRDefault="00783729" w:rsidP="00783729">
            <w:pPr>
              <w:contextualSpacing/>
              <w:rPr>
                <w:sz w:val="20"/>
                <w:szCs w:val="20"/>
                <w:lang w:val="en-GB"/>
              </w:rPr>
            </w:pPr>
          </w:p>
          <w:p w14:paraId="7E915DC9" w14:textId="7BA8AD1B" w:rsidR="00783729" w:rsidRDefault="00783729" w:rsidP="00783729">
            <w:pPr>
              <w:contextualSpacing/>
              <w:jc w:val="center"/>
              <w:rPr>
                <w:sz w:val="20"/>
                <w:szCs w:val="20"/>
                <w:lang w:val="en-GB"/>
              </w:rPr>
            </w:pPr>
          </w:p>
        </w:tc>
        <w:tc>
          <w:tcPr>
            <w:tcW w:w="2977" w:type="dxa"/>
          </w:tcPr>
          <w:p w14:paraId="4F81B2FC" w14:textId="77777777" w:rsidR="00783729" w:rsidRPr="0002073A" w:rsidRDefault="00783729" w:rsidP="00783729">
            <w:pPr>
              <w:contextualSpacing/>
              <w:rPr>
                <w:sz w:val="20"/>
                <w:szCs w:val="20"/>
                <w:lang w:val="en-GB"/>
              </w:rPr>
            </w:pPr>
          </w:p>
          <w:p w14:paraId="1491AD4F" w14:textId="77777777" w:rsidR="00783729" w:rsidRDefault="00783729" w:rsidP="00783729">
            <w:pPr>
              <w:contextualSpacing/>
              <w:jc w:val="both"/>
              <w:rPr>
                <w:sz w:val="20"/>
                <w:szCs w:val="20"/>
                <w:lang w:val="en-GB"/>
              </w:rPr>
            </w:pPr>
            <w:r w:rsidRPr="0002073A">
              <w:rPr>
                <w:sz w:val="20"/>
                <w:szCs w:val="20"/>
                <w:lang w:val="en-GB"/>
              </w:rPr>
              <w:t xml:space="preserve">Bab </w:t>
            </w:r>
            <w:r w:rsidRPr="0002073A">
              <w:rPr>
                <w:i/>
                <w:sz w:val="20"/>
                <w:szCs w:val="20"/>
                <w:lang w:val="en-GB"/>
              </w:rPr>
              <w:t xml:space="preserve">Climax </w:t>
            </w:r>
            <w:r w:rsidRPr="0002073A">
              <w:rPr>
                <w:sz w:val="20"/>
                <w:szCs w:val="20"/>
                <w:lang w:val="en-GB"/>
              </w:rPr>
              <w:t xml:space="preserve">pada Museum Sepuluh Nopember Surabaya terdapat pada zona Pertempuran 10 Nopember 1945 serta pada ruangan diorama statis yang berupa koleksi senjata perang serta penjelasan pada papan informasi terkait </w:t>
            </w:r>
            <w:r w:rsidRPr="0002073A">
              <w:rPr>
                <w:i/>
                <w:sz w:val="20"/>
                <w:szCs w:val="20"/>
                <w:lang w:val="en-GB"/>
              </w:rPr>
              <w:t>timeline</w:t>
            </w:r>
            <w:r w:rsidRPr="0002073A">
              <w:rPr>
                <w:sz w:val="20"/>
                <w:szCs w:val="20"/>
                <w:lang w:val="en-GB"/>
              </w:rPr>
              <w:t xml:space="preserve"> pertempuran Sepuluh Nopember 1945 dan diorama yang dapat mengeluarkan suara.</w:t>
            </w:r>
          </w:p>
          <w:p w14:paraId="5F5C9275" w14:textId="77777777" w:rsidR="00783729" w:rsidRDefault="00783729" w:rsidP="00783729">
            <w:pPr>
              <w:contextualSpacing/>
              <w:jc w:val="center"/>
              <w:rPr>
                <w:sz w:val="20"/>
                <w:szCs w:val="20"/>
                <w:lang w:val="en-GB"/>
              </w:rPr>
            </w:pPr>
          </w:p>
          <w:p w14:paraId="1CA123B9" w14:textId="77777777" w:rsidR="00783729" w:rsidRDefault="00783729" w:rsidP="00783729">
            <w:pPr>
              <w:contextualSpacing/>
              <w:jc w:val="center"/>
              <w:rPr>
                <w:sz w:val="20"/>
                <w:szCs w:val="20"/>
                <w:lang w:val="en-GB"/>
              </w:rPr>
            </w:pPr>
          </w:p>
          <w:p w14:paraId="07733FAA" w14:textId="77777777" w:rsidR="00783729" w:rsidRDefault="00783729" w:rsidP="00783729">
            <w:pPr>
              <w:contextualSpacing/>
              <w:jc w:val="center"/>
              <w:rPr>
                <w:sz w:val="20"/>
                <w:szCs w:val="20"/>
                <w:lang w:val="en-GB"/>
              </w:rPr>
            </w:pPr>
          </w:p>
          <w:p w14:paraId="11BBA9D1" w14:textId="77777777" w:rsidR="00783729" w:rsidRDefault="00783729" w:rsidP="00783729">
            <w:pPr>
              <w:contextualSpacing/>
              <w:jc w:val="center"/>
              <w:rPr>
                <w:sz w:val="20"/>
                <w:szCs w:val="20"/>
                <w:lang w:val="en-GB"/>
              </w:rPr>
            </w:pPr>
          </w:p>
          <w:p w14:paraId="15531C4C" w14:textId="77777777" w:rsidR="00783729" w:rsidRDefault="00783729" w:rsidP="00783729">
            <w:pPr>
              <w:contextualSpacing/>
              <w:jc w:val="center"/>
              <w:rPr>
                <w:sz w:val="20"/>
                <w:szCs w:val="20"/>
                <w:lang w:val="en-GB"/>
              </w:rPr>
            </w:pPr>
          </w:p>
          <w:p w14:paraId="02C8C472" w14:textId="77777777" w:rsidR="00783729" w:rsidRDefault="00783729" w:rsidP="00783729">
            <w:pPr>
              <w:contextualSpacing/>
              <w:jc w:val="center"/>
              <w:rPr>
                <w:sz w:val="20"/>
                <w:szCs w:val="20"/>
                <w:lang w:val="en-GB"/>
              </w:rPr>
            </w:pPr>
          </w:p>
          <w:p w14:paraId="0590824C" w14:textId="77777777" w:rsidR="00783729" w:rsidRDefault="00783729" w:rsidP="00783729">
            <w:pPr>
              <w:contextualSpacing/>
              <w:jc w:val="center"/>
              <w:rPr>
                <w:sz w:val="20"/>
                <w:szCs w:val="20"/>
                <w:lang w:val="en-GB"/>
              </w:rPr>
            </w:pPr>
          </w:p>
          <w:p w14:paraId="1528ADF5" w14:textId="77777777" w:rsidR="00783729" w:rsidRDefault="00783729" w:rsidP="00783729">
            <w:pPr>
              <w:contextualSpacing/>
              <w:jc w:val="center"/>
              <w:rPr>
                <w:sz w:val="20"/>
                <w:szCs w:val="20"/>
                <w:lang w:val="en-GB"/>
              </w:rPr>
            </w:pPr>
          </w:p>
          <w:p w14:paraId="0A468E0C" w14:textId="77777777" w:rsidR="00783729" w:rsidRDefault="00783729" w:rsidP="00783729">
            <w:pPr>
              <w:contextualSpacing/>
              <w:jc w:val="center"/>
              <w:rPr>
                <w:sz w:val="20"/>
                <w:szCs w:val="20"/>
                <w:lang w:val="en-GB"/>
              </w:rPr>
            </w:pPr>
          </w:p>
          <w:p w14:paraId="31FC339A" w14:textId="77777777" w:rsidR="00783729" w:rsidRDefault="00783729" w:rsidP="00783729">
            <w:pPr>
              <w:contextualSpacing/>
              <w:jc w:val="center"/>
              <w:rPr>
                <w:sz w:val="20"/>
                <w:szCs w:val="20"/>
                <w:lang w:val="en-GB"/>
              </w:rPr>
            </w:pPr>
          </w:p>
          <w:p w14:paraId="4A339324" w14:textId="77777777" w:rsidR="00783729" w:rsidRDefault="00783729" w:rsidP="00783729">
            <w:pPr>
              <w:contextualSpacing/>
              <w:jc w:val="center"/>
              <w:rPr>
                <w:sz w:val="20"/>
                <w:szCs w:val="20"/>
                <w:lang w:val="en-GB"/>
              </w:rPr>
            </w:pPr>
          </w:p>
          <w:p w14:paraId="274F4DF6" w14:textId="77777777" w:rsidR="00783729" w:rsidRDefault="00783729" w:rsidP="00783729">
            <w:pPr>
              <w:contextualSpacing/>
              <w:jc w:val="center"/>
              <w:rPr>
                <w:sz w:val="20"/>
                <w:szCs w:val="20"/>
                <w:lang w:val="en-GB"/>
              </w:rPr>
            </w:pPr>
          </w:p>
          <w:p w14:paraId="29C7EA52" w14:textId="37A09A61" w:rsidR="00783729" w:rsidRDefault="00783729" w:rsidP="00783729">
            <w:pPr>
              <w:contextualSpacing/>
              <w:jc w:val="center"/>
              <w:rPr>
                <w:sz w:val="20"/>
                <w:szCs w:val="20"/>
                <w:lang w:val="en-GB"/>
              </w:rPr>
            </w:pPr>
          </w:p>
        </w:tc>
      </w:tr>
      <w:tr w:rsidR="00783729" w14:paraId="7812CA4D" w14:textId="77777777" w:rsidTr="0002073A">
        <w:tc>
          <w:tcPr>
            <w:tcW w:w="1702" w:type="dxa"/>
          </w:tcPr>
          <w:p w14:paraId="29796B70" w14:textId="3EAE6612" w:rsidR="00783729" w:rsidRDefault="00783729" w:rsidP="00783729">
            <w:pPr>
              <w:contextualSpacing/>
              <w:rPr>
                <w:sz w:val="20"/>
                <w:szCs w:val="20"/>
                <w:lang w:val="en-GB"/>
              </w:rPr>
            </w:pPr>
            <w:r w:rsidRPr="0002073A">
              <w:rPr>
                <w:i/>
                <w:sz w:val="20"/>
                <w:szCs w:val="20"/>
                <w:lang w:val="en-GB"/>
              </w:rPr>
              <w:t>Falling-Action</w:t>
            </w:r>
          </w:p>
        </w:tc>
        <w:tc>
          <w:tcPr>
            <w:tcW w:w="4394" w:type="dxa"/>
          </w:tcPr>
          <w:p w14:paraId="321B7C6F" w14:textId="72E09B81" w:rsidR="00783729" w:rsidRDefault="00783729" w:rsidP="00783729">
            <w:pPr>
              <w:contextualSpacing/>
              <w:jc w:val="center"/>
              <w:rPr>
                <w:sz w:val="20"/>
                <w:szCs w:val="20"/>
                <w:lang w:val="en-GB"/>
              </w:rPr>
            </w:pPr>
          </w:p>
        </w:tc>
        <w:tc>
          <w:tcPr>
            <w:tcW w:w="2977" w:type="dxa"/>
          </w:tcPr>
          <w:p w14:paraId="63817282" w14:textId="4FEAD6BD" w:rsidR="00783729" w:rsidRDefault="00783729" w:rsidP="00783729">
            <w:pPr>
              <w:contextualSpacing/>
              <w:jc w:val="both"/>
              <w:rPr>
                <w:sz w:val="20"/>
                <w:szCs w:val="20"/>
                <w:lang w:val="en-GB"/>
              </w:rPr>
            </w:pPr>
            <w:r w:rsidRPr="0002073A">
              <w:rPr>
                <w:sz w:val="20"/>
                <w:szCs w:val="20"/>
                <w:lang w:val="en-GB"/>
              </w:rPr>
              <w:t xml:space="preserve">Bab </w:t>
            </w:r>
            <w:r w:rsidRPr="0002073A">
              <w:rPr>
                <w:i/>
                <w:sz w:val="20"/>
                <w:szCs w:val="20"/>
                <w:lang w:val="en-GB"/>
              </w:rPr>
              <w:t xml:space="preserve">Falling-Action </w:t>
            </w:r>
            <w:r w:rsidRPr="0002073A">
              <w:rPr>
                <w:sz w:val="20"/>
                <w:szCs w:val="20"/>
                <w:lang w:val="en-GB"/>
              </w:rPr>
              <w:t>tidak terkandung pada penyajian tata ruang pameran Museum Sepuluh Nopember Surabaya.</w:t>
            </w:r>
          </w:p>
        </w:tc>
      </w:tr>
      <w:tr w:rsidR="00783729" w14:paraId="351399E9" w14:textId="77777777" w:rsidTr="0002073A">
        <w:tc>
          <w:tcPr>
            <w:tcW w:w="1702" w:type="dxa"/>
          </w:tcPr>
          <w:p w14:paraId="41C0EB6C" w14:textId="77777777" w:rsidR="00783729" w:rsidRPr="0002073A" w:rsidRDefault="00783729" w:rsidP="00783729">
            <w:pPr>
              <w:contextualSpacing/>
              <w:jc w:val="center"/>
              <w:rPr>
                <w:sz w:val="20"/>
                <w:szCs w:val="20"/>
                <w:lang w:val="en-GB"/>
              </w:rPr>
            </w:pPr>
          </w:p>
          <w:p w14:paraId="186ADFFB" w14:textId="21145618" w:rsidR="00783729" w:rsidRPr="0002073A" w:rsidRDefault="00783729" w:rsidP="00783729">
            <w:pPr>
              <w:contextualSpacing/>
              <w:rPr>
                <w:i/>
                <w:sz w:val="20"/>
                <w:szCs w:val="20"/>
                <w:lang w:val="en-GB"/>
              </w:rPr>
            </w:pPr>
            <w:r w:rsidRPr="0002073A">
              <w:rPr>
                <w:i/>
                <w:sz w:val="20"/>
                <w:szCs w:val="20"/>
              </w:rPr>
              <w:t>Catastrophe</w:t>
            </w:r>
          </w:p>
        </w:tc>
        <w:tc>
          <w:tcPr>
            <w:tcW w:w="4394" w:type="dxa"/>
          </w:tcPr>
          <w:p w14:paraId="513DBBDC" w14:textId="77777777" w:rsidR="00783729" w:rsidRPr="0002073A" w:rsidRDefault="00783729" w:rsidP="00783729">
            <w:pPr>
              <w:contextualSpacing/>
              <w:rPr>
                <w:sz w:val="20"/>
                <w:szCs w:val="20"/>
                <w:lang w:val="en-GB"/>
              </w:rPr>
            </w:pPr>
            <w:r w:rsidRPr="0002073A">
              <w:rPr>
                <w:noProof/>
                <w:sz w:val="20"/>
                <w:szCs w:val="20"/>
              </w:rPr>
              <w:drawing>
                <wp:anchor distT="0" distB="0" distL="114300" distR="114300" simplePos="0" relativeHeight="251720704" behindDoc="0" locked="0" layoutInCell="1" allowOverlap="1" wp14:anchorId="27C0BD02" wp14:editId="281FB69E">
                  <wp:simplePos x="0" y="0"/>
                  <wp:positionH relativeFrom="column">
                    <wp:posOffset>669431</wp:posOffset>
                  </wp:positionH>
                  <wp:positionV relativeFrom="paragraph">
                    <wp:posOffset>33417</wp:posOffset>
                  </wp:positionV>
                  <wp:extent cx="1478844" cy="1109133"/>
                  <wp:effectExtent l="0" t="0" r="762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G_20210612_13225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8844" cy="1109133"/>
                          </a:xfrm>
                          <a:prstGeom prst="rect">
                            <a:avLst/>
                          </a:prstGeom>
                        </pic:spPr>
                      </pic:pic>
                    </a:graphicData>
                  </a:graphic>
                  <wp14:sizeRelH relativeFrom="page">
                    <wp14:pctWidth>0</wp14:pctWidth>
                  </wp14:sizeRelH>
                  <wp14:sizeRelV relativeFrom="page">
                    <wp14:pctHeight>0</wp14:pctHeight>
                  </wp14:sizeRelV>
                </wp:anchor>
              </w:drawing>
            </w:r>
          </w:p>
          <w:p w14:paraId="571F7035" w14:textId="485CB60C" w:rsidR="00783729" w:rsidRDefault="00783729" w:rsidP="00783729">
            <w:pPr>
              <w:contextualSpacing/>
              <w:jc w:val="center"/>
              <w:rPr>
                <w:sz w:val="20"/>
                <w:szCs w:val="20"/>
                <w:lang w:val="en-GB"/>
              </w:rPr>
            </w:pPr>
            <w:r w:rsidRPr="0002073A">
              <w:rPr>
                <w:noProof/>
                <w:sz w:val="20"/>
                <w:szCs w:val="20"/>
              </w:rPr>
              <mc:AlternateContent>
                <mc:Choice Requires="wps">
                  <w:drawing>
                    <wp:anchor distT="0" distB="0" distL="114300" distR="114300" simplePos="0" relativeHeight="251721728" behindDoc="0" locked="0" layoutInCell="1" allowOverlap="1" wp14:anchorId="63AD8A69" wp14:editId="0A3AC3F9">
                      <wp:simplePos x="0" y="0"/>
                      <wp:positionH relativeFrom="column">
                        <wp:posOffset>76653</wp:posOffset>
                      </wp:positionH>
                      <wp:positionV relativeFrom="paragraph">
                        <wp:posOffset>989776</wp:posOffset>
                      </wp:positionV>
                      <wp:extent cx="2618740" cy="541655"/>
                      <wp:effectExtent l="0" t="0" r="0" b="0"/>
                      <wp:wrapNone/>
                      <wp:docPr id="33" name="Rectangle 33"/>
                      <wp:cNvGraphicFramePr/>
                      <a:graphic xmlns:a="http://schemas.openxmlformats.org/drawingml/2006/main">
                        <a:graphicData uri="http://schemas.microsoft.com/office/word/2010/wordprocessingShape">
                          <wps:wsp>
                            <wps:cNvSpPr/>
                            <wps:spPr>
                              <a:xfrm>
                                <a:off x="0" y="0"/>
                                <a:ext cx="261874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DA0509" w14:textId="723AD2E9" w:rsidR="00783729" w:rsidRPr="00960B03" w:rsidRDefault="00783729" w:rsidP="00E6333F">
                                  <w:pPr>
                                    <w:jc w:val="center"/>
                                    <w:rPr>
                                      <w:color w:val="000000" w:themeColor="text1"/>
                                      <w:sz w:val="20"/>
                                      <w:szCs w:val="20"/>
                                      <w:lang w:val="en-GB"/>
                                    </w:rPr>
                                  </w:pPr>
                                  <w:r>
                                    <w:rPr>
                                      <w:b/>
                                      <w:color w:val="000000" w:themeColor="text1"/>
                                      <w:sz w:val="20"/>
                                      <w:szCs w:val="20"/>
                                      <w:lang w:val="en-GB"/>
                                    </w:rPr>
                                    <w:t>Gambar 16</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Diorama Statis Museum Sepuluh Nopember Surabaya</w:t>
                                  </w:r>
                                </w:p>
                                <w:p w14:paraId="00FFEB50" w14:textId="77777777" w:rsidR="00783729" w:rsidRPr="00960B03" w:rsidRDefault="00783729" w:rsidP="00E6333F">
                                  <w:pPr>
                                    <w:jc w:val="center"/>
                                    <w:rPr>
                                      <w:color w:val="000000" w:themeColor="text1"/>
                                      <w:sz w:val="20"/>
                                      <w:szCs w:val="20"/>
                                      <w:lang w:val="en-GB"/>
                                    </w:rPr>
                                  </w:pPr>
                                  <w:r w:rsidRPr="00960B03">
                                    <w:rPr>
                                      <w:color w:val="000000" w:themeColor="text1"/>
                                      <w:sz w:val="20"/>
                                      <w:szCs w:val="20"/>
                                      <w:lang w:val="en-GB"/>
                                    </w:rPr>
                                    <w:t>(Sumber: Data Pribadi)</w:t>
                                  </w:r>
                                </w:p>
                                <w:p w14:paraId="74F302A6" w14:textId="77777777" w:rsidR="00783729" w:rsidRPr="00960B03" w:rsidRDefault="00783729" w:rsidP="00E6333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D8A69" id="Rectangle 33" o:spid="_x0000_s1042" style="position:absolute;left:0;text-align:left;margin-left:6.05pt;margin-top:77.95pt;width:206.2pt;height:42.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" filled="f" stroked="f" strokeweight="1pt">
                      <v:textbox>
                        <w:txbxContent>
                          <w:p w14:paraId="02DA0509" w14:textId="723AD2E9" w:rsidR="00783729" w:rsidRPr="00960B03" w:rsidRDefault="00783729" w:rsidP="00E6333F">
                            <w:pPr>
                              <w:jc w:val="center"/>
                              <w:rPr>
                                <w:color w:val="000000" w:themeColor="text1"/>
                                <w:sz w:val="20"/>
                                <w:szCs w:val="20"/>
                                <w:lang w:val="en-GB"/>
                              </w:rPr>
                            </w:pPr>
                            <w:r>
                              <w:rPr>
                                <w:b/>
                                <w:color w:val="000000" w:themeColor="text1"/>
                                <w:sz w:val="20"/>
                                <w:szCs w:val="20"/>
                                <w:lang w:val="en-GB"/>
                              </w:rPr>
                              <w:t>Gambar 16</w:t>
                            </w:r>
                            <w:r w:rsidRPr="00960B03">
                              <w:rPr>
                                <w:b/>
                                <w:color w:val="000000" w:themeColor="text1"/>
                                <w:sz w:val="20"/>
                                <w:szCs w:val="20"/>
                                <w:lang w:val="en-GB"/>
                              </w:rPr>
                              <w:t>.</w:t>
                            </w:r>
                            <w:r w:rsidRPr="00960B03">
                              <w:rPr>
                                <w:color w:val="000000" w:themeColor="text1"/>
                                <w:sz w:val="20"/>
                                <w:szCs w:val="20"/>
                                <w:lang w:val="en-GB"/>
                              </w:rPr>
                              <w:t xml:space="preserve"> </w:t>
                            </w:r>
                            <w:r>
                              <w:rPr>
                                <w:color w:val="000000" w:themeColor="text1"/>
                                <w:sz w:val="20"/>
                                <w:szCs w:val="20"/>
                                <w:lang w:val="en-GB"/>
                              </w:rPr>
                              <w:t xml:space="preserve">Diorama Statis Museum </w:t>
                            </w:r>
                            <w:proofErr w:type="spellStart"/>
                            <w:r>
                              <w:rPr>
                                <w:color w:val="000000" w:themeColor="text1"/>
                                <w:sz w:val="20"/>
                                <w:szCs w:val="20"/>
                                <w:lang w:val="en-GB"/>
                              </w:rPr>
                              <w:t>Sepuluh</w:t>
                            </w:r>
                            <w:proofErr w:type="spellEnd"/>
                            <w:r>
                              <w:rPr>
                                <w:color w:val="000000" w:themeColor="text1"/>
                                <w:sz w:val="20"/>
                                <w:szCs w:val="20"/>
                                <w:lang w:val="en-GB"/>
                              </w:rPr>
                              <w:t xml:space="preserve"> </w:t>
                            </w:r>
                            <w:proofErr w:type="spellStart"/>
                            <w:r>
                              <w:rPr>
                                <w:color w:val="000000" w:themeColor="text1"/>
                                <w:sz w:val="20"/>
                                <w:szCs w:val="20"/>
                                <w:lang w:val="en-GB"/>
                              </w:rPr>
                              <w:t>Nopember</w:t>
                            </w:r>
                            <w:proofErr w:type="spellEnd"/>
                            <w:r>
                              <w:rPr>
                                <w:color w:val="000000" w:themeColor="text1"/>
                                <w:sz w:val="20"/>
                                <w:szCs w:val="20"/>
                                <w:lang w:val="en-GB"/>
                              </w:rPr>
                              <w:t xml:space="preserve"> Surabaya</w:t>
                            </w:r>
                          </w:p>
                          <w:p w14:paraId="00FFEB50" w14:textId="77777777" w:rsidR="00783729" w:rsidRPr="00960B03" w:rsidRDefault="00783729" w:rsidP="00E6333F">
                            <w:pPr>
                              <w:jc w:val="center"/>
                              <w:rPr>
                                <w:color w:val="000000" w:themeColor="text1"/>
                                <w:sz w:val="20"/>
                                <w:szCs w:val="20"/>
                                <w:lang w:val="en-GB"/>
                              </w:rPr>
                            </w:pPr>
                            <w:r w:rsidRPr="00960B03">
                              <w:rPr>
                                <w:color w:val="000000" w:themeColor="text1"/>
                                <w:sz w:val="20"/>
                                <w:szCs w:val="20"/>
                                <w:lang w:val="en-GB"/>
                              </w:rPr>
                              <w:t>(</w:t>
                            </w:r>
                            <w:proofErr w:type="spellStart"/>
                            <w:r w:rsidRPr="00960B03">
                              <w:rPr>
                                <w:color w:val="000000" w:themeColor="text1"/>
                                <w:sz w:val="20"/>
                                <w:szCs w:val="20"/>
                                <w:lang w:val="en-GB"/>
                              </w:rPr>
                              <w:t>Sumber</w:t>
                            </w:r>
                            <w:proofErr w:type="spellEnd"/>
                            <w:r w:rsidRPr="00960B03">
                              <w:rPr>
                                <w:color w:val="000000" w:themeColor="text1"/>
                                <w:sz w:val="20"/>
                                <w:szCs w:val="20"/>
                                <w:lang w:val="en-GB"/>
                              </w:rPr>
                              <w:t xml:space="preserve">: Data </w:t>
                            </w:r>
                            <w:proofErr w:type="spellStart"/>
                            <w:r w:rsidRPr="00960B03">
                              <w:rPr>
                                <w:color w:val="000000" w:themeColor="text1"/>
                                <w:sz w:val="20"/>
                                <w:szCs w:val="20"/>
                                <w:lang w:val="en-GB"/>
                              </w:rPr>
                              <w:t>Pribadi</w:t>
                            </w:r>
                            <w:proofErr w:type="spellEnd"/>
                            <w:r w:rsidRPr="00960B03">
                              <w:rPr>
                                <w:color w:val="000000" w:themeColor="text1"/>
                                <w:sz w:val="20"/>
                                <w:szCs w:val="20"/>
                                <w:lang w:val="en-GB"/>
                              </w:rPr>
                              <w:t>)</w:t>
                            </w:r>
                          </w:p>
                          <w:p w14:paraId="74F302A6" w14:textId="77777777" w:rsidR="00783729" w:rsidRPr="00960B03" w:rsidRDefault="00783729" w:rsidP="00E6333F">
                            <w:pPr>
                              <w:jc w:val="center"/>
                              <w:rPr>
                                <w:color w:val="000000" w:themeColor="text1"/>
                              </w:rPr>
                            </w:pPr>
                          </w:p>
                        </w:txbxContent>
                      </v:textbox>
                    </v:rect>
                  </w:pict>
                </mc:Fallback>
              </mc:AlternateContent>
            </w:r>
          </w:p>
        </w:tc>
        <w:tc>
          <w:tcPr>
            <w:tcW w:w="2977" w:type="dxa"/>
          </w:tcPr>
          <w:p w14:paraId="37EB29F9" w14:textId="77777777" w:rsidR="00783729" w:rsidRDefault="00783729" w:rsidP="00783729">
            <w:pPr>
              <w:contextualSpacing/>
              <w:jc w:val="both"/>
              <w:rPr>
                <w:sz w:val="20"/>
                <w:szCs w:val="20"/>
              </w:rPr>
            </w:pPr>
            <w:r w:rsidRPr="0002073A">
              <w:rPr>
                <w:sz w:val="20"/>
                <w:szCs w:val="20"/>
                <w:lang w:val="en-GB"/>
              </w:rPr>
              <w:t xml:space="preserve">Bab </w:t>
            </w:r>
            <w:r w:rsidRPr="0002073A">
              <w:rPr>
                <w:i/>
                <w:sz w:val="20"/>
                <w:szCs w:val="20"/>
              </w:rPr>
              <w:t xml:space="preserve">Catastrophe </w:t>
            </w:r>
            <w:r w:rsidRPr="0002073A">
              <w:rPr>
                <w:sz w:val="20"/>
                <w:szCs w:val="20"/>
              </w:rPr>
              <w:t>justru berada pada lantai 1 yang mana berdampingan dengan bab pengenalan yang berupa ruang pemutaran film.</w:t>
            </w:r>
          </w:p>
          <w:p w14:paraId="08C0BBF1" w14:textId="77777777" w:rsidR="00783729" w:rsidRDefault="00783729" w:rsidP="00783729">
            <w:pPr>
              <w:contextualSpacing/>
              <w:jc w:val="both"/>
              <w:rPr>
                <w:sz w:val="20"/>
                <w:szCs w:val="20"/>
              </w:rPr>
            </w:pPr>
          </w:p>
          <w:p w14:paraId="6B034943" w14:textId="77777777" w:rsidR="00783729" w:rsidRDefault="00783729" w:rsidP="00783729">
            <w:pPr>
              <w:contextualSpacing/>
              <w:jc w:val="both"/>
              <w:rPr>
                <w:sz w:val="20"/>
                <w:szCs w:val="20"/>
              </w:rPr>
            </w:pPr>
          </w:p>
          <w:p w14:paraId="451434A9" w14:textId="77777777" w:rsidR="00783729" w:rsidRDefault="00783729" w:rsidP="00783729">
            <w:pPr>
              <w:contextualSpacing/>
              <w:jc w:val="both"/>
              <w:rPr>
                <w:sz w:val="20"/>
                <w:szCs w:val="20"/>
              </w:rPr>
            </w:pPr>
          </w:p>
          <w:p w14:paraId="15928018" w14:textId="77777777" w:rsidR="00783729" w:rsidRDefault="00783729" w:rsidP="00783729">
            <w:pPr>
              <w:contextualSpacing/>
              <w:jc w:val="both"/>
              <w:rPr>
                <w:sz w:val="20"/>
                <w:szCs w:val="20"/>
              </w:rPr>
            </w:pPr>
          </w:p>
          <w:p w14:paraId="602E7B3E" w14:textId="0B7CE307" w:rsidR="00783729" w:rsidRDefault="00783729" w:rsidP="00783729">
            <w:pPr>
              <w:contextualSpacing/>
              <w:jc w:val="both"/>
              <w:rPr>
                <w:sz w:val="20"/>
                <w:szCs w:val="20"/>
              </w:rPr>
            </w:pPr>
          </w:p>
          <w:p w14:paraId="511E4687" w14:textId="77777777" w:rsidR="00783729" w:rsidRDefault="00783729" w:rsidP="00783729">
            <w:pPr>
              <w:contextualSpacing/>
              <w:jc w:val="both"/>
              <w:rPr>
                <w:sz w:val="20"/>
                <w:szCs w:val="20"/>
              </w:rPr>
            </w:pPr>
          </w:p>
          <w:p w14:paraId="6C207ACA" w14:textId="17EC52BA" w:rsidR="00783729" w:rsidRPr="0002073A" w:rsidRDefault="00783729" w:rsidP="00783729">
            <w:pPr>
              <w:contextualSpacing/>
              <w:jc w:val="both"/>
              <w:rPr>
                <w:sz w:val="20"/>
                <w:szCs w:val="20"/>
                <w:lang w:val="en-GB"/>
              </w:rPr>
            </w:pPr>
          </w:p>
        </w:tc>
      </w:tr>
    </w:tbl>
    <w:p w14:paraId="748B190D" w14:textId="118491B9" w:rsidR="00B04C77" w:rsidRPr="00783729" w:rsidRDefault="006233B0" w:rsidP="00783729">
      <w:pPr>
        <w:contextualSpacing/>
        <w:rPr>
          <w:lang w:val="en-GB"/>
        </w:rPr>
      </w:pPr>
      <w:r>
        <w:rPr>
          <w:lang w:val="en-GB"/>
        </w:rPr>
        <w:t>(Sumber: Penulis)</w:t>
      </w:r>
    </w:p>
    <w:p w14:paraId="7F8F53C7" w14:textId="25D7102B" w:rsidR="0004709B" w:rsidRPr="0004709B" w:rsidRDefault="00B04C77" w:rsidP="00783729">
      <w:pPr>
        <w:pStyle w:val="Heading1"/>
        <w:tabs>
          <w:tab w:val="clear" w:pos="288"/>
        </w:tabs>
        <w:ind w:left="0" w:right="49"/>
        <w:contextualSpacing/>
        <w:rPr>
          <w:lang w:val="en-GB"/>
        </w:rPr>
      </w:pPr>
      <w:r w:rsidRPr="00A222BC">
        <w:rPr>
          <w:lang w:val="en-GB"/>
        </w:rPr>
        <w:t>KESIMPULAN</w:t>
      </w:r>
    </w:p>
    <w:p w14:paraId="388DF107" w14:textId="77777777" w:rsidR="004D33E1" w:rsidRPr="009E7768" w:rsidRDefault="004D33E1" w:rsidP="00935DA3">
      <w:pPr>
        <w:contextualSpacing/>
        <w:jc w:val="both"/>
        <w:rPr>
          <w:color w:val="000000" w:themeColor="text1"/>
        </w:rPr>
      </w:pPr>
      <w:r>
        <w:t xml:space="preserve">Museum Sepuluh Nopember memenuhi prinsip Naratif yang berupa </w:t>
      </w:r>
      <w:r w:rsidRPr="00C55178">
        <w:rPr>
          <w:i/>
        </w:rPr>
        <w:t xml:space="preserve">Linking, Structuring, </w:t>
      </w:r>
      <w:r>
        <w:t xml:space="preserve">dan </w:t>
      </w:r>
      <w:r w:rsidRPr="00C55178">
        <w:rPr>
          <w:i/>
        </w:rPr>
        <w:t>Framing.</w:t>
      </w:r>
      <w:r>
        <w:t xml:space="preserve"> Selain itu juga Museum  ini dapat diterapkan menggunakan metode yang dikemukakan oleh Gustav Freytag, yaitu:</w:t>
      </w:r>
    </w:p>
    <w:p w14:paraId="38647D93" w14:textId="77777777" w:rsidR="004D33E1" w:rsidRPr="00757D3C" w:rsidRDefault="004D33E1" w:rsidP="00935DA3">
      <w:pPr>
        <w:pStyle w:val="ListParagraph"/>
        <w:numPr>
          <w:ilvl w:val="0"/>
          <w:numId w:val="7"/>
        </w:numPr>
        <w:ind w:left="426"/>
        <w:rPr>
          <w:i/>
        </w:rPr>
      </w:pPr>
      <w:r w:rsidRPr="00757D3C">
        <w:rPr>
          <w:i/>
        </w:rPr>
        <w:t>Introduction</w:t>
      </w:r>
      <w:r>
        <w:t xml:space="preserve"> </w:t>
      </w:r>
    </w:p>
    <w:p w14:paraId="023236B0" w14:textId="77777777" w:rsidR="004D33E1" w:rsidRPr="00757D3C" w:rsidRDefault="004D33E1" w:rsidP="00935DA3">
      <w:pPr>
        <w:pStyle w:val="ListParagraph"/>
        <w:numPr>
          <w:ilvl w:val="0"/>
          <w:numId w:val="7"/>
        </w:numPr>
        <w:ind w:left="426"/>
        <w:rPr>
          <w:i/>
        </w:rPr>
      </w:pPr>
      <w:r w:rsidRPr="00036F50">
        <w:rPr>
          <w:i/>
        </w:rPr>
        <w:t>Rising Action</w:t>
      </w:r>
      <w:r>
        <w:rPr>
          <w:i/>
        </w:rPr>
        <w:t xml:space="preserve"> </w:t>
      </w:r>
    </w:p>
    <w:p w14:paraId="5B68BFF3" w14:textId="77777777" w:rsidR="004D33E1" w:rsidRPr="00036F50" w:rsidRDefault="004D33E1" w:rsidP="00935DA3">
      <w:pPr>
        <w:pStyle w:val="ListParagraph"/>
        <w:numPr>
          <w:ilvl w:val="0"/>
          <w:numId w:val="7"/>
        </w:numPr>
        <w:ind w:left="426"/>
        <w:rPr>
          <w:i/>
        </w:rPr>
      </w:pPr>
      <w:r w:rsidRPr="00036F50">
        <w:rPr>
          <w:i/>
        </w:rPr>
        <w:t>Climax</w:t>
      </w:r>
      <w:r>
        <w:rPr>
          <w:i/>
        </w:rPr>
        <w:t xml:space="preserve"> </w:t>
      </w:r>
    </w:p>
    <w:p w14:paraId="5C98A817" w14:textId="77777777" w:rsidR="004D33E1" w:rsidRPr="004D33E1" w:rsidRDefault="004D33E1" w:rsidP="00935DA3">
      <w:pPr>
        <w:pStyle w:val="ListParagraph"/>
        <w:numPr>
          <w:ilvl w:val="0"/>
          <w:numId w:val="7"/>
        </w:numPr>
        <w:ind w:left="426"/>
        <w:rPr>
          <w:lang w:val="id-ID"/>
        </w:rPr>
      </w:pPr>
      <w:r w:rsidRPr="00036F50">
        <w:rPr>
          <w:i/>
        </w:rPr>
        <w:t>Falling Action</w:t>
      </w:r>
      <w:r>
        <w:rPr>
          <w:i/>
        </w:rPr>
        <w:t xml:space="preserve"> </w:t>
      </w:r>
    </w:p>
    <w:p w14:paraId="677570E4" w14:textId="77777777" w:rsidR="004D33E1" w:rsidRPr="0004709B" w:rsidRDefault="004D33E1" w:rsidP="00935DA3">
      <w:pPr>
        <w:pStyle w:val="ListParagraph"/>
        <w:numPr>
          <w:ilvl w:val="0"/>
          <w:numId w:val="7"/>
        </w:numPr>
        <w:ind w:left="426"/>
        <w:rPr>
          <w:i/>
          <w:lang w:val="id-ID"/>
        </w:rPr>
      </w:pPr>
      <w:r w:rsidRPr="004D33E1">
        <w:rPr>
          <w:i/>
        </w:rPr>
        <w:t>Catastrophe</w:t>
      </w:r>
    </w:p>
    <w:p w14:paraId="1F78C24E" w14:textId="77777777" w:rsidR="0004709B" w:rsidRDefault="0004709B" w:rsidP="00935DA3">
      <w:pPr>
        <w:pStyle w:val="ListParagraph"/>
        <w:ind w:left="1080"/>
        <w:jc w:val="both"/>
        <w:rPr>
          <w:i/>
          <w:lang w:val="id-ID"/>
        </w:rPr>
      </w:pPr>
    </w:p>
    <w:p w14:paraId="76C2FE41" w14:textId="77777777" w:rsidR="004D33E1" w:rsidRDefault="004D33E1" w:rsidP="00935DA3">
      <w:pPr>
        <w:contextualSpacing/>
        <w:jc w:val="both"/>
      </w:pPr>
      <w:r w:rsidRPr="004D33E1">
        <w:lastRenderedPageBreak/>
        <w:t xml:space="preserve">Meskipun pada </w:t>
      </w:r>
      <w:r w:rsidRPr="004D33E1">
        <w:rPr>
          <w:i/>
        </w:rPr>
        <w:t>bab Falling-Action</w:t>
      </w:r>
      <w:r w:rsidRPr="004D33E1">
        <w:t xml:space="preserve"> tidak ditemukan</w:t>
      </w:r>
      <w:r>
        <w:t xml:space="preserve"> pada</w:t>
      </w:r>
      <w:r w:rsidR="0004709B">
        <w:t xml:space="preserve"> unsur zona tata ruang pameran. </w:t>
      </w:r>
      <w:r>
        <w:t>Beberapa kelebihan dari Museum ini adalah adanya diorama statis yang dapat m</w:t>
      </w:r>
      <w:r w:rsidR="00C55178">
        <w:t>e</w:t>
      </w:r>
      <w:r>
        <w:t>ngeluarkan suara sehingga pengunjung tidak jenuh dan dapat menggali informasi dengan maksimal. Kekurangan dari Museum ini adalah pada papan informasi tulisan yang ditampilkan terlalu banyak dan terlalu kecil sehingga pengunjung enggan untuk membacanya.</w:t>
      </w:r>
    </w:p>
    <w:p w14:paraId="31A0EE3D" w14:textId="77777777" w:rsidR="004D33E1" w:rsidRPr="004D33E1" w:rsidRDefault="004D33E1" w:rsidP="00935DA3">
      <w:pPr>
        <w:contextualSpacing/>
        <w:jc w:val="both"/>
      </w:pPr>
    </w:p>
    <w:p w14:paraId="05E05FEC" w14:textId="77777777" w:rsidR="00B04C77" w:rsidRPr="00783729" w:rsidRDefault="00B04C77" w:rsidP="00783729">
      <w:pPr>
        <w:pStyle w:val="ListParagraph"/>
        <w:ind w:left="0"/>
        <w:jc w:val="center"/>
        <w:rPr>
          <w:b/>
          <w:bCs/>
          <w:lang w:val="id-ID"/>
        </w:rPr>
      </w:pPr>
      <w:r w:rsidRPr="00783729">
        <w:rPr>
          <w:b/>
          <w:bCs/>
          <w:lang w:val="en-GB"/>
        </w:rPr>
        <w:t>UCAPAN TERIMA KASIH</w:t>
      </w:r>
    </w:p>
    <w:p w14:paraId="06D79510" w14:textId="3BDAD7B5" w:rsidR="00547A2E" w:rsidRPr="00B56498" w:rsidRDefault="004D33E1" w:rsidP="00783729">
      <w:pPr>
        <w:contextualSpacing/>
        <w:jc w:val="both"/>
        <w:rPr>
          <w:lang w:val="en-GB"/>
        </w:rPr>
      </w:pPr>
      <w:r>
        <w:rPr>
          <w:lang w:val="en-GB"/>
        </w:rPr>
        <w:t xml:space="preserve">Ucapan terimakasih saya sampaikan kepada </w:t>
      </w:r>
      <w:r w:rsidR="00C55202">
        <w:rPr>
          <w:lang w:val="en-GB"/>
        </w:rPr>
        <w:t>dosen pembimbing saya yang telah memberikan ilmunya</w:t>
      </w:r>
      <w:r w:rsidR="00445AD5">
        <w:rPr>
          <w:lang w:val="en-GB"/>
        </w:rPr>
        <w:t xml:space="preserve"> dalam membimbing saya dalam mengerjakan penelitian ini</w:t>
      </w:r>
      <w:r w:rsidR="00C55202">
        <w:rPr>
          <w:lang w:val="en-GB"/>
        </w:rPr>
        <w:t xml:space="preserve"> serta </w:t>
      </w:r>
      <w:r>
        <w:rPr>
          <w:lang w:val="en-GB"/>
        </w:rPr>
        <w:t xml:space="preserve">orang tua </w:t>
      </w:r>
      <w:r w:rsidR="00C55202">
        <w:rPr>
          <w:lang w:val="en-GB"/>
        </w:rPr>
        <w:t xml:space="preserve">dan teman-teman </w:t>
      </w:r>
      <w:r>
        <w:rPr>
          <w:lang w:val="en-GB"/>
        </w:rPr>
        <w:t>s</w:t>
      </w:r>
      <w:r w:rsidR="00C55202">
        <w:rPr>
          <w:lang w:val="en-GB"/>
        </w:rPr>
        <w:t>a</w:t>
      </w:r>
      <w:r>
        <w:rPr>
          <w:lang w:val="en-GB"/>
        </w:rPr>
        <w:t xml:space="preserve">ya yang selalu mendukung saya saat mengerjakan </w:t>
      </w:r>
      <w:r w:rsidR="006D1BD0">
        <w:rPr>
          <w:lang w:val="en-GB"/>
        </w:rPr>
        <w:t>p</w:t>
      </w:r>
      <w:r>
        <w:rPr>
          <w:lang w:val="en-GB"/>
        </w:rPr>
        <w:t xml:space="preserve">enelitian ini. </w:t>
      </w:r>
      <w:r w:rsidR="00C55202">
        <w:rPr>
          <w:lang w:val="en-GB"/>
        </w:rPr>
        <w:t>Tanpa mereka saya tidak dapat menyusun penelitian ini hingga selesai.</w:t>
      </w:r>
    </w:p>
    <w:p w14:paraId="6160D11D" w14:textId="773B8086" w:rsidR="005C50DB" w:rsidRPr="00D8580B" w:rsidRDefault="005C50DB" w:rsidP="00783729">
      <w:pPr>
        <w:pStyle w:val="Heading1"/>
        <w:tabs>
          <w:tab w:val="clear" w:pos="288"/>
        </w:tabs>
        <w:ind w:left="0" w:right="49"/>
        <w:contextualSpacing/>
        <w:rPr>
          <w:lang w:val="en-GB"/>
        </w:rPr>
      </w:pPr>
      <w:r w:rsidRPr="00D02234">
        <w:rPr>
          <w:lang w:val="id-ID"/>
        </w:rPr>
        <w:t xml:space="preserve">DAFTAR </w:t>
      </w:r>
      <w:r w:rsidRPr="00A222BC">
        <w:rPr>
          <w:lang w:val="en-GB"/>
        </w:rPr>
        <w:t>PUSTAK</w:t>
      </w:r>
      <w:r w:rsidR="00783729">
        <w:rPr>
          <w:lang w:val="en-GB"/>
        </w:rPr>
        <w:t>A</w:t>
      </w:r>
    </w:p>
    <w:p w14:paraId="5A4324FE" w14:textId="77777777" w:rsidR="00A81A6F" w:rsidRDefault="00673951" w:rsidP="00783729">
      <w:pPr>
        <w:pStyle w:val="NormalWeb"/>
        <w:contextualSpacing/>
        <w:jc w:val="both"/>
      </w:pPr>
      <w:r>
        <w:t xml:space="preserve">Coates, N. (2012). </w:t>
      </w:r>
      <w:r>
        <w:rPr>
          <w:i/>
          <w:iCs/>
        </w:rPr>
        <w:t>Narrative Architecture</w:t>
      </w:r>
      <w:r>
        <w:t>.</w:t>
      </w:r>
    </w:p>
    <w:p w14:paraId="5CEF0DD9" w14:textId="77777777" w:rsidR="00365A05" w:rsidRDefault="00365A05" w:rsidP="00783729">
      <w:pPr>
        <w:pStyle w:val="NormalWeb"/>
        <w:ind w:left="480" w:hanging="480"/>
        <w:contextualSpacing/>
        <w:jc w:val="both"/>
      </w:pPr>
      <w:r>
        <w:t xml:space="preserve">Josephine, A. (2020). </w:t>
      </w:r>
      <w:r>
        <w:rPr>
          <w:i/>
          <w:iCs/>
        </w:rPr>
        <w:t>Museum Sepuluh November, Gudangnya Informasi Surabaya</w:t>
      </w:r>
      <w:r>
        <w:t xml:space="preserve">. Retrieved June 2, 2021, from </w:t>
      </w:r>
      <w:hyperlink r:id="rId24" w:history="1">
        <w:r w:rsidRPr="00AC25A8">
          <w:rPr>
            <w:rStyle w:val="Hyperlink"/>
          </w:rPr>
          <w:t>https://museumnusantara.com/museum-sepuluh-november/</w:t>
        </w:r>
      </w:hyperlink>
      <w:r>
        <w:t xml:space="preserve"> </w:t>
      </w:r>
    </w:p>
    <w:p w14:paraId="59F3150C" w14:textId="5DA309E7" w:rsidR="00B948AE" w:rsidRPr="00365A05" w:rsidRDefault="00365A05" w:rsidP="00783729">
      <w:pPr>
        <w:pStyle w:val="NormalWeb"/>
        <w:ind w:left="480" w:hanging="480"/>
        <w:contextualSpacing/>
        <w:jc w:val="both"/>
      </w:pPr>
      <w:r>
        <w:t xml:space="preserve">Macleod, S. Hourston Hanks, L. &amp; Hale, J. (Eds.) (2012). </w:t>
      </w:r>
      <w:r>
        <w:rPr>
          <w:i/>
          <w:iCs/>
        </w:rPr>
        <w:t>Museum making: narratives, architectures, exhibitions</w:t>
      </w:r>
      <w:r>
        <w:t>.</w:t>
      </w:r>
    </w:p>
    <w:p w14:paraId="5D7B57AE" w14:textId="77777777" w:rsidR="00365A05" w:rsidRPr="00232BEF" w:rsidRDefault="00365A05" w:rsidP="00783729">
      <w:pPr>
        <w:pStyle w:val="Text"/>
        <w:spacing w:line="240" w:lineRule="auto"/>
        <w:ind w:right="49"/>
        <w:contextualSpacing/>
        <w:rPr>
          <w:sz w:val="24"/>
        </w:rPr>
      </w:pPr>
      <w:r w:rsidRPr="00232BEF">
        <w:rPr>
          <w:sz w:val="24"/>
        </w:rPr>
        <w:t>Syarajati, T. P., Jangan Bangun Museum, Kompas, 2009</w:t>
      </w:r>
    </w:p>
    <w:p w14:paraId="5FDFA4BF" w14:textId="77777777" w:rsidR="00572639" w:rsidRDefault="00572639" w:rsidP="00783729">
      <w:pPr>
        <w:contextualSpacing/>
        <w:jc w:val="both"/>
        <w:rPr>
          <w:b/>
        </w:rPr>
      </w:pPr>
    </w:p>
    <w:p w14:paraId="21C01ADD" w14:textId="77777777" w:rsidR="00365A05" w:rsidRPr="00F8393C" w:rsidRDefault="00365A05" w:rsidP="00783729">
      <w:pPr>
        <w:autoSpaceDE w:val="0"/>
        <w:autoSpaceDN w:val="0"/>
        <w:adjustRightInd w:val="0"/>
        <w:ind w:right="49"/>
        <w:contextualSpacing/>
        <w:jc w:val="both"/>
        <w:rPr>
          <w:bCs/>
          <w:lang w:val="id-ID"/>
        </w:rPr>
      </w:pPr>
      <w:r>
        <w:t xml:space="preserve">Tissink, Fieke E., </w:t>
      </w:r>
      <w:r w:rsidRPr="00107B5F">
        <w:rPr>
          <w:i/>
        </w:rPr>
        <w:t>Narrative Driven Design : Roles of Narratives for Designing The Built Environment,</w:t>
      </w:r>
      <w:r>
        <w:t xml:space="preserve"> TU Delft,2016</w:t>
      </w:r>
    </w:p>
    <w:p w14:paraId="61D36434" w14:textId="77777777" w:rsidR="00365A05" w:rsidRDefault="00365A05" w:rsidP="00783729">
      <w:pPr>
        <w:contextualSpacing/>
        <w:jc w:val="both"/>
        <w:rPr>
          <w:b/>
        </w:rPr>
      </w:pPr>
    </w:p>
    <w:p w14:paraId="05B80984" w14:textId="77777777" w:rsidR="006233B0" w:rsidRDefault="006233B0" w:rsidP="00935DA3">
      <w:pPr>
        <w:contextualSpacing/>
        <w:rPr>
          <w:b/>
        </w:rPr>
      </w:pPr>
    </w:p>
    <w:p w14:paraId="0051D2A4" w14:textId="77777777" w:rsidR="006233B0" w:rsidRPr="00572639" w:rsidRDefault="006233B0" w:rsidP="00935DA3">
      <w:pPr>
        <w:contextualSpacing/>
        <w:jc w:val="center"/>
        <w:rPr>
          <w:b/>
        </w:rPr>
      </w:pPr>
    </w:p>
    <w:sectPr w:rsidR="006233B0" w:rsidRPr="00572639" w:rsidSect="00F77721">
      <w:headerReference w:type="default" r:id="rId25"/>
      <w:footerReference w:type="default" r:id="rId26"/>
      <w:pgSz w:w="11900" w:h="16840" w:code="9"/>
      <w:pgMar w:top="1440" w:right="1701" w:bottom="1701" w:left="1440" w:header="709" w:footer="709" w:gutter="369"/>
      <w:pgNumType w:start="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86166" w14:textId="77777777" w:rsidR="00874AE5" w:rsidRDefault="00874AE5">
      <w:r>
        <w:separator/>
      </w:r>
    </w:p>
  </w:endnote>
  <w:endnote w:type="continuationSeparator" w:id="0">
    <w:p w14:paraId="2A5F11A2" w14:textId="77777777" w:rsidR="00874AE5" w:rsidRDefault="00874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055D" w14:textId="77777777" w:rsidR="00F962E4" w:rsidRPr="00F962E4" w:rsidRDefault="00F962E4">
    <w:pPr>
      <w:pStyle w:val="Footer"/>
      <w:tabs>
        <w:tab w:val="clear" w:pos="4680"/>
        <w:tab w:val="clear" w:pos="9360"/>
      </w:tabs>
      <w:jc w:val="center"/>
      <w:rPr>
        <w:caps/>
        <w:noProof/>
        <w:color w:val="000000" w:themeColor="text1"/>
        <w:sz w:val="16"/>
        <w:szCs w:val="16"/>
      </w:rPr>
    </w:pPr>
    <w:r w:rsidRPr="00F962E4">
      <w:rPr>
        <w:caps/>
        <w:color w:val="000000" w:themeColor="text1"/>
        <w:sz w:val="16"/>
        <w:szCs w:val="16"/>
      </w:rPr>
      <w:fldChar w:fldCharType="begin"/>
    </w:r>
    <w:r w:rsidRPr="00F962E4">
      <w:rPr>
        <w:caps/>
        <w:color w:val="000000" w:themeColor="text1"/>
        <w:sz w:val="16"/>
        <w:szCs w:val="16"/>
      </w:rPr>
      <w:instrText xml:space="preserve"> PAGE   \* MERGEFORMAT </w:instrText>
    </w:r>
    <w:r w:rsidRPr="00F962E4">
      <w:rPr>
        <w:caps/>
        <w:color w:val="000000" w:themeColor="text1"/>
        <w:sz w:val="16"/>
        <w:szCs w:val="16"/>
      </w:rPr>
      <w:fldChar w:fldCharType="separate"/>
    </w:r>
    <w:r w:rsidRPr="00F962E4">
      <w:rPr>
        <w:caps/>
        <w:noProof/>
        <w:color w:val="000000" w:themeColor="text1"/>
        <w:sz w:val="16"/>
        <w:szCs w:val="16"/>
      </w:rPr>
      <w:t>2</w:t>
    </w:r>
    <w:r w:rsidRPr="00F962E4">
      <w:rPr>
        <w:caps/>
        <w:noProof/>
        <w:color w:val="000000" w:themeColor="text1"/>
        <w:sz w:val="16"/>
        <w:szCs w:val="16"/>
      </w:rPr>
      <w:fldChar w:fldCharType="end"/>
    </w:r>
  </w:p>
  <w:p w14:paraId="2194F55C" w14:textId="77777777" w:rsidR="00F85E6E" w:rsidRPr="008F018F" w:rsidRDefault="00874AE5"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6F14C" w14:textId="77777777" w:rsidR="00874AE5" w:rsidRDefault="00874AE5">
      <w:r>
        <w:separator/>
      </w:r>
    </w:p>
  </w:footnote>
  <w:footnote w:type="continuationSeparator" w:id="0">
    <w:p w14:paraId="2BAA58E5" w14:textId="77777777" w:rsidR="00874AE5" w:rsidRDefault="00874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313E" w14:textId="5741156A" w:rsidR="00935DA3" w:rsidRDefault="00935DA3" w:rsidP="00935DA3">
    <w:pPr>
      <w:pStyle w:val="Header"/>
      <w:tabs>
        <w:tab w:val="clear" w:pos="4513"/>
      </w:tabs>
      <w:jc w:val="center"/>
    </w:pPr>
    <w:r>
      <w:rPr>
        <w:color w:val="000000"/>
        <w:sz w:val="16"/>
        <w:szCs w:val="16"/>
        <w:lang w:val="en-ID"/>
      </w:rPr>
      <w:t>WIDYASTANA, Jurnal Mahasiswa Arsitektur. Vol. 3 No. 1 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733"/>
    <w:multiLevelType w:val="hybridMultilevel"/>
    <w:tmpl w:val="F044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52D1C"/>
    <w:multiLevelType w:val="hybridMultilevel"/>
    <w:tmpl w:val="AAE8F604"/>
    <w:lvl w:ilvl="0" w:tplc="92D438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BD1D63"/>
    <w:multiLevelType w:val="hybridMultilevel"/>
    <w:tmpl w:val="AAE8F604"/>
    <w:lvl w:ilvl="0" w:tplc="92D438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BB1234"/>
    <w:multiLevelType w:val="hybridMultilevel"/>
    <w:tmpl w:val="AC2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C27582"/>
    <w:multiLevelType w:val="hybridMultilevel"/>
    <w:tmpl w:val="27EA84DC"/>
    <w:lvl w:ilvl="0" w:tplc="670CA0F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77AD4"/>
    <w:multiLevelType w:val="hybridMultilevel"/>
    <w:tmpl w:val="C94ABD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935C5"/>
    <w:multiLevelType w:val="hybridMultilevel"/>
    <w:tmpl w:val="E78C7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90910">
    <w:abstractNumId w:val="4"/>
  </w:num>
  <w:num w:numId="2" w16cid:durableId="455220669">
    <w:abstractNumId w:val="6"/>
  </w:num>
  <w:num w:numId="3" w16cid:durableId="1076783804">
    <w:abstractNumId w:val="3"/>
  </w:num>
  <w:num w:numId="4" w16cid:durableId="1604848984">
    <w:abstractNumId w:val="5"/>
  </w:num>
  <w:num w:numId="5" w16cid:durableId="2133938907">
    <w:abstractNumId w:val="0"/>
  </w:num>
  <w:num w:numId="6" w16cid:durableId="1697540344">
    <w:abstractNumId w:val="1"/>
  </w:num>
  <w:num w:numId="7" w16cid:durableId="127552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DB"/>
    <w:rsid w:val="000122CD"/>
    <w:rsid w:val="0002073A"/>
    <w:rsid w:val="00036F50"/>
    <w:rsid w:val="0004709B"/>
    <w:rsid w:val="000503C0"/>
    <w:rsid w:val="00052FC0"/>
    <w:rsid w:val="00076474"/>
    <w:rsid w:val="0009738D"/>
    <w:rsid w:val="000F1A6B"/>
    <w:rsid w:val="00102BDF"/>
    <w:rsid w:val="001055F6"/>
    <w:rsid w:val="00107B5F"/>
    <w:rsid w:val="0014470C"/>
    <w:rsid w:val="001541C0"/>
    <w:rsid w:val="00162597"/>
    <w:rsid w:val="0018048D"/>
    <w:rsid w:val="00190A78"/>
    <w:rsid w:val="00193874"/>
    <w:rsid w:val="001B05F1"/>
    <w:rsid w:val="001C65EB"/>
    <w:rsid w:val="001D1E0B"/>
    <w:rsid w:val="001F471A"/>
    <w:rsid w:val="00222E27"/>
    <w:rsid w:val="002234B8"/>
    <w:rsid w:val="00232BEF"/>
    <w:rsid w:val="002418DF"/>
    <w:rsid w:val="002771CF"/>
    <w:rsid w:val="002C5237"/>
    <w:rsid w:val="002E4C61"/>
    <w:rsid w:val="0030275D"/>
    <w:rsid w:val="00304711"/>
    <w:rsid w:val="00313924"/>
    <w:rsid w:val="00314E6E"/>
    <w:rsid w:val="00334C9E"/>
    <w:rsid w:val="0033649D"/>
    <w:rsid w:val="00347C0A"/>
    <w:rsid w:val="00365A05"/>
    <w:rsid w:val="00373D2B"/>
    <w:rsid w:val="00382853"/>
    <w:rsid w:val="004308F0"/>
    <w:rsid w:val="0044051E"/>
    <w:rsid w:val="00442DE0"/>
    <w:rsid w:val="00445AD5"/>
    <w:rsid w:val="00454CE8"/>
    <w:rsid w:val="00464145"/>
    <w:rsid w:val="00475EAD"/>
    <w:rsid w:val="00493691"/>
    <w:rsid w:val="004C6355"/>
    <w:rsid w:val="004D33E1"/>
    <w:rsid w:val="004E45D9"/>
    <w:rsid w:val="004F18F7"/>
    <w:rsid w:val="004F3BC1"/>
    <w:rsid w:val="004F4038"/>
    <w:rsid w:val="00547A2E"/>
    <w:rsid w:val="00567225"/>
    <w:rsid w:val="00572639"/>
    <w:rsid w:val="0057384D"/>
    <w:rsid w:val="00580A45"/>
    <w:rsid w:val="0059210F"/>
    <w:rsid w:val="005C50DB"/>
    <w:rsid w:val="005D1EF5"/>
    <w:rsid w:val="006233B0"/>
    <w:rsid w:val="00645BFA"/>
    <w:rsid w:val="0065189A"/>
    <w:rsid w:val="0065383A"/>
    <w:rsid w:val="0067243F"/>
    <w:rsid w:val="00673951"/>
    <w:rsid w:val="00677187"/>
    <w:rsid w:val="006A770C"/>
    <w:rsid w:val="006B4871"/>
    <w:rsid w:val="006C5471"/>
    <w:rsid w:val="006D1BD0"/>
    <w:rsid w:val="006D36A9"/>
    <w:rsid w:val="006F2877"/>
    <w:rsid w:val="0070054A"/>
    <w:rsid w:val="00702E78"/>
    <w:rsid w:val="0072777C"/>
    <w:rsid w:val="00737075"/>
    <w:rsid w:val="00750D31"/>
    <w:rsid w:val="00754876"/>
    <w:rsid w:val="00757C8A"/>
    <w:rsid w:val="00757D3C"/>
    <w:rsid w:val="00783729"/>
    <w:rsid w:val="00796EA0"/>
    <w:rsid w:val="007D0B8A"/>
    <w:rsid w:val="007D2732"/>
    <w:rsid w:val="007E757A"/>
    <w:rsid w:val="007F07A1"/>
    <w:rsid w:val="008077EA"/>
    <w:rsid w:val="00807824"/>
    <w:rsid w:val="008122E7"/>
    <w:rsid w:val="00817FB3"/>
    <w:rsid w:val="008331CA"/>
    <w:rsid w:val="008406D4"/>
    <w:rsid w:val="00841FC7"/>
    <w:rsid w:val="0084713C"/>
    <w:rsid w:val="00847424"/>
    <w:rsid w:val="00850EF2"/>
    <w:rsid w:val="00874AE5"/>
    <w:rsid w:val="008B3C41"/>
    <w:rsid w:val="008B7822"/>
    <w:rsid w:val="008E00BE"/>
    <w:rsid w:val="008E2E70"/>
    <w:rsid w:val="008F58A3"/>
    <w:rsid w:val="00902436"/>
    <w:rsid w:val="00935DA3"/>
    <w:rsid w:val="00941262"/>
    <w:rsid w:val="00960B03"/>
    <w:rsid w:val="00993880"/>
    <w:rsid w:val="009C3F96"/>
    <w:rsid w:val="009D559B"/>
    <w:rsid w:val="009D7544"/>
    <w:rsid w:val="009E2DE1"/>
    <w:rsid w:val="009E7768"/>
    <w:rsid w:val="009F6F4E"/>
    <w:rsid w:val="00A32CC4"/>
    <w:rsid w:val="00A545D2"/>
    <w:rsid w:val="00A81A6F"/>
    <w:rsid w:val="00AE1C51"/>
    <w:rsid w:val="00B04C77"/>
    <w:rsid w:val="00B33053"/>
    <w:rsid w:val="00B55A5C"/>
    <w:rsid w:val="00B56498"/>
    <w:rsid w:val="00B8310C"/>
    <w:rsid w:val="00B948AE"/>
    <w:rsid w:val="00BD5555"/>
    <w:rsid w:val="00C54E7C"/>
    <w:rsid w:val="00C55178"/>
    <w:rsid w:val="00C55202"/>
    <w:rsid w:val="00C61458"/>
    <w:rsid w:val="00C63FA6"/>
    <w:rsid w:val="00C662BE"/>
    <w:rsid w:val="00C84E7C"/>
    <w:rsid w:val="00C86160"/>
    <w:rsid w:val="00C93B4A"/>
    <w:rsid w:val="00CA59F6"/>
    <w:rsid w:val="00CC7C99"/>
    <w:rsid w:val="00CF00A4"/>
    <w:rsid w:val="00CF18B2"/>
    <w:rsid w:val="00D25D72"/>
    <w:rsid w:val="00D537B6"/>
    <w:rsid w:val="00D62220"/>
    <w:rsid w:val="00DA1874"/>
    <w:rsid w:val="00DB2233"/>
    <w:rsid w:val="00DC4618"/>
    <w:rsid w:val="00DE6AE1"/>
    <w:rsid w:val="00DE71CB"/>
    <w:rsid w:val="00E4388E"/>
    <w:rsid w:val="00E457A7"/>
    <w:rsid w:val="00E6333F"/>
    <w:rsid w:val="00E665FF"/>
    <w:rsid w:val="00E95546"/>
    <w:rsid w:val="00EC36A7"/>
    <w:rsid w:val="00ED7DC4"/>
    <w:rsid w:val="00EE30C8"/>
    <w:rsid w:val="00F053AC"/>
    <w:rsid w:val="00F15082"/>
    <w:rsid w:val="00F368C4"/>
    <w:rsid w:val="00F65D3C"/>
    <w:rsid w:val="00F77721"/>
    <w:rsid w:val="00F808D6"/>
    <w:rsid w:val="00F962E4"/>
    <w:rsid w:val="00FA0BE5"/>
    <w:rsid w:val="00FC1C77"/>
    <w:rsid w:val="00FD0740"/>
    <w:rsid w:val="00FD64B0"/>
    <w:rsid w:val="00FD7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15FB"/>
  <w15:chartTrackingRefBased/>
  <w15:docId w15:val="{0E32F7ED-8478-446A-A64A-0B9163A0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0DB"/>
    <w:pPr>
      <w:spacing w:after="0" w:line="240" w:lineRule="auto"/>
    </w:pPr>
    <w:rPr>
      <w:rFonts w:ascii="Times New Roman" w:eastAsia="Times New Roman" w:hAnsi="Times New Roman" w:cs="Times New Roman"/>
      <w:sz w:val="24"/>
      <w:szCs w:val="24"/>
    </w:rPr>
  </w:style>
  <w:style w:type="paragraph" w:styleId="Heading1">
    <w:name w:val="heading 1"/>
    <w:aliases w:val="Section"/>
    <w:basedOn w:val="Normal"/>
    <w:next w:val="Normal"/>
    <w:link w:val="Heading1Char"/>
    <w:qFormat/>
    <w:rsid w:val="005C50DB"/>
    <w:pPr>
      <w:keepNext/>
      <w:keepLines/>
      <w:tabs>
        <w:tab w:val="left" w:pos="288"/>
      </w:tabs>
      <w:suppressAutoHyphens/>
      <w:spacing w:before="360"/>
      <w:ind w:left="289" w:right="289"/>
      <w:jc w:val="center"/>
      <w:outlineLvl w:val="0"/>
    </w:pPr>
    <w:rPr>
      <w:b/>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5C50DB"/>
    <w:rPr>
      <w:rFonts w:ascii="Times New Roman" w:eastAsia="Times New Roman" w:hAnsi="Times New Roman" w:cs="Times New Roman"/>
      <w:b/>
      <w:kern w:val="28"/>
      <w:sz w:val="24"/>
      <w:szCs w:val="24"/>
    </w:rPr>
  </w:style>
  <w:style w:type="paragraph" w:customStyle="1" w:styleId="Text">
    <w:name w:val="Text"/>
    <w:basedOn w:val="Normal"/>
    <w:link w:val="TextChar"/>
    <w:rsid w:val="005C50DB"/>
    <w:pPr>
      <w:tabs>
        <w:tab w:val="right" w:pos="7200"/>
      </w:tabs>
      <w:spacing w:line="260" w:lineRule="exact"/>
      <w:jc w:val="both"/>
    </w:pPr>
    <w:rPr>
      <w:sz w:val="20"/>
    </w:rPr>
  </w:style>
  <w:style w:type="paragraph" w:customStyle="1" w:styleId="TextIndent">
    <w:name w:val="Text Indent"/>
    <w:autoRedefine/>
    <w:rsid w:val="005C50DB"/>
    <w:pPr>
      <w:spacing w:after="0" w:line="240" w:lineRule="auto"/>
      <w:ind w:firstLine="302"/>
      <w:jc w:val="center"/>
    </w:pPr>
    <w:rPr>
      <w:rFonts w:ascii="Times New Roman" w:eastAsia="Times New Roman" w:hAnsi="Times New Roman" w:cs="Times New Roman"/>
      <w:noProof/>
      <w:sz w:val="18"/>
      <w:szCs w:val="18"/>
    </w:rPr>
  </w:style>
  <w:style w:type="paragraph" w:customStyle="1" w:styleId="Author">
    <w:name w:val="Author"/>
    <w:basedOn w:val="Normal"/>
    <w:autoRedefine/>
    <w:rsid w:val="00935DA3"/>
    <w:pPr>
      <w:contextualSpacing/>
      <w:jc w:val="center"/>
    </w:pPr>
    <w:rPr>
      <w:b/>
      <w:sz w:val="22"/>
      <w:szCs w:val="22"/>
    </w:rPr>
  </w:style>
  <w:style w:type="paragraph" w:customStyle="1" w:styleId="Affiliation">
    <w:name w:val="Affiliation"/>
    <w:basedOn w:val="Normal"/>
    <w:autoRedefine/>
    <w:rsid w:val="005C50DB"/>
    <w:pPr>
      <w:spacing w:after="240"/>
      <w:jc w:val="center"/>
    </w:pPr>
    <w:rPr>
      <w:snapToGrid w:val="0"/>
      <w:sz w:val="20"/>
      <w:szCs w:val="20"/>
    </w:rPr>
  </w:style>
  <w:style w:type="paragraph" w:customStyle="1" w:styleId="Abstract">
    <w:name w:val="Abstract"/>
    <w:basedOn w:val="Text"/>
    <w:link w:val="AbstractChar"/>
    <w:autoRedefine/>
    <w:rsid w:val="000122CD"/>
    <w:pPr>
      <w:spacing w:before="40" w:line="240" w:lineRule="auto"/>
      <w:ind w:firstLine="567"/>
      <w:contextualSpacing/>
      <w:jc w:val="left"/>
    </w:pPr>
    <w:rPr>
      <w:b/>
      <w:bCs/>
      <w:i/>
      <w:iCs/>
      <w:snapToGrid w:val="0"/>
      <w:szCs w:val="20"/>
      <w:lang w:val="id-ID"/>
    </w:rPr>
  </w:style>
  <w:style w:type="paragraph" w:customStyle="1" w:styleId="ParaAttribute0">
    <w:name w:val="ParaAttribute0"/>
    <w:rsid w:val="005C50DB"/>
    <w:pPr>
      <w:widowControl w:val="0"/>
      <w:wordWrap w:val="0"/>
      <w:spacing w:after="0" w:line="240" w:lineRule="auto"/>
      <w:jc w:val="center"/>
    </w:pPr>
    <w:rPr>
      <w:rFonts w:ascii="Times New Roman" w:eastAsia="Batang" w:hAnsi="Times New Roman" w:cs="Times New Roman"/>
      <w:sz w:val="20"/>
      <w:szCs w:val="20"/>
    </w:rPr>
  </w:style>
  <w:style w:type="character" w:customStyle="1" w:styleId="CharAttribute0">
    <w:name w:val="CharAttribute0"/>
    <w:rsid w:val="005C50DB"/>
    <w:rPr>
      <w:rFonts w:ascii="Times New Roman" w:eastAsia="Times New Roman"/>
      <w:b/>
      <w:sz w:val="24"/>
    </w:rPr>
  </w:style>
  <w:style w:type="character" w:customStyle="1" w:styleId="CharAttribute1">
    <w:name w:val="CharAttribute1"/>
    <w:rsid w:val="005C50DB"/>
    <w:rPr>
      <w:rFonts w:ascii="Times New Roman" w:eastAsia="Times New Roman"/>
      <w:sz w:val="24"/>
    </w:rPr>
  </w:style>
  <w:style w:type="paragraph" w:styleId="Header">
    <w:name w:val="header"/>
    <w:basedOn w:val="Normal"/>
    <w:link w:val="HeaderChar"/>
    <w:uiPriority w:val="99"/>
    <w:unhideWhenUsed/>
    <w:rsid w:val="005C50DB"/>
    <w:pPr>
      <w:tabs>
        <w:tab w:val="center" w:pos="4513"/>
        <w:tab w:val="right" w:pos="9026"/>
      </w:tabs>
    </w:pPr>
  </w:style>
  <w:style w:type="character" w:customStyle="1" w:styleId="HeaderChar">
    <w:name w:val="Header Char"/>
    <w:basedOn w:val="DefaultParagraphFont"/>
    <w:link w:val="Header"/>
    <w:uiPriority w:val="99"/>
    <w:rsid w:val="005C50DB"/>
    <w:rPr>
      <w:rFonts w:ascii="Times New Roman" w:eastAsia="Times New Roman" w:hAnsi="Times New Roman" w:cs="Times New Roman"/>
      <w:sz w:val="24"/>
      <w:szCs w:val="24"/>
    </w:rPr>
  </w:style>
  <w:style w:type="paragraph" w:customStyle="1" w:styleId="Abstrak">
    <w:name w:val="Abstrak"/>
    <w:basedOn w:val="Abstract"/>
    <w:link w:val="AbstrakChar"/>
    <w:rsid w:val="005C50DB"/>
  </w:style>
  <w:style w:type="paragraph" w:customStyle="1" w:styleId="JUDUL">
    <w:name w:val="JUDUL"/>
    <w:basedOn w:val="Normal"/>
    <w:link w:val="JUDULChar"/>
    <w:qFormat/>
    <w:rsid w:val="005C50DB"/>
    <w:pPr>
      <w:spacing w:after="240"/>
      <w:jc w:val="center"/>
    </w:pPr>
    <w:rPr>
      <w:b/>
      <w:caps/>
      <w:sz w:val="28"/>
      <w:szCs w:val="28"/>
      <w:lang w:val="id-ID"/>
    </w:rPr>
  </w:style>
  <w:style w:type="character" w:customStyle="1" w:styleId="TextChar">
    <w:name w:val="Text Char"/>
    <w:basedOn w:val="DefaultParagraphFont"/>
    <w:link w:val="Text"/>
    <w:rsid w:val="005C50DB"/>
    <w:rPr>
      <w:rFonts w:ascii="Times New Roman" w:eastAsia="Times New Roman" w:hAnsi="Times New Roman" w:cs="Times New Roman"/>
      <w:sz w:val="20"/>
      <w:szCs w:val="24"/>
    </w:rPr>
  </w:style>
  <w:style w:type="character" w:customStyle="1" w:styleId="AbstractChar">
    <w:name w:val="Abstract Char"/>
    <w:basedOn w:val="TextChar"/>
    <w:link w:val="Abstract"/>
    <w:rsid w:val="000122CD"/>
    <w:rPr>
      <w:rFonts w:ascii="Times New Roman" w:eastAsia="Times New Roman" w:hAnsi="Times New Roman" w:cs="Times New Roman"/>
      <w:b/>
      <w:bCs/>
      <w:i/>
      <w:iCs/>
      <w:snapToGrid w:val="0"/>
      <w:sz w:val="20"/>
      <w:szCs w:val="20"/>
      <w:lang w:val="id-ID"/>
    </w:rPr>
  </w:style>
  <w:style w:type="character" w:customStyle="1" w:styleId="AbstrakChar">
    <w:name w:val="Abstrak Char"/>
    <w:basedOn w:val="AbstractChar"/>
    <w:link w:val="Abstrak"/>
    <w:rsid w:val="005C50DB"/>
    <w:rPr>
      <w:rFonts w:ascii="Times New Roman" w:eastAsia="Times New Roman" w:hAnsi="Times New Roman" w:cs="Times New Roman"/>
      <w:b/>
      <w:bCs/>
      <w:i/>
      <w:iCs/>
      <w:snapToGrid w:val="0"/>
      <w:sz w:val="24"/>
      <w:szCs w:val="24"/>
      <w:lang w:val="id-ID"/>
    </w:rPr>
  </w:style>
  <w:style w:type="character" w:customStyle="1" w:styleId="JUDULChar">
    <w:name w:val="JUDUL Char"/>
    <w:basedOn w:val="DefaultParagraphFont"/>
    <w:link w:val="JUDUL"/>
    <w:rsid w:val="005C50DB"/>
    <w:rPr>
      <w:rFonts w:ascii="Times New Roman" w:eastAsia="Times New Roman" w:hAnsi="Times New Roman" w:cs="Times New Roman"/>
      <w:b/>
      <w:caps/>
      <w:sz w:val="28"/>
      <w:szCs w:val="28"/>
      <w:lang w:val="id-ID"/>
    </w:rPr>
  </w:style>
  <w:style w:type="paragraph" w:styleId="NormalWeb">
    <w:name w:val="Normal (Web)"/>
    <w:basedOn w:val="Normal"/>
    <w:uiPriority w:val="99"/>
    <w:unhideWhenUsed/>
    <w:rsid w:val="00232BEF"/>
    <w:pPr>
      <w:spacing w:before="100" w:beforeAutospacing="1" w:after="100" w:afterAutospacing="1"/>
    </w:pPr>
  </w:style>
  <w:style w:type="character" w:styleId="Hyperlink">
    <w:name w:val="Hyperlink"/>
    <w:basedOn w:val="DefaultParagraphFont"/>
    <w:uiPriority w:val="99"/>
    <w:unhideWhenUsed/>
    <w:rsid w:val="00232BEF"/>
    <w:rPr>
      <w:color w:val="0563C1" w:themeColor="hyperlink"/>
      <w:u w:val="single"/>
    </w:rPr>
  </w:style>
  <w:style w:type="paragraph" w:styleId="ListParagraph">
    <w:name w:val="List Paragraph"/>
    <w:basedOn w:val="Normal"/>
    <w:uiPriority w:val="34"/>
    <w:qFormat/>
    <w:rsid w:val="006D36A9"/>
    <w:pPr>
      <w:ind w:left="720"/>
      <w:contextualSpacing/>
    </w:pPr>
  </w:style>
  <w:style w:type="table" w:styleId="TableGrid">
    <w:name w:val="Table Grid"/>
    <w:basedOn w:val="TableNormal"/>
    <w:uiPriority w:val="39"/>
    <w:rsid w:val="00677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33B0"/>
    <w:pPr>
      <w:tabs>
        <w:tab w:val="center" w:pos="4680"/>
        <w:tab w:val="right" w:pos="9360"/>
      </w:tabs>
    </w:pPr>
  </w:style>
  <w:style w:type="character" w:customStyle="1" w:styleId="FooterChar">
    <w:name w:val="Footer Char"/>
    <w:basedOn w:val="DefaultParagraphFont"/>
    <w:link w:val="Footer"/>
    <w:uiPriority w:val="99"/>
    <w:rsid w:val="006233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20759">
      <w:bodyDiv w:val="1"/>
      <w:marLeft w:val="0"/>
      <w:marRight w:val="0"/>
      <w:marTop w:val="0"/>
      <w:marBottom w:val="0"/>
      <w:divBdr>
        <w:top w:val="none" w:sz="0" w:space="0" w:color="auto"/>
        <w:left w:val="none" w:sz="0" w:space="0" w:color="auto"/>
        <w:bottom w:val="none" w:sz="0" w:space="0" w:color="auto"/>
        <w:right w:val="none" w:sz="0" w:space="0" w:color="auto"/>
      </w:divBdr>
    </w:div>
    <w:div w:id="831750021">
      <w:bodyDiv w:val="1"/>
      <w:marLeft w:val="0"/>
      <w:marRight w:val="0"/>
      <w:marTop w:val="0"/>
      <w:marBottom w:val="0"/>
      <w:divBdr>
        <w:top w:val="none" w:sz="0" w:space="0" w:color="auto"/>
        <w:left w:val="none" w:sz="0" w:space="0" w:color="auto"/>
        <w:bottom w:val="none" w:sz="0" w:space="0" w:color="auto"/>
        <w:right w:val="none" w:sz="0" w:space="0" w:color="auto"/>
      </w:divBdr>
    </w:div>
    <w:div w:id="1311447034">
      <w:bodyDiv w:val="1"/>
      <w:marLeft w:val="0"/>
      <w:marRight w:val="0"/>
      <w:marTop w:val="0"/>
      <w:marBottom w:val="0"/>
      <w:divBdr>
        <w:top w:val="none" w:sz="0" w:space="0" w:color="auto"/>
        <w:left w:val="none" w:sz="0" w:space="0" w:color="auto"/>
        <w:bottom w:val="none" w:sz="0" w:space="0" w:color="auto"/>
        <w:right w:val="none" w:sz="0" w:space="0" w:color="auto"/>
      </w:divBdr>
    </w:div>
    <w:div w:id="1499225421">
      <w:bodyDiv w:val="1"/>
      <w:marLeft w:val="0"/>
      <w:marRight w:val="0"/>
      <w:marTop w:val="0"/>
      <w:marBottom w:val="0"/>
      <w:divBdr>
        <w:top w:val="none" w:sz="0" w:space="0" w:color="auto"/>
        <w:left w:val="none" w:sz="0" w:space="0" w:color="auto"/>
        <w:bottom w:val="none" w:sz="0" w:space="0" w:color="auto"/>
        <w:right w:val="none" w:sz="0" w:space="0" w:color="auto"/>
      </w:divBdr>
    </w:div>
    <w:div w:id="1689595323">
      <w:bodyDiv w:val="1"/>
      <w:marLeft w:val="0"/>
      <w:marRight w:val="0"/>
      <w:marTop w:val="0"/>
      <w:marBottom w:val="0"/>
      <w:divBdr>
        <w:top w:val="none" w:sz="0" w:space="0" w:color="auto"/>
        <w:left w:val="none" w:sz="0" w:space="0" w:color="auto"/>
        <w:bottom w:val="none" w:sz="0" w:space="0" w:color="auto"/>
        <w:right w:val="none" w:sz="0" w:space="0" w:color="auto"/>
      </w:divBdr>
    </w:div>
    <w:div w:id="194225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museumnusantara.com/museum-sepuluh-november/"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2236</Words>
  <Characters>12749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Adelwine</dc:creator>
  <cp:keywords/>
  <dc:description/>
  <cp:lastModifiedBy>Microsoft Office User</cp:lastModifiedBy>
  <cp:revision>3</cp:revision>
  <cp:lastPrinted>2021-06-23T02:59:00Z</cp:lastPrinted>
  <dcterms:created xsi:type="dcterms:W3CDTF">2022-04-26T02:07:00Z</dcterms:created>
  <dcterms:modified xsi:type="dcterms:W3CDTF">2022-05-11T05:55:00Z</dcterms:modified>
</cp:coreProperties>
</file>