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ACDF5"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b/>
          <w:smallCaps/>
          <w:color w:val="000000"/>
          <w:sz w:val="28"/>
          <w:szCs w:val="28"/>
        </w:rPr>
      </w:pPr>
      <w:bookmarkStart w:id="0" w:name="_GoBack"/>
      <w:bookmarkEnd w:id="0"/>
      <w:r>
        <w:rPr>
          <w:rFonts w:ascii="Times New Roman" w:eastAsia="Times New Roman" w:hAnsi="Times New Roman" w:cs="Times New Roman"/>
          <w:b/>
          <w:smallCaps/>
          <w:color w:val="000000"/>
          <w:sz w:val="28"/>
          <w:szCs w:val="28"/>
        </w:rPr>
        <w:t>ANALISIS PENERAPAN KONSEP ARSITEKTUR NEO-VERNAKULAR PADA PERPUSTAKAAN SOEMAN HS PEKANBARU PROVINSI RIAU</w:t>
      </w:r>
    </w:p>
    <w:p w14:paraId="19ABFF35"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 xml:space="preserve"> </w:t>
      </w:r>
    </w:p>
    <w:p w14:paraId="766A4780"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Diva Miftachul Rahma</w:t>
      </w:r>
      <w:r>
        <w:rPr>
          <w:rFonts w:ascii="Times New Roman" w:eastAsia="Times New Roman" w:hAnsi="Times New Roman" w:cs="Times New Roman"/>
          <w:b/>
          <w:smallCaps/>
          <w:color w:val="000000"/>
          <w:vertAlign w:val="superscript"/>
        </w:rPr>
        <w:t>1</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Niniek Anggriani</w:t>
      </w:r>
      <w:r>
        <w:rPr>
          <w:rFonts w:ascii="Times New Roman" w:eastAsia="Times New Roman" w:hAnsi="Times New Roman" w:cs="Times New Roman"/>
          <w:b/>
          <w:color w:val="000000"/>
          <w:vertAlign w:val="superscript"/>
        </w:rPr>
        <w:t>2</w:t>
      </w:r>
    </w:p>
    <w:p w14:paraId="664602FE"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Mahasiswa Program Studi Arsitektur, UPN “Veteran” Jawa Timur.</w:t>
      </w:r>
    </w:p>
    <w:p w14:paraId="26EDB01A"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 xml:space="preserve">Email : </w:t>
      </w:r>
      <w:hyperlink r:id="rId8">
        <w:r>
          <w:rPr>
            <w:rFonts w:ascii="Times New Roman" w:eastAsia="Times New Roman" w:hAnsi="Times New Roman" w:cs="Times New Roman"/>
            <w:color w:val="0563C1"/>
            <w:sz w:val="20"/>
            <w:szCs w:val="20"/>
            <w:highlight w:val="white"/>
            <w:u w:val="single"/>
          </w:rPr>
          <w:t>divarahma248@gmail.com</w:t>
        </w:r>
      </w:hyperlink>
      <w:r>
        <w:rPr>
          <w:rFonts w:ascii="Times New Roman" w:eastAsia="Times New Roman" w:hAnsi="Times New Roman" w:cs="Times New Roman"/>
          <w:color w:val="000000"/>
          <w:sz w:val="20"/>
          <w:szCs w:val="20"/>
          <w:highlight w:val="white"/>
        </w:rPr>
        <w:t xml:space="preserve"> </w:t>
      </w:r>
    </w:p>
    <w:p w14:paraId="0789A985"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Dosen Program Studi Arsitektur, UPN “Veteran” Jawa Timur.</w:t>
      </w:r>
    </w:p>
    <w:p w14:paraId="4738FF26" w14:textId="77777777" w:rsidR="00EC763B" w:rsidRDefault="00EC763B">
      <w:pPr>
        <w:pStyle w:val="Heading1"/>
        <w:spacing w:before="0"/>
        <w:ind w:firstLine="289"/>
        <w:rPr>
          <w:b/>
        </w:rPr>
      </w:pPr>
    </w:p>
    <w:p w14:paraId="70A1389B" w14:textId="77777777" w:rsidR="00EC763B" w:rsidRDefault="000C513D">
      <w:pPr>
        <w:pStyle w:val="Heading1"/>
        <w:spacing w:before="0" w:after="0"/>
        <w:ind w:left="0" w:right="0"/>
        <w:rPr>
          <w:b/>
        </w:rPr>
      </w:pPr>
      <w:r>
        <w:rPr>
          <w:b/>
        </w:rPr>
        <w:t>ABSTRAK</w:t>
      </w:r>
    </w:p>
    <w:p w14:paraId="74059069" w14:textId="77777777" w:rsidR="00EC763B" w:rsidRDefault="00EC763B">
      <w:pPr>
        <w:spacing w:after="0"/>
        <w:rPr>
          <w:sz w:val="24"/>
          <w:szCs w:val="24"/>
        </w:rPr>
      </w:pPr>
    </w:p>
    <w:p w14:paraId="148200F6" w14:textId="234A2C87" w:rsidR="00EC763B" w:rsidRDefault="000C513D">
      <w:pPr>
        <w:spacing w:after="0" w:line="240" w:lineRule="auto"/>
        <w:ind w:firstLine="56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Riau merupakan salah satu provinsi yang perkembangannya sangat pesat dalam bidang pendidikan. Dalam mendukung perkembangan tersebut, pemerintah Provinsi Riau membangun sebuah fasilitas pendidikan berupa gedung perpustakaan. Pemerintah Riau berupaya mewujudkan sebuah perpustakaan yang dapat mencerminkan unsur lokal budaya melayu khas Provinsi Riau. Upaya tersebut menjadi latarbelakang adanya perpustakaan soeman HS Pekanbaru dimana perpustakaan ini menerapkan konsep vernacular agar menciptakan perpustakaan modern namun tetap menampilkan unsur lokalnya. Arsitektur vernacular memiliki tujuan </w:t>
      </w:r>
      <w:r w:rsidR="007F5C56">
        <w:rPr>
          <w:rFonts w:ascii="Times New Roman" w:eastAsia="Times New Roman" w:hAnsi="Times New Roman" w:cs="Times New Roman"/>
          <w:sz w:val="20"/>
          <w:szCs w:val="20"/>
        </w:rPr>
        <w:t xml:space="preserve">untuk </w:t>
      </w:r>
      <w:r>
        <w:rPr>
          <w:rFonts w:ascii="Times New Roman" w:eastAsia="Times New Roman" w:hAnsi="Times New Roman" w:cs="Times New Roman"/>
          <w:sz w:val="20"/>
          <w:szCs w:val="20"/>
        </w:rPr>
        <w:t xml:space="preserve">melestarikan unsur lokal yang terbentuk </w:t>
      </w:r>
      <w:r w:rsidR="00F46ED7">
        <w:rPr>
          <w:rFonts w:ascii="Times New Roman" w:eastAsia="Times New Roman" w:hAnsi="Times New Roman" w:cs="Times New Roman"/>
          <w:sz w:val="20"/>
          <w:szCs w:val="20"/>
        </w:rPr>
        <w:t>dari</w:t>
      </w:r>
      <w:r>
        <w:rPr>
          <w:rFonts w:ascii="Times New Roman" w:eastAsia="Times New Roman" w:hAnsi="Times New Roman" w:cs="Times New Roman"/>
          <w:sz w:val="20"/>
          <w:szCs w:val="20"/>
        </w:rPr>
        <w:t xml:space="preserve"> sebuah tradisi, kemudian m</w:t>
      </w:r>
      <w:r w:rsidR="007F5C56">
        <w:rPr>
          <w:rFonts w:ascii="Times New Roman" w:eastAsia="Times New Roman" w:hAnsi="Times New Roman" w:cs="Times New Roman"/>
          <w:sz w:val="20"/>
          <w:szCs w:val="20"/>
        </w:rPr>
        <w:t>e</w:t>
      </w:r>
      <w:r>
        <w:rPr>
          <w:rFonts w:ascii="Times New Roman" w:eastAsia="Times New Roman" w:hAnsi="Times New Roman" w:cs="Times New Roman"/>
          <w:sz w:val="20"/>
          <w:szCs w:val="20"/>
        </w:rPr>
        <w:t xml:space="preserve">ngalami pembaruan </w:t>
      </w:r>
      <w:r w:rsidR="00F46ED7">
        <w:rPr>
          <w:rFonts w:ascii="Times New Roman" w:eastAsia="Times New Roman" w:hAnsi="Times New Roman" w:cs="Times New Roman"/>
          <w:sz w:val="20"/>
          <w:szCs w:val="20"/>
        </w:rPr>
        <w:t>pada</w:t>
      </w:r>
      <w:r>
        <w:rPr>
          <w:rFonts w:ascii="Times New Roman" w:eastAsia="Times New Roman" w:hAnsi="Times New Roman" w:cs="Times New Roman"/>
          <w:sz w:val="20"/>
          <w:szCs w:val="20"/>
        </w:rPr>
        <w:t xml:space="preserve"> </w:t>
      </w:r>
      <w:r w:rsidR="007F5C56">
        <w:rPr>
          <w:rFonts w:ascii="Times New Roman" w:eastAsia="Times New Roman" w:hAnsi="Times New Roman" w:cs="Times New Roman"/>
          <w:sz w:val="20"/>
          <w:szCs w:val="20"/>
        </w:rPr>
        <w:t xml:space="preserve">sesuatu </w:t>
      </w:r>
      <w:r>
        <w:rPr>
          <w:rFonts w:ascii="Times New Roman" w:eastAsia="Times New Roman" w:hAnsi="Times New Roman" w:cs="Times New Roman"/>
          <w:sz w:val="20"/>
          <w:szCs w:val="20"/>
        </w:rPr>
        <w:t>yang lebih modern tanpa mengesampingkan nilai-nilai tradisi setempat. Penerapan arsitektur neo-vernacular terletak pada bentuk fisik bangunan perpustakaan serta diterapkan pada elemen non-fisik seperti pola tatanan ruang dan kebutuhan ruang yang mengacu pada kebudayaan provinsi riau yaitu adat dan budaya melayu. Namun penerapannya masih terlalu transparan, maka dari itu dibutuhkan analisis dan kajian lebih lanjut mengenai penerapan arsitektur neo-vernakular pada perpustakaan ini. Analisis dilakukan dengan menggunakan metode deskriptif kualitatif dimana pengumpulan data diperoleh dari studi literatur dan studi kasus. sehingga diharapkan hasil kajian ini dapat memperjelas penerapan konsep arsitektur neo vernakular pada perpustakaan Soeman HS pekanbaru provinsi Riau.</w:t>
      </w:r>
    </w:p>
    <w:p w14:paraId="5A6B97BC" w14:textId="77777777" w:rsidR="00EC763B" w:rsidRDefault="000C513D">
      <w:pPr>
        <w:spacing w:after="0" w:line="240" w:lineRule="auto"/>
        <w:ind w:firstLine="432"/>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Kata kunci: Perpustakaan Umum, Arsitektur Neo-vernakular.</w:t>
      </w:r>
    </w:p>
    <w:p w14:paraId="6CA8F43D" w14:textId="77777777" w:rsidR="00EC763B" w:rsidRDefault="00EC763B">
      <w:pPr>
        <w:spacing w:line="240" w:lineRule="auto"/>
        <w:rPr>
          <w:rFonts w:ascii="Times New Roman" w:eastAsia="Times New Roman" w:hAnsi="Times New Roman" w:cs="Times New Roman"/>
          <w:b/>
          <w:i/>
          <w:sz w:val="24"/>
          <w:szCs w:val="24"/>
        </w:rPr>
      </w:pPr>
    </w:p>
    <w:p w14:paraId="28AECC69" w14:textId="77777777" w:rsidR="00EC763B" w:rsidRDefault="000C513D">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ANALYSIS OF THE APPLICATION OF THE CONCEPT OF NEO-VERNACULAR ARCHITECTURE IN THE SOEMAN HS PEKANBARU LIBRARY RIAU PROVINCE</w:t>
      </w:r>
    </w:p>
    <w:p w14:paraId="54E4A28C" w14:textId="77777777" w:rsidR="00EC763B" w:rsidRDefault="00EC763B">
      <w:pPr>
        <w:spacing w:line="240" w:lineRule="auto"/>
        <w:jc w:val="center"/>
        <w:rPr>
          <w:rFonts w:ascii="Times New Roman" w:eastAsia="Times New Roman" w:hAnsi="Times New Roman" w:cs="Times New Roman"/>
          <w:b/>
          <w:i/>
        </w:rPr>
      </w:pPr>
    </w:p>
    <w:p w14:paraId="623CBCDC" w14:textId="77777777" w:rsidR="00EC763B" w:rsidRDefault="000C513D">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rPr>
        <w:t>ABSTRACT</w:t>
      </w:r>
    </w:p>
    <w:p w14:paraId="4F262242" w14:textId="77777777" w:rsidR="00EC763B" w:rsidRDefault="000C513D">
      <w:pPr>
        <w:spacing w:after="0" w:line="240" w:lineRule="auto"/>
        <w:ind w:firstLine="56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Riau is one of the provinces that is developing very rapidly in the field of education. In supporting this development, the Riau Provincial government built an educational facility in the form of a library building. The Riau government seeks to create a library that can reflect local elements of Malay culture typical of Riau Province. This effort is the background of the Soeman HS Pekanbaru library where this library applies the vernacular concept in order to create a modern library but still displays its local elements. Vernacular architecture has the aim of preserving local elements formed by a tradition, then undergoing renewal towards a more modern work without compromising local traditional values. The application of neo-vernacular architecture lies in the physical form of the library building and is applied to non-physical elements such as patterns of spatial arrangement and space requirements that refer to the culture of the Riau province, namely adat and Malay culture. However, its implementation is still too transparent, therefore further analysis and study are needed regarding the application of neo-vernacular architecture in this library. The analysis was carried out using a qualitative descriptive method where data collection was obtained from literature studies and case studies. so it is hoped that the results of this study can clarify the application of the concept of neo vernacular architecture in the Soeman HS Pekanbaru library, Riau province.</w:t>
      </w:r>
    </w:p>
    <w:p w14:paraId="04FD0BC2" w14:textId="77777777" w:rsidR="00EC763B" w:rsidRDefault="000C513D">
      <w:pPr>
        <w:spacing w:line="240" w:lineRule="auto"/>
        <w:ind w:firstLine="432"/>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Keywords: Public Library, Neo-vernacular Architecture.</w:t>
      </w:r>
    </w:p>
    <w:p w14:paraId="7AB8B36A" w14:textId="77777777" w:rsidR="00EC763B" w:rsidRDefault="00EC763B">
      <w:pPr>
        <w:spacing w:line="240" w:lineRule="auto"/>
        <w:jc w:val="both"/>
        <w:rPr>
          <w:rFonts w:ascii="Times New Roman" w:eastAsia="Times New Roman" w:hAnsi="Times New Roman" w:cs="Times New Roman"/>
          <w:sz w:val="24"/>
          <w:szCs w:val="24"/>
        </w:rPr>
      </w:pPr>
    </w:p>
    <w:p w14:paraId="1AC7F494" w14:textId="77777777" w:rsidR="00EC763B" w:rsidRDefault="00EC763B">
      <w:pPr>
        <w:spacing w:line="240" w:lineRule="auto"/>
        <w:jc w:val="both"/>
        <w:rPr>
          <w:rFonts w:ascii="Times New Roman" w:eastAsia="Times New Roman" w:hAnsi="Times New Roman" w:cs="Times New Roman"/>
          <w:sz w:val="24"/>
          <w:szCs w:val="24"/>
        </w:rPr>
      </w:pPr>
    </w:p>
    <w:p w14:paraId="03FE8A0A" w14:textId="77777777" w:rsidR="00EC763B" w:rsidRDefault="000C51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PENDAHULUAN</w:t>
      </w:r>
    </w:p>
    <w:p w14:paraId="595FE61C" w14:textId="77777777" w:rsidR="00F62660" w:rsidRDefault="000C513D">
      <w:pPr>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Perpustakaan merupakan salah satu </w:t>
      </w:r>
      <w:r w:rsidR="00F46ED7">
        <w:rPr>
          <w:rFonts w:ascii="Times New Roman" w:eastAsia="Times New Roman" w:hAnsi="Times New Roman" w:cs="Times New Roman"/>
          <w:sz w:val="24"/>
          <w:szCs w:val="24"/>
        </w:rPr>
        <w:t>komponen</w:t>
      </w:r>
      <w:r>
        <w:rPr>
          <w:rFonts w:ascii="Times New Roman" w:eastAsia="Times New Roman" w:hAnsi="Times New Roman" w:cs="Times New Roman"/>
          <w:sz w:val="24"/>
          <w:szCs w:val="24"/>
        </w:rPr>
        <w:t xml:space="preserve"> </w:t>
      </w:r>
      <w:r w:rsidR="00F46ED7">
        <w:rPr>
          <w:rFonts w:ascii="Times New Roman" w:eastAsia="Times New Roman" w:hAnsi="Times New Roman" w:cs="Times New Roman"/>
          <w:sz w:val="24"/>
          <w:szCs w:val="24"/>
        </w:rPr>
        <w:t>ter</w:t>
      </w:r>
      <w:r>
        <w:rPr>
          <w:rFonts w:ascii="Times New Roman" w:eastAsia="Times New Roman" w:hAnsi="Times New Roman" w:cs="Times New Roman"/>
          <w:sz w:val="24"/>
          <w:szCs w:val="24"/>
        </w:rPr>
        <w:t>penting dalam upaya mendukung proses peningkatan mutu pendidikan di Indonesia. Melalui perpustakaan banyak informasi yang dapat di</w:t>
      </w:r>
      <w:r w:rsidR="007F5C56">
        <w:rPr>
          <w:rFonts w:ascii="Times New Roman" w:eastAsia="Times New Roman" w:hAnsi="Times New Roman" w:cs="Times New Roman"/>
          <w:sz w:val="24"/>
          <w:szCs w:val="24"/>
        </w:rPr>
        <w:t xml:space="preserve">cari dan </w:t>
      </w:r>
      <w:r>
        <w:rPr>
          <w:rFonts w:ascii="Times New Roman" w:eastAsia="Times New Roman" w:hAnsi="Times New Roman" w:cs="Times New Roman"/>
          <w:sz w:val="24"/>
          <w:szCs w:val="24"/>
        </w:rPr>
        <w:t xml:space="preserve">dimanfaatkan untuk kepentingan </w:t>
      </w:r>
      <w:r w:rsidR="007F5C56">
        <w:rPr>
          <w:rFonts w:ascii="Times New Roman" w:eastAsia="Times New Roman" w:hAnsi="Times New Roman" w:cs="Times New Roman"/>
          <w:sz w:val="24"/>
          <w:szCs w:val="24"/>
        </w:rPr>
        <w:t>p</w:t>
      </w:r>
      <w:r>
        <w:rPr>
          <w:rFonts w:ascii="Times New Roman" w:eastAsia="Times New Roman" w:hAnsi="Times New Roman" w:cs="Times New Roman"/>
          <w:sz w:val="24"/>
          <w:szCs w:val="24"/>
        </w:rPr>
        <w:t>endidikan dan pengetahuan. Per</w:t>
      </w:r>
      <w:r w:rsidR="00F46ED7">
        <w:rPr>
          <w:rFonts w:ascii="Times New Roman" w:eastAsia="Times New Roman" w:hAnsi="Times New Roman" w:cs="Times New Roman"/>
          <w:sz w:val="24"/>
          <w:szCs w:val="24"/>
        </w:rPr>
        <w:t>pustakaan sendiri memiliki fungsi</w:t>
      </w:r>
      <w:r>
        <w:rPr>
          <w:rFonts w:ascii="Times New Roman" w:eastAsia="Times New Roman" w:hAnsi="Times New Roman" w:cs="Times New Roman"/>
          <w:sz w:val="24"/>
          <w:szCs w:val="24"/>
        </w:rPr>
        <w:t xml:space="preserve"> sebagai wahana pendidikan, penelitian, pelestarian, pengetahuan, informasi, dan rekreasi untuk meningkatkan kecerdasan bangsa (Deputi II Perpusnas RI, 2010). </w:t>
      </w:r>
    </w:p>
    <w:p w14:paraId="570264EB" w14:textId="378572E6" w:rsidR="00EC763B" w:rsidRDefault="000C513D">
      <w:pPr>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Dengan </w:t>
      </w:r>
      <w:r w:rsidR="007F5C56">
        <w:rPr>
          <w:rFonts w:ascii="Times New Roman" w:eastAsia="Times New Roman" w:hAnsi="Times New Roman" w:cs="Times New Roman"/>
          <w:sz w:val="24"/>
          <w:szCs w:val="24"/>
        </w:rPr>
        <w:t xml:space="preserve">banyaknya </w:t>
      </w:r>
      <w:r>
        <w:rPr>
          <w:rFonts w:ascii="Times New Roman" w:eastAsia="Times New Roman" w:hAnsi="Times New Roman" w:cs="Times New Roman"/>
          <w:sz w:val="24"/>
          <w:szCs w:val="24"/>
        </w:rPr>
        <w:t>sumber ilmu pengetahuan yang ada di perpustakaan</w:t>
      </w:r>
      <w:r w:rsidR="007F5C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merupakan salah satu faktor pendukung utama bagi pemerintah ketika akan melaksanakan program pembangunan</w:t>
      </w:r>
      <w:r w:rsidR="007F5C56">
        <w:rPr>
          <w:rFonts w:ascii="Times New Roman" w:eastAsia="Times New Roman" w:hAnsi="Times New Roman" w:cs="Times New Roman"/>
          <w:sz w:val="24"/>
          <w:szCs w:val="24"/>
        </w:rPr>
        <w:t xml:space="preserve"> dan pengembangan pada sektor pendidikan baik dalam elemen fisik maupun non-fisik</w:t>
      </w:r>
      <w:r>
        <w:rPr>
          <w:rFonts w:ascii="Times New Roman" w:eastAsia="Times New Roman" w:hAnsi="Times New Roman" w:cs="Times New Roman"/>
          <w:sz w:val="24"/>
          <w:szCs w:val="24"/>
        </w:rPr>
        <w:t xml:space="preserve">. </w:t>
      </w:r>
      <w:r w:rsidR="00F46ED7">
        <w:rPr>
          <w:rFonts w:ascii="Times New Roman" w:eastAsia="Times New Roman" w:hAnsi="Times New Roman" w:cs="Times New Roman"/>
          <w:sz w:val="24"/>
          <w:szCs w:val="24"/>
        </w:rPr>
        <w:t>Hal tersebut didapat</w:t>
      </w:r>
      <w:r>
        <w:rPr>
          <w:rFonts w:ascii="Times New Roman" w:eastAsia="Times New Roman" w:hAnsi="Times New Roman" w:cs="Times New Roman"/>
          <w:sz w:val="24"/>
          <w:szCs w:val="24"/>
        </w:rPr>
        <w:t xml:space="preserve"> melalui perpustakaan</w:t>
      </w:r>
      <w:r w:rsidR="00F46ED7">
        <w:rPr>
          <w:rFonts w:ascii="Times New Roman" w:eastAsia="Times New Roman" w:hAnsi="Times New Roman" w:cs="Times New Roman"/>
          <w:sz w:val="24"/>
          <w:szCs w:val="24"/>
        </w:rPr>
        <w:t xml:space="preserve"> karena</w:t>
      </w:r>
      <w:r>
        <w:rPr>
          <w:rFonts w:ascii="Times New Roman" w:eastAsia="Times New Roman" w:hAnsi="Times New Roman" w:cs="Times New Roman"/>
          <w:sz w:val="24"/>
          <w:szCs w:val="24"/>
        </w:rPr>
        <w:t xml:space="preserve"> informasi </w:t>
      </w:r>
      <w:r w:rsidR="00F62660">
        <w:rPr>
          <w:rFonts w:ascii="Times New Roman" w:eastAsia="Times New Roman" w:hAnsi="Times New Roman" w:cs="Times New Roman"/>
          <w:sz w:val="24"/>
          <w:szCs w:val="24"/>
        </w:rPr>
        <w:t xml:space="preserve">yang ada di dalam perpustakaan terkait </w:t>
      </w:r>
      <w:r>
        <w:rPr>
          <w:rFonts w:ascii="Times New Roman" w:eastAsia="Times New Roman" w:hAnsi="Times New Roman" w:cs="Times New Roman"/>
          <w:sz w:val="24"/>
          <w:szCs w:val="24"/>
        </w:rPr>
        <w:t xml:space="preserve">tentang kebijakan pembangunan dapat disebarluaskan pada masyarakat dengan cara yang lebih efektif dan </w:t>
      </w:r>
      <w:r w:rsidR="00F62660">
        <w:rPr>
          <w:rFonts w:ascii="Times New Roman" w:eastAsia="Times New Roman" w:hAnsi="Times New Roman" w:cs="Times New Roman"/>
          <w:sz w:val="24"/>
          <w:szCs w:val="24"/>
        </w:rPr>
        <w:t xml:space="preserve">dapat </w:t>
      </w:r>
      <w:r>
        <w:rPr>
          <w:rFonts w:ascii="Times New Roman" w:eastAsia="Times New Roman" w:hAnsi="Times New Roman" w:cs="Times New Roman"/>
          <w:sz w:val="24"/>
          <w:szCs w:val="24"/>
        </w:rPr>
        <w:t>menjangkau berbagai lapisan masyarakat, baik lapisan sosial, pendidikan, usia, suku bangsa, maupun lapisan ekonomi.</w:t>
      </w:r>
      <w:r w:rsidR="00F46ED7">
        <w:rPr>
          <w:rFonts w:ascii="Times New Roman" w:eastAsia="Times New Roman" w:hAnsi="Times New Roman" w:cs="Times New Roman"/>
          <w:sz w:val="24"/>
          <w:szCs w:val="24"/>
        </w:rPr>
        <w:t xml:space="preserve"> Upaya ini</w:t>
      </w:r>
      <w:r>
        <w:rPr>
          <w:rFonts w:ascii="Times New Roman" w:eastAsia="Times New Roman" w:hAnsi="Times New Roman" w:cs="Times New Roman"/>
          <w:sz w:val="24"/>
          <w:szCs w:val="24"/>
        </w:rPr>
        <w:t xml:space="preserve"> dapat terjadi karena </w:t>
      </w:r>
      <w:r w:rsidR="00F46ED7">
        <w:rPr>
          <w:rFonts w:ascii="Times New Roman" w:eastAsia="Times New Roman" w:hAnsi="Times New Roman" w:cs="Times New Roman"/>
          <w:sz w:val="24"/>
          <w:szCs w:val="24"/>
        </w:rPr>
        <w:t>pada</w:t>
      </w:r>
      <w:r>
        <w:rPr>
          <w:rFonts w:ascii="Times New Roman" w:eastAsia="Times New Roman" w:hAnsi="Times New Roman" w:cs="Times New Roman"/>
          <w:sz w:val="24"/>
          <w:szCs w:val="24"/>
        </w:rPr>
        <w:t xml:space="preserve"> perpustakaan tidak ada pembedaan terhadap pengunjun</w:t>
      </w:r>
      <w:r w:rsidR="00F62660">
        <w:rPr>
          <w:rFonts w:ascii="Times New Roman" w:eastAsia="Times New Roman" w:hAnsi="Times New Roman" w:cs="Times New Roman"/>
          <w:sz w:val="24"/>
          <w:szCs w:val="24"/>
        </w:rPr>
        <w:t>g, s</w:t>
      </w:r>
      <w:r>
        <w:rPr>
          <w:rFonts w:ascii="Times New Roman" w:eastAsia="Times New Roman" w:hAnsi="Times New Roman" w:cs="Times New Roman"/>
          <w:sz w:val="24"/>
          <w:szCs w:val="24"/>
        </w:rPr>
        <w:t xml:space="preserve">emua orang dilayani sesuai dengan kebutuhannya, bukan </w:t>
      </w:r>
      <w:r w:rsidR="00F62660">
        <w:rPr>
          <w:rFonts w:ascii="Times New Roman" w:eastAsia="Times New Roman" w:hAnsi="Times New Roman" w:cs="Times New Roman"/>
          <w:sz w:val="24"/>
          <w:szCs w:val="24"/>
        </w:rPr>
        <w:t xml:space="preserve">dari </w:t>
      </w:r>
      <w:r>
        <w:rPr>
          <w:rFonts w:ascii="Times New Roman" w:eastAsia="Times New Roman" w:hAnsi="Times New Roman" w:cs="Times New Roman"/>
          <w:sz w:val="24"/>
          <w:szCs w:val="24"/>
        </w:rPr>
        <w:t>statusnya.</w:t>
      </w:r>
    </w:p>
    <w:p w14:paraId="11E6698F" w14:textId="77777777" w:rsidR="00EC763B" w:rsidRDefault="000C513D">
      <w:pPr>
        <w:spacing w:after="0" w:line="240" w:lineRule="auto"/>
        <w:ind w:firstLine="562"/>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Faktor tersebut juga mempengaruhi pemerintah provinsi Riau dalam melakukan pengembangan dalam bidang infrastruktur dan Pendidikan. Pembangunan perpustakaan dirasa menjadi solusi yang efisien dan efektif dalam meningkat mutu Pendidikan masyarakat provinsi Riau khususnya pada budaya baca agar masyarakat dapat memperoleh ilmu dan pengetahuan yang lebih luas. Perpustakaan juga selain digunakan sebagai fasilitas baca, pendidikan, dan social namun juga dapat menjadi sebuah wadah untuk menjaga dan melestarikan adat dan budaya pada provinsi riau agar masyarakat tahu dan tidak melupakan adat dan budaya tempat tinggalnya.</w:t>
      </w:r>
    </w:p>
    <w:p w14:paraId="7CD648C7" w14:textId="77777777" w:rsidR="007F5C56" w:rsidRDefault="000C513D" w:rsidP="007F5C56">
      <w:pPr>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Namun yang terpenting ialah bagaimana sebuah bangunan perpustakaan menjadi daya tarik bagi masyarakat agar mencapai </w:t>
      </w:r>
      <w:r>
        <w:rPr>
          <w:rFonts w:ascii="Times New Roman" w:eastAsia="Times New Roman" w:hAnsi="Times New Roman" w:cs="Times New Roman"/>
          <w:i/>
          <w:sz w:val="24"/>
          <w:szCs w:val="24"/>
        </w:rPr>
        <w:t>goals</w:t>
      </w:r>
      <w:r>
        <w:rPr>
          <w:rFonts w:ascii="Times New Roman" w:eastAsia="Times New Roman" w:hAnsi="Times New Roman" w:cs="Times New Roman"/>
          <w:sz w:val="24"/>
          <w:szCs w:val="24"/>
        </w:rPr>
        <w:t xml:space="preserve"> untuk meningkatkan mutu Pendidikan masyarakat dengan memperoleh ilmu dan pengetahuan diluar fasilitas akademis juga sebagai sarana dalam menjaga dan melesatraikan adat dan budaya setempat. </w:t>
      </w:r>
    </w:p>
    <w:p w14:paraId="09B0DFEF" w14:textId="4ADFB917" w:rsidR="00EC763B" w:rsidRDefault="000C513D" w:rsidP="007F5C56">
      <w:pPr>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Oleh karena itu perpustakaan soeman HS pekanbaru provinsi Riau menggunakan pendekatan arsitektur neo-vernakular sebagai konsep dalam perwujudannya, karena dirasa arsitektur neo-venakular mampu dan dapat menjadi solusi yang tepat untuk mencapai tujuan yang direncanakan. Arsitektur neo-vernakular menjadi landasan konsep dalam perpsutakaan Soeman HS pekanabru Provinsi Riau untuk membuat unsur-unsur tradisional agar dapat terlihat lebih modern tanpa menghilangkan keaslian dari adat dan budaya setempat. </w:t>
      </w:r>
      <w:r w:rsidR="00F46ED7">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uga diharapkan agar dapat menjadi daya </w:t>
      </w:r>
      <w:r w:rsidR="00F46ED7">
        <w:rPr>
          <w:rFonts w:ascii="Times New Roman" w:eastAsia="Times New Roman" w:hAnsi="Times New Roman" w:cs="Times New Roman"/>
          <w:sz w:val="24"/>
          <w:szCs w:val="24"/>
        </w:rPr>
        <w:t>t</w:t>
      </w:r>
      <w:r>
        <w:rPr>
          <w:rFonts w:ascii="Times New Roman" w:eastAsia="Times New Roman" w:hAnsi="Times New Roman" w:cs="Times New Roman"/>
          <w:sz w:val="24"/>
          <w:szCs w:val="24"/>
        </w:rPr>
        <w:t>arik bagi masyarakat untuk mengunjungi perpustakaan ini.</w:t>
      </w:r>
    </w:p>
    <w:p w14:paraId="618B916A" w14:textId="77777777" w:rsidR="00EC763B" w:rsidRDefault="00EC763B">
      <w:pPr>
        <w:spacing w:after="0" w:line="240" w:lineRule="auto"/>
        <w:ind w:firstLine="562"/>
        <w:jc w:val="both"/>
        <w:rPr>
          <w:rFonts w:ascii="Times New Roman" w:eastAsia="Times New Roman" w:hAnsi="Times New Roman" w:cs="Times New Roman"/>
          <w:sz w:val="24"/>
          <w:szCs w:val="24"/>
        </w:rPr>
      </w:pPr>
    </w:p>
    <w:p w14:paraId="42567530" w14:textId="77777777" w:rsidR="00EC763B" w:rsidRDefault="000C513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Arsitektur Neo-Vernakular</w:t>
      </w:r>
    </w:p>
    <w:p w14:paraId="09DA7893" w14:textId="0FE27AAB"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Arsitektur neo-vernakular </w:t>
      </w:r>
      <w:r w:rsidR="00F46ED7">
        <w:rPr>
          <w:rFonts w:ascii="Times New Roman" w:eastAsia="Times New Roman" w:hAnsi="Times New Roman" w:cs="Times New Roman"/>
          <w:color w:val="000000"/>
          <w:sz w:val="24"/>
          <w:szCs w:val="24"/>
        </w:rPr>
        <w:t xml:space="preserve">menurut </w:t>
      </w:r>
      <w:r w:rsidR="00F62660">
        <w:rPr>
          <w:rFonts w:ascii="Times New Roman" w:eastAsia="Times New Roman" w:hAnsi="Times New Roman" w:cs="Times New Roman"/>
          <w:color w:val="000000"/>
          <w:sz w:val="24"/>
          <w:szCs w:val="24"/>
        </w:rPr>
        <w:t xml:space="preserve">Erdiono (2011) </w:t>
      </w:r>
      <w:r>
        <w:rPr>
          <w:rFonts w:ascii="Times New Roman" w:eastAsia="Times New Roman" w:hAnsi="Times New Roman" w:cs="Times New Roman"/>
          <w:color w:val="000000"/>
          <w:sz w:val="24"/>
          <w:szCs w:val="24"/>
        </w:rPr>
        <w:t xml:space="preserve">memiliki arti yaitu suatu </w:t>
      </w:r>
      <w:r w:rsidR="007F5C56">
        <w:rPr>
          <w:rFonts w:ascii="Times New Roman" w:eastAsia="Times New Roman" w:hAnsi="Times New Roman" w:cs="Times New Roman"/>
          <w:color w:val="000000"/>
          <w:sz w:val="24"/>
          <w:szCs w:val="24"/>
        </w:rPr>
        <w:t>faham</w:t>
      </w:r>
      <w:r>
        <w:rPr>
          <w:rFonts w:ascii="Times New Roman" w:eastAsia="Times New Roman" w:hAnsi="Times New Roman" w:cs="Times New Roman"/>
          <w:color w:val="000000"/>
          <w:sz w:val="24"/>
          <w:szCs w:val="24"/>
        </w:rPr>
        <w:t xml:space="preserve"> arsitektur yang muncul dari respon </w:t>
      </w:r>
      <w:r w:rsidR="007F5C56">
        <w:rPr>
          <w:rFonts w:ascii="Times New Roman" w:eastAsia="Times New Roman" w:hAnsi="Times New Roman" w:cs="Times New Roman"/>
          <w:color w:val="000000"/>
          <w:sz w:val="24"/>
          <w:szCs w:val="24"/>
        </w:rPr>
        <w:t xml:space="preserve">fungsional dan modernisasi </w:t>
      </w:r>
      <w:r>
        <w:rPr>
          <w:rFonts w:ascii="Times New Roman" w:eastAsia="Times New Roman" w:hAnsi="Times New Roman" w:cs="Times New Roman"/>
          <w:color w:val="000000"/>
          <w:sz w:val="24"/>
          <w:szCs w:val="24"/>
        </w:rPr>
        <w:t>yang dipengaruhi oleh perkembangan jaman dan teknologi. Pada prinsipnya arsitektur neo-vernakular mempertimbangkan kosmologi, kehidupan masyarakat da</w:t>
      </w:r>
      <w:r w:rsidR="00F62660">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 peran budaya lokal, serta keselarasan antara alam, lingkungan, dan bangunan. Arsitektur neo</w:t>
      </w:r>
      <w:r w:rsidR="007F5C5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vernakular menerapkan elemen-elemen fisiknya berupa bentuk yang lebih modern dan elemen non fisik berupa </w:t>
      </w:r>
      <w:r w:rsidR="00F62660">
        <w:rPr>
          <w:rFonts w:ascii="Times New Roman" w:eastAsia="Times New Roman" w:hAnsi="Times New Roman" w:cs="Times New Roman"/>
          <w:color w:val="000000"/>
          <w:sz w:val="24"/>
          <w:szCs w:val="24"/>
        </w:rPr>
        <w:t xml:space="preserve">unsur </w:t>
      </w:r>
      <w:r>
        <w:rPr>
          <w:rFonts w:ascii="Times New Roman" w:eastAsia="Times New Roman" w:hAnsi="Times New Roman" w:cs="Times New Roman"/>
          <w:color w:val="000000"/>
          <w:sz w:val="24"/>
          <w:szCs w:val="24"/>
        </w:rPr>
        <w:t>budaya, pola pikir, religi, tata letak, kepercayaan, dan lain</w:t>
      </w:r>
      <w:r w:rsidR="00F62660">
        <w:rPr>
          <w:rFonts w:ascii="Times New Roman" w:eastAsia="Times New Roman" w:hAnsi="Times New Roman" w:cs="Times New Roman"/>
          <w:color w:val="000000"/>
          <w:sz w:val="24"/>
          <w:szCs w:val="24"/>
        </w:rPr>
        <w:t>nya</w:t>
      </w:r>
      <w:r>
        <w:rPr>
          <w:rFonts w:ascii="Times New Roman" w:eastAsia="Times New Roman" w:hAnsi="Times New Roman" w:cs="Times New Roman"/>
          <w:color w:val="000000"/>
          <w:sz w:val="24"/>
          <w:szCs w:val="24"/>
        </w:rPr>
        <w:t xml:space="preserve">. Maka </w:t>
      </w:r>
      <w:r w:rsidR="00F62660">
        <w:rPr>
          <w:rFonts w:ascii="Times New Roman" w:eastAsia="Times New Roman" w:hAnsi="Times New Roman" w:cs="Times New Roman"/>
          <w:color w:val="000000"/>
          <w:sz w:val="24"/>
          <w:szCs w:val="24"/>
        </w:rPr>
        <w:t xml:space="preserve">pada bangunan arsitektur neo vernakuler menerapkan </w:t>
      </w:r>
      <w:r>
        <w:rPr>
          <w:rFonts w:ascii="Times New Roman" w:eastAsia="Times New Roman" w:hAnsi="Times New Roman" w:cs="Times New Roman"/>
          <w:color w:val="000000"/>
          <w:sz w:val="24"/>
          <w:szCs w:val="24"/>
        </w:rPr>
        <w:t xml:space="preserve">penampilan bentuk arsitekturnya </w:t>
      </w:r>
      <w:r w:rsidR="00F62660">
        <w:rPr>
          <w:rFonts w:ascii="Times New Roman" w:eastAsia="Times New Roman" w:hAnsi="Times New Roman" w:cs="Times New Roman"/>
          <w:color w:val="000000"/>
          <w:sz w:val="24"/>
          <w:szCs w:val="24"/>
        </w:rPr>
        <w:t xml:space="preserve">yaitu </w:t>
      </w:r>
      <w:r>
        <w:rPr>
          <w:rFonts w:ascii="Times New Roman" w:eastAsia="Times New Roman" w:hAnsi="Times New Roman" w:cs="Times New Roman"/>
          <w:color w:val="000000"/>
          <w:sz w:val="24"/>
          <w:szCs w:val="24"/>
        </w:rPr>
        <w:t>menduplikasi dan mengadopsi bentuk yang lebih modern d</w:t>
      </w:r>
      <w:r w:rsidR="00F62660">
        <w:rPr>
          <w:rFonts w:ascii="Times New Roman" w:eastAsia="Times New Roman" w:hAnsi="Times New Roman" w:cs="Times New Roman"/>
          <w:color w:val="000000"/>
          <w:sz w:val="24"/>
          <w:szCs w:val="24"/>
        </w:rPr>
        <w:t>engan</w:t>
      </w:r>
      <w:r>
        <w:rPr>
          <w:rFonts w:ascii="Times New Roman" w:eastAsia="Times New Roman" w:hAnsi="Times New Roman" w:cs="Times New Roman"/>
          <w:color w:val="000000"/>
          <w:sz w:val="24"/>
          <w:szCs w:val="24"/>
        </w:rPr>
        <w:t xml:space="preserve"> manggunakan penerapan</w:t>
      </w:r>
      <w:r w:rsidR="00F62660">
        <w:rPr>
          <w:rFonts w:ascii="Times New Roman" w:eastAsia="Times New Roman" w:hAnsi="Times New Roman" w:cs="Times New Roman"/>
          <w:color w:val="000000"/>
          <w:sz w:val="24"/>
          <w:szCs w:val="24"/>
        </w:rPr>
        <w:t xml:space="preserve"> dari</w:t>
      </w:r>
      <w:r>
        <w:rPr>
          <w:rFonts w:ascii="Times New Roman" w:eastAsia="Times New Roman" w:hAnsi="Times New Roman" w:cs="Times New Roman"/>
          <w:color w:val="000000"/>
          <w:sz w:val="24"/>
          <w:szCs w:val="24"/>
        </w:rPr>
        <w:t xml:space="preserve"> konsep </w:t>
      </w:r>
      <w:r w:rsidR="00F62660">
        <w:rPr>
          <w:rFonts w:ascii="Times New Roman" w:eastAsia="Times New Roman" w:hAnsi="Times New Roman" w:cs="Times New Roman"/>
          <w:color w:val="000000"/>
          <w:sz w:val="24"/>
          <w:szCs w:val="24"/>
        </w:rPr>
        <w:t>tradisional</w:t>
      </w:r>
      <w:r>
        <w:rPr>
          <w:rFonts w:ascii="Times New Roman" w:eastAsia="Times New Roman" w:hAnsi="Times New Roman" w:cs="Times New Roman"/>
          <w:color w:val="000000"/>
          <w:sz w:val="24"/>
          <w:szCs w:val="24"/>
        </w:rPr>
        <w:t>.</w:t>
      </w:r>
    </w:p>
    <w:p w14:paraId="3AD58424" w14:textId="77777777" w:rsidR="00F62660" w:rsidRDefault="00F62660" w:rsidP="002C39F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rPr>
      </w:pPr>
    </w:p>
    <w:p w14:paraId="2D9F5261" w14:textId="1142A0C6" w:rsidR="00EC763B" w:rsidRDefault="00F62660" w:rsidP="002C39F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w:t>
      </w:r>
      <w:r w:rsidR="000C513D">
        <w:rPr>
          <w:rFonts w:ascii="Times New Roman" w:eastAsia="Times New Roman" w:hAnsi="Times New Roman" w:cs="Times New Roman"/>
          <w:color w:val="000000"/>
          <w:sz w:val="24"/>
          <w:szCs w:val="24"/>
        </w:rPr>
        <w:t xml:space="preserve">radisi arsitektur neo-vernakular </w:t>
      </w:r>
      <w:r>
        <w:rPr>
          <w:rFonts w:ascii="Times New Roman" w:eastAsia="Times New Roman" w:hAnsi="Times New Roman" w:cs="Times New Roman"/>
          <w:color w:val="000000"/>
          <w:sz w:val="24"/>
          <w:szCs w:val="24"/>
        </w:rPr>
        <w:t xml:space="preserve">ada </w:t>
      </w:r>
      <w:r w:rsidR="000C513D">
        <w:rPr>
          <w:rFonts w:ascii="Times New Roman" w:eastAsia="Times New Roman" w:hAnsi="Times New Roman" w:cs="Times New Roman"/>
          <w:color w:val="000000"/>
          <w:sz w:val="24"/>
          <w:szCs w:val="24"/>
        </w:rPr>
        <w:t xml:space="preserve">berdasarkan latar belakang bentuk arsitektur rumah </w:t>
      </w:r>
      <w:r>
        <w:rPr>
          <w:rFonts w:ascii="Times New Roman" w:eastAsia="Times New Roman" w:hAnsi="Times New Roman" w:cs="Times New Roman"/>
          <w:color w:val="000000"/>
          <w:sz w:val="24"/>
          <w:szCs w:val="24"/>
        </w:rPr>
        <w:t>rumah</w:t>
      </w:r>
      <w:r w:rsidR="002C39FD">
        <w:rPr>
          <w:rFonts w:ascii="Times New Roman" w:eastAsia="Times New Roman" w:hAnsi="Times New Roman" w:cs="Times New Roman"/>
          <w:color w:val="000000"/>
          <w:sz w:val="24"/>
          <w:szCs w:val="24"/>
        </w:rPr>
        <w:t xml:space="preserve"> adat setempat</w:t>
      </w:r>
      <w:r w:rsidR="000C513D">
        <w:rPr>
          <w:rFonts w:ascii="Times New Roman" w:eastAsia="Times New Roman" w:hAnsi="Times New Roman" w:cs="Times New Roman"/>
          <w:color w:val="000000"/>
          <w:sz w:val="24"/>
          <w:szCs w:val="24"/>
        </w:rPr>
        <w:t xml:space="preserve"> sebagai hasil berarsitektur. Maka, Arsitektur Neo-Vernakular memiliki kriteria</w:t>
      </w:r>
      <w:r>
        <w:rPr>
          <w:rFonts w:ascii="Times New Roman" w:eastAsia="Times New Roman" w:hAnsi="Times New Roman" w:cs="Times New Roman"/>
          <w:color w:val="000000"/>
          <w:sz w:val="24"/>
          <w:szCs w:val="24"/>
        </w:rPr>
        <w:t xml:space="preserve"> dan ciri khas</w:t>
      </w:r>
      <w:r w:rsidR="000C513D">
        <w:rPr>
          <w:rFonts w:ascii="Times New Roman" w:eastAsia="Times New Roman" w:hAnsi="Times New Roman" w:cs="Times New Roman"/>
          <w:color w:val="000000"/>
          <w:sz w:val="24"/>
          <w:szCs w:val="24"/>
        </w:rPr>
        <w:t xml:space="preserve"> yang mempengaruhi bangunan yaitu bentuk</w:t>
      </w:r>
      <w:r>
        <w:rPr>
          <w:rFonts w:ascii="Times New Roman" w:eastAsia="Times New Roman" w:hAnsi="Times New Roman" w:cs="Times New Roman"/>
          <w:color w:val="000000"/>
          <w:sz w:val="24"/>
          <w:szCs w:val="24"/>
        </w:rPr>
        <w:t xml:space="preserve"> fisik arsitektural</w:t>
      </w:r>
      <w:r w:rsidR="000C513D">
        <w:rPr>
          <w:rFonts w:ascii="Times New Roman" w:eastAsia="Times New Roman" w:hAnsi="Times New Roman" w:cs="Times New Roman"/>
          <w:color w:val="000000"/>
          <w:sz w:val="24"/>
          <w:szCs w:val="24"/>
        </w:rPr>
        <w:t xml:space="preserve"> menggunakan unsur budaya dan lingkungan, </w:t>
      </w:r>
      <w:r>
        <w:rPr>
          <w:rFonts w:ascii="Times New Roman" w:eastAsia="Times New Roman" w:hAnsi="Times New Roman" w:cs="Times New Roman"/>
          <w:color w:val="000000"/>
          <w:sz w:val="24"/>
          <w:szCs w:val="24"/>
        </w:rPr>
        <w:t>sedangkan bentuk non fisik</w:t>
      </w:r>
      <w:r w:rsidR="002C39FD">
        <w:rPr>
          <w:rFonts w:ascii="Times New Roman" w:eastAsia="Times New Roman" w:hAnsi="Times New Roman" w:cs="Times New Roman"/>
          <w:color w:val="000000"/>
          <w:sz w:val="24"/>
          <w:szCs w:val="24"/>
        </w:rPr>
        <w:t xml:space="preserve"> </w:t>
      </w:r>
      <w:r w:rsidR="000C513D">
        <w:rPr>
          <w:rFonts w:ascii="Times New Roman" w:eastAsia="Times New Roman" w:hAnsi="Times New Roman" w:cs="Times New Roman"/>
          <w:color w:val="000000"/>
          <w:sz w:val="24"/>
          <w:szCs w:val="24"/>
        </w:rPr>
        <w:t>menggunakan budaya pola pikir dan kepercayaan</w:t>
      </w:r>
      <w:r w:rsidR="002C39FD">
        <w:rPr>
          <w:rFonts w:ascii="Times New Roman" w:eastAsia="Times New Roman" w:hAnsi="Times New Roman" w:cs="Times New Roman"/>
          <w:color w:val="000000"/>
          <w:sz w:val="24"/>
          <w:szCs w:val="24"/>
        </w:rPr>
        <w:t xml:space="preserve">. Sehingga </w:t>
      </w:r>
      <w:r>
        <w:rPr>
          <w:rFonts w:ascii="Times New Roman" w:eastAsia="Times New Roman" w:hAnsi="Times New Roman" w:cs="Times New Roman"/>
          <w:color w:val="000000"/>
          <w:sz w:val="24"/>
          <w:szCs w:val="24"/>
        </w:rPr>
        <w:t>bangunan</w:t>
      </w:r>
      <w:r w:rsidR="000C513D">
        <w:rPr>
          <w:rFonts w:ascii="Times New Roman" w:eastAsia="Times New Roman" w:hAnsi="Times New Roman" w:cs="Times New Roman"/>
          <w:color w:val="000000"/>
          <w:sz w:val="24"/>
          <w:szCs w:val="24"/>
        </w:rPr>
        <w:t xml:space="preserve"> yang dihasilkan menghasilkan sebuah karya baru </w:t>
      </w:r>
      <w:r>
        <w:rPr>
          <w:rFonts w:ascii="Times New Roman" w:eastAsia="Times New Roman" w:hAnsi="Times New Roman" w:cs="Times New Roman"/>
          <w:color w:val="000000"/>
          <w:sz w:val="24"/>
          <w:szCs w:val="24"/>
        </w:rPr>
        <w:t>dengan</w:t>
      </w:r>
      <w:r w:rsidR="000C513D">
        <w:rPr>
          <w:rFonts w:ascii="Times New Roman" w:eastAsia="Times New Roman" w:hAnsi="Times New Roman" w:cs="Times New Roman"/>
          <w:color w:val="000000"/>
          <w:sz w:val="24"/>
          <w:szCs w:val="24"/>
        </w:rPr>
        <w:t xml:space="preserve"> selalu menggunakan bentuk dan material lokal atau mengikuti lingkungan sekitar. Tradisi masyarakat sebagai nilai-nilai kultural</w:t>
      </w:r>
      <w:r w:rsidR="00612DEB">
        <w:rPr>
          <w:rFonts w:ascii="Times New Roman" w:eastAsia="Times New Roman" w:hAnsi="Times New Roman" w:cs="Times New Roman"/>
          <w:color w:val="000000"/>
          <w:sz w:val="24"/>
          <w:szCs w:val="24"/>
        </w:rPr>
        <w:t xml:space="preserve"> </w:t>
      </w:r>
      <w:r w:rsidR="000C513D">
        <w:rPr>
          <w:rFonts w:ascii="Times New Roman" w:eastAsia="Times New Roman" w:hAnsi="Times New Roman" w:cs="Times New Roman"/>
          <w:color w:val="000000"/>
          <w:sz w:val="24"/>
          <w:szCs w:val="24"/>
        </w:rPr>
        <w:t>yang hidup didalamny</w:t>
      </w:r>
      <w:r w:rsidR="002C39FD">
        <w:rPr>
          <w:rFonts w:ascii="Times New Roman" w:eastAsia="Times New Roman" w:hAnsi="Times New Roman" w:cs="Times New Roman"/>
          <w:color w:val="000000"/>
          <w:sz w:val="24"/>
          <w:szCs w:val="24"/>
        </w:rPr>
        <w:t xml:space="preserve">a </w:t>
      </w:r>
      <w:r w:rsidR="000C513D">
        <w:rPr>
          <w:rFonts w:ascii="Times New Roman" w:eastAsia="Times New Roman" w:hAnsi="Times New Roman" w:cs="Times New Roman"/>
          <w:color w:val="000000"/>
          <w:sz w:val="24"/>
          <w:szCs w:val="24"/>
        </w:rPr>
        <w:t xml:space="preserve">tidak berhenti hanya memperoleh bentuk semata, tetapi juga memberikan makna yang melekat pada bentuk bangunan. </w:t>
      </w:r>
    </w:p>
    <w:p w14:paraId="54280BA9"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color w:val="000000"/>
          <w:sz w:val="24"/>
          <w:szCs w:val="24"/>
        </w:rPr>
        <w:t>Dari pernyataan Charles Jencks dalam bukunya language of post-modern architecture (1986) maka dapat dipaparkan ciri-ciri dari arsitektur neo-vernakular yaitu sebagai berikut:</w:t>
      </w:r>
    </w:p>
    <w:p w14:paraId="1F54239E" w14:textId="5FF8075E" w:rsidR="00EC763B" w:rsidRDefault="00612DE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r w:rsidR="000C513D">
        <w:rPr>
          <w:rFonts w:ascii="Times New Roman" w:eastAsia="Times New Roman" w:hAnsi="Times New Roman" w:cs="Times New Roman"/>
          <w:color w:val="000000"/>
          <w:sz w:val="24"/>
          <w:szCs w:val="24"/>
        </w:rPr>
        <w:t>enggunakan atap bumbungan</w:t>
      </w:r>
    </w:p>
    <w:p w14:paraId="79E73A57" w14:textId="77777777" w:rsidR="00EC763B" w:rsidRDefault="000C513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Material alam dan kontruksi local</w:t>
      </w:r>
    </w:p>
    <w:p w14:paraId="36B6028F" w14:textId="77777777" w:rsidR="00EC763B" w:rsidRDefault="000C513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Mengembalikan bentuk-bentuk tradisional</w:t>
      </w:r>
    </w:p>
    <w:p w14:paraId="7F8CF19A" w14:textId="77777777" w:rsidR="00EC763B" w:rsidRDefault="000C513D">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Warna-warna yang kuat dan kontras</w:t>
      </w:r>
    </w:p>
    <w:p w14:paraId="5D1D8FFD" w14:textId="77777777" w:rsidR="00EC763B" w:rsidRDefault="00EC763B">
      <w:pPr>
        <w:spacing w:after="0" w:line="240" w:lineRule="auto"/>
        <w:jc w:val="both"/>
        <w:rPr>
          <w:rFonts w:ascii="Times New Roman" w:eastAsia="Times New Roman" w:hAnsi="Times New Roman" w:cs="Times New Roman"/>
          <w:b/>
          <w:sz w:val="24"/>
          <w:szCs w:val="24"/>
        </w:rPr>
      </w:pPr>
    </w:p>
    <w:p w14:paraId="5229BE3E" w14:textId="77777777" w:rsidR="00EC763B" w:rsidRDefault="000C513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METODE PENELITIAN</w:t>
      </w:r>
    </w:p>
    <w:p w14:paraId="2674287E" w14:textId="77777777" w:rsidR="00EC763B" w:rsidRDefault="000C513D">
      <w:pP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Tulisan ilmiah ini menggunakan metode deskriptif, dengan analisis kualitatif dimana menggambarkan data-data yang dikumpulkan dari studi literatur dari berbagai sumber untuk memaparkan berbagai aspek yang berkaitan dengan gejala ataupun fakta. Sehingga penerapan konsep arsitektur neo-vernakular pada objek Perpustakaan Soeman HS Pekanbaru akan menjadi lebih jelas. Dimana pada  buku metode penelitian kualitatif karya Burhan bungin (2008), dikatakan bahwa penelitian deskriptif ini bertujuan untuk :</w:t>
      </w:r>
    </w:p>
    <w:p w14:paraId="514226B0" w14:textId="77777777" w:rsidR="00EC763B" w:rsidRDefault="000C513D">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Mengumpulkan informasi aktual secara rinci</w:t>
      </w:r>
    </w:p>
    <w:p w14:paraId="71D321A0" w14:textId="77777777" w:rsidR="00EC763B" w:rsidRDefault="000C513D">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Mengidentifikasi masalah </w:t>
      </w:r>
    </w:p>
    <w:p w14:paraId="4BBDE259" w14:textId="77777777" w:rsidR="00EC763B" w:rsidRDefault="000C513D">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Menyimpulkan hasil</w:t>
      </w:r>
    </w:p>
    <w:p w14:paraId="4EA14779" w14:textId="77777777" w:rsidR="00EC763B" w:rsidRDefault="00EC763B">
      <w:pPr>
        <w:pBdr>
          <w:top w:val="nil"/>
          <w:left w:val="nil"/>
          <w:bottom w:val="nil"/>
          <w:right w:val="nil"/>
          <w:between w:val="nil"/>
        </w:pBdr>
        <w:spacing w:after="200" w:line="240" w:lineRule="auto"/>
        <w:ind w:left="720"/>
        <w:jc w:val="both"/>
        <w:rPr>
          <w:rFonts w:ascii="Times New Roman" w:eastAsia="Times New Roman" w:hAnsi="Times New Roman" w:cs="Times New Roman"/>
          <w:color w:val="000000"/>
          <w:sz w:val="24"/>
          <w:szCs w:val="24"/>
          <w:highlight w:val="white"/>
        </w:rPr>
      </w:pPr>
    </w:p>
    <w:p w14:paraId="1C3FD051" w14:textId="77777777" w:rsidR="00EC763B" w:rsidRDefault="000C513D">
      <w:pP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HASIL DAN PEMBAHASAN</w:t>
      </w:r>
    </w:p>
    <w:p w14:paraId="5727615B" w14:textId="77777777" w:rsidR="00EC763B" w:rsidRDefault="00EC763B">
      <w:pPr>
        <w:spacing w:after="0" w:line="240" w:lineRule="auto"/>
        <w:jc w:val="center"/>
        <w:rPr>
          <w:rFonts w:ascii="Times New Roman" w:eastAsia="Times New Roman" w:hAnsi="Times New Roman" w:cs="Times New Roman"/>
          <w:b/>
          <w:color w:val="000000"/>
          <w:sz w:val="24"/>
          <w:szCs w:val="24"/>
          <w:highlight w:val="white"/>
        </w:rPr>
      </w:pPr>
    </w:p>
    <w:p w14:paraId="1CCEC72A" w14:textId="77777777" w:rsidR="00EC763B" w:rsidRDefault="000C513D">
      <w:pPr>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Lokasi dan Kondisi Tapak</w:t>
      </w:r>
    </w:p>
    <w:p w14:paraId="43BB4756" w14:textId="77777777" w:rsidR="00EC763B" w:rsidRDefault="000C513D">
      <w:pP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Lokasi dari objek penelitian ini yaitu berada di Jl. Jend. Sudirman No.462, Jadirejo, Kec. Sukajadi, Kota Pekanbaru, Riau.</w:t>
      </w:r>
    </w:p>
    <w:p w14:paraId="02AC871C" w14:textId="77777777" w:rsidR="00EC763B" w:rsidRDefault="00EC763B">
      <w:pPr>
        <w:spacing w:after="0" w:line="240" w:lineRule="auto"/>
        <w:ind w:firstLine="562"/>
        <w:jc w:val="both"/>
        <w:rPr>
          <w:rFonts w:ascii="Times New Roman" w:eastAsia="Times New Roman" w:hAnsi="Times New Roman" w:cs="Times New Roman"/>
          <w:color w:val="000000"/>
          <w:sz w:val="24"/>
          <w:szCs w:val="24"/>
          <w:highlight w:val="white"/>
        </w:rPr>
      </w:pPr>
    </w:p>
    <w:p w14:paraId="2FC800FC" w14:textId="77777777" w:rsidR="00EC763B" w:rsidRDefault="000C513D">
      <w:p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4"/>
          <w:szCs w:val="24"/>
          <w:highlight w:val="white"/>
        </w:rPr>
      </w:pPr>
      <w:r>
        <w:rPr>
          <w:noProof/>
          <w:color w:val="000000"/>
        </w:rPr>
        <w:drawing>
          <wp:inline distT="0" distB="0" distL="0" distR="0" wp14:anchorId="48CFA76E" wp14:editId="6156F39C">
            <wp:extent cx="2346025" cy="1768987"/>
            <wp:effectExtent l="0" t="0" r="0" b="0"/>
            <wp:docPr id="10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9"/>
                    <a:srcRect b="11612"/>
                    <a:stretch>
                      <a:fillRect/>
                    </a:stretch>
                  </pic:blipFill>
                  <pic:spPr>
                    <a:xfrm>
                      <a:off x="0" y="0"/>
                      <a:ext cx="2346025" cy="1768987"/>
                    </a:xfrm>
                    <a:prstGeom prst="rect">
                      <a:avLst/>
                    </a:prstGeom>
                    <a:ln/>
                  </pic:spPr>
                </pic:pic>
              </a:graphicData>
            </a:graphic>
          </wp:inline>
        </w:drawing>
      </w:r>
    </w:p>
    <w:p w14:paraId="26DA85CA" w14:textId="77777777" w:rsidR="00EC763B" w:rsidRDefault="000C513D">
      <w:p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1. Lokasi Perpustakaan Soeman H.S. Pekanbaru, Riau.</w:t>
      </w:r>
    </w:p>
    <w:p w14:paraId="284B5061" w14:textId="77777777" w:rsidR="00EC763B" w:rsidRDefault="000C513D">
      <w:pPr>
        <w:pBdr>
          <w:top w:val="nil"/>
          <w:left w:val="nil"/>
          <w:bottom w:val="nil"/>
          <w:right w:val="nil"/>
          <w:between w:val="nil"/>
        </w:pBdr>
        <w:spacing w:after="200" w:line="240" w:lineRule="auto"/>
        <w:ind w:left="709"/>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Sumber: googlemaps.com (2021)</w:t>
      </w:r>
    </w:p>
    <w:p w14:paraId="6C576357" w14:textId="77777777" w:rsidR="00EC763B" w:rsidRDefault="000C513D">
      <w:pPr>
        <w:spacing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Perpustakaan ini berada pada Kawasan pemerintahan  di Kota Pekanbaru.</w:t>
      </w:r>
      <w:r>
        <w:rPr>
          <w:rFonts w:ascii="Times New Roman" w:eastAsia="Times New Roman" w:hAnsi="Times New Roman" w:cs="Times New Roman"/>
          <w:sz w:val="24"/>
          <w:szCs w:val="24"/>
        </w:rPr>
        <w:t xml:space="preserve"> Lahan yang dibangun untuk Perpustakan Soeman HS terletak pada Kawasan strategis yaitu pusat Kota Pekanbaru. Karena letaknya, perpustakaan ini menjadi salah satu landmark di Kota </w:t>
      </w:r>
      <w:r>
        <w:rPr>
          <w:rFonts w:ascii="Times New Roman" w:eastAsia="Times New Roman" w:hAnsi="Times New Roman" w:cs="Times New Roman"/>
          <w:sz w:val="24"/>
          <w:szCs w:val="24"/>
        </w:rPr>
        <w:lastRenderedPageBreak/>
        <w:t xml:space="preserve">Pekanbaru. Letak perpusatakaan Soeman HS berdampingan langsung dengan gedung kantor gubernur Riau sehingga peruntukan lahan yang digunakan memang strategis dan tepat dalam pembangunan Gedung perpustakaan ini. </w:t>
      </w:r>
    </w:p>
    <w:p w14:paraId="6F8AF318" w14:textId="77777777" w:rsidR="00EC763B" w:rsidRDefault="000C513D">
      <w:pPr>
        <w:pBdr>
          <w:top w:val="nil"/>
          <w:left w:val="nil"/>
          <w:bottom w:val="nil"/>
          <w:right w:val="nil"/>
          <w:between w:val="nil"/>
        </w:pBdr>
        <w:spacing w:after="0" w:line="240" w:lineRule="auto"/>
        <w:ind w:left="851"/>
        <w:jc w:val="center"/>
        <w:rPr>
          <w:rFonts w:ascii="Times New Roman" w:eastAsia="Times New Roman" w:hAnsi="Times New Roman" w:cs="Times New Roman"/>
          <w:color w:val="000000"/>
          <w:sz w:val="24"/>
          <w:szCs w:val="24"/>
          <w:highlight w:val="white"/>
        </w:rPr>
      </w:pPr>
      <w:r>
        <w:rPr>
          <w:noProof/>
          <w:color w:val="000000"/>
        </w:rPr>
        <w:drawing>
          <wp:inline distT="0" distB="0" distL="0" distR="0" wp14:anchorId="5FCCA0E7" wp14:editId="4845BA13">
            <wp:extent cx="3698780" cy="2814291"/>
            <wp:effectExtent l="0" t="0" r="0" b="0"/>
            <wp:docPr id="11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0"/>
                    <a:srcRect/>
                    <a:stretch>
                      <a:fillRect/>
                    </a:stretch>
                  </pic:blipFill>
                  <pic:spPr>
                    <a:xfrm>
                      <a:off x="0" y="0"/>
                      <a:ext cx="3698780" cy="2814291"/>
                    </a:xfrm>
                    <a:prstGeom prst="rect">
                      <a:avLst/>
                    </a:prstGeom>
                    <a:ln/>
                  </pic:spPr>
                </pic:pic>
              </a:graphicData>
            </a:graphic>
          </wp:inline>
        </w:drawing>
      </w:r>
    </w:p>
    <w:p w14:paraId="409CCE8A" w14:textId="77777777" w:rsidR="00EC763B" w:rsidRDefault="000C513D">
      <w:pPr>
        <w:pBdr>
          <w:top w:val="nil"/>
          <w:left w:val="nil"/>
          <w:bottom w:val="nil"/>
          <w:right w:val="nil"/>
          <w:between w:val="nil"/>
        </w:pBdr>
        <w:spacing w:after="0" w:line="240" w:lineRule="auto"/>
        <w:ind w:left="851"/>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2. Kondisi Tapak  Perpustakaan Soeman H.S. Pekanbaru, Riau.</w:t>
      </w:r>
    </w:p>
    <w:p w14:paraId="5AAC507C" w14:textId="77777777" w:rsidR="00EC763B" w:rsidRDefault="000C513D">
      <w:pPr>
        <w:pBdr>
          <w:top w:val="nil"/>
          <w:left w:val="nil"/>
          <w:bottom w:val="nil"/>
          <w:right w:val="nil"/>
          <w:between w:val="nil"/>
        </w:pBdr>
        <w:spacing w:after="200" w:line="240" w:lineRule="auto"/>
        <w:ind w:left="851"/>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Sumber: Analisis penulis (2021)</w:t>
      </w:r>
    </w:p>
    <w:p w14:paraId="1F988269" w14:textId="77777777" w:rsidR="00EC763B" w:rsidRDefault="000C513D">
      <w:pPr>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Kawasan ini memang kawasan pemerintahan yang juga diperuntukan untuk penempatan Gedung kantor pemerintahan seperti Gedung DPRD Kota Pekanbaru, Dinas Kesehatan Provinsi Riau, Balai Wilayah Sungai Sumatera,Kantor PU BWS Sumatera, Kantor Pelayanan Pajak, Kejaksaan Tinggi Riau, BPKAD Provinsi Riau, Dinas Pendidikan Provinsi Riau, dan lain-lain yang berdekatan dengan Perpustakaan Soeman HS Pekanbaru.</w:t>
      </w:r>
    </w:p>
    <w:p w14:paraId="38CFB60F" w14:textId="77777777" w:rsidR="00EC763B" w:rsidRDefault="00EC763B">
      <w:pPr>
        <w:spacing w:line="240" w:lineRule="auto"/>
        <w:jc w:val="both"/>
        <w:rPr>
          <w:rFonts w:ascii="Times New Roman" w:eastAsia="Times New Roman" w:hAnsi="Times New Roman" w:cs="Times New Roman"/>
          <w:b/>
          <w:color w:val="000000"/>
          <w:sz w:val="24"/>
          <w:szCs w:val="24"/>
          <w:highlight w:val="white"/>
        </w:rPr>
      </w:pPr>
    </w:p>
    <w:p w14:paraId="138834F8" w14:textId="77777777" w:rsidR="00EC763B" w:rsidRDefault="000C513D">
      <w:pPr>
        <w:spacing w:after="0"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Objek</w:t>
      </w:r>
    </w:p>
    <w:p w14:paraId="6B64C790" w14:textId="3DCD8977" w:rsidR="00EC763B" w:rsidRDefault="000C513D">
      <w:pPr>
        <w:spacing w:line="240" w:lineRule="auto"/>
        <w:ind w:firstLine="562"/>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color w:val="000000"/>
          <w:sz w:val="24"/>
          <w:szCs w:val="24"/>
          <w:highlight w:val="white"/>
        </w:rPr>
        <w:t>Objek penelitian ini ialah Perpustakaan Daerah Soeman HS Pekanbaru Provinsi Riau. Perpustakaan Soeman H.S. adalah salah satu perpustakaan dan penyimpanan arsip nasional yang berstatus perpustakaan provinsi. Perpustakaan ini m</w:t>
      </w:r>
      <w:r w:rsidR="00612DEB">
        <w:rPr>
          <w:rFonts w:ascii="Times New Roman" w:eastAsia="Times New Roman" w:hAnsi="Times New Roman" w:cs="Times New Roman"/>
          <w:color w:val="000000"/>
          <w:sz w:val="24"/>
          <w:szCs w:val="24"/>
          <w:highlight w:val="white"/>
        </w:rPr>
        <w:t>emiliki</w:t>
      </w:r>
      <w:r>
        <w:rPr>
          <w:rFonts w:ascii="Times New Roman" w:eastAsia="Times New Roman" w:hAnsi="Times New Roman" w:cs="Times New Roman"/>
          <w:color w:val="000000"/>
          <w:sz w:val="24"/>
          <w:szCs w:val="24"/>
          <w:highlight w:val="white"/>
        </w:rPr>
        <w:t xml:space="preserve"> 6 lantai</w:t>
      </w:r>
      <w:r w:rsidR="00612DEB">
        <w:rPr>
          <w:rFonts w:ascii="Times New Roman" w:eastAsia="Times New Roman" w:hAnsi="Times New Roman" w:cs="Times New Roman"/>
          <w:color w:val="000000"/>
          <w:sz w:val="24"/>
          <w:szCs w:val="24"/>
          <w:highlight w:val="white"/>
        </w:rPr>
        <w:t xml:space="preserve"> untuk </w:t>
      </w:r>
      <w:r>
        <w:rPr>
          <w:rFonts w:ascii="Times New Roman" w:eastAsia="Times New Roman" w:hAnsi="Times New Roman" w:cs="Times New Roman"/>
          <w:color w:val="000000"/>
          <w:sz w:val="24"/>
          <w:szCs w:val="24"/>
          <w:highlight w:val="white"/>
        </w:rPr>
        <w:t xml:space="preserve">memenuhi fasilitas publik berupa perpustakaan daerah, </w:t>
      </w:r>
      <w:r w:rsidR="00612DEB">
        <w:rPr>
          <w:rFonts w:ascii="Times New Roman" w:eastAsia="Times New Roman" w:hAnsi="Times New Roman" w:cs="Times New Roman"/>
          <w:color w:val="000000"/>
          <w:sz w:val="24"/>
          <w:szCs w:val="24"/>
          <w:highlight w:val="white"/>
        </w:rPr>
        <w:t xml:space="preserve">karena </w:t>
      </w:r>
      <w:r>
        <w:rPr>
          <w:rFonts w:ascii="Times New Roman" w:eastAsia="Times New Roman" w:hAnsi="Times New Roman" w:cs="Times New Roman"/>
          <w:color w:val="000000"/>
          <w:sz w:val="24"/>
          <w:szCs w:val="24"/>
          <w:highlight w:val="white"/>
        </w:rPr>
        <w:t xml:space="preserve">pada saat itu </w:t>
      </w:r>
      <w:r w:rsidR="00612DEB">
        <w:rPr>
          <w:rFonts w:ascii="Times New Roman" w:eastAsia="Times New Roman" w:hAnsi="Times New Roman" w:cs="Times New Roman"/>
          <w:color w:val="000000"/>
          <w:sz w:val="24"/>
          <w:szCs w:val="24"/>
          <w:highlight w:val="white"/>
        </w:rPr>
        <w:t xml:space="preserve">Provinsi </w:t>
      </w:r>
      <w:r>
        <w:rPr>
          <w:rFonts w:ascii="Times New Roman" w:eastAsia="Times New Roman" w:hAnsi="Times New Roman" w:cs="Times New Roman"/>
          <w:color w:val="000000"/>
          <w:sz w:val="24"/>
          <w:szCs w:val="24"/>
          <w:highlight w:val="white"/>
        </w:rPr>
        <w:t xml:space="preserve">Riau belum memiliki </w:t>
      </w:r>
      <w:r w:rsidR="00612DEB">
        <w:rPr>
          <w:rFonts w:ascii="Times New Roman" w:eastAsia="Times New Roman" w:hAnsi="Times New Roman" w:cs="Times New Roman"/>
          <w:color w:val="000000"/>
          <w:sz w:val="24"/>
          <w:szCs w:val="24"/>
          <w:highlight w:val="white"/>
        </w:rPr>
        <w:t>Gedung perpustakaan</w:t>
      </w:r>
      <w:r>
        <w:rPr>
          <w:rFonts w:ascii="Times New Roman" w:eastAsia="Times New Roman" w:hAnsi="Times New Roman" w:cs="Times New Roman"/>
          <w:color w:val="000000"/>
          <w:sz w:val="24"/>
          <w:szCs w:val="24"/>
          <w:highlight w:val="white"/>
        </w:rPr>
        <w:t xml:space="preserve"> yang representatif. </w:t>
      </w:r>
    </w:p>
    <w:p w14:paraId="1448C55E" w14:textId="77777777" w:rsidR="00EC763B" w:rsidRDefault="000C513D">
      <w:pPr>
        <w:spacing w:before="240" w:after="0" w:line="240" w:lineRule="auto"/>
        <w:ind w:left="709"/>
        <w:jc w:val="center"/>
        <w:rPr>
          <w:rFonts w:ascii="Times New Roman" w:eastAsia="Times New Roman" w:hAnsi="Times New Roman" w:cs="Times New Roman"/>
          <w:color w:val="000000"/>
          <w:sz w:val="24"/>
          <w:szCs w:val="24"/>
          <w:highlight w:val="white"/>
        </w:rPr>
      </w:pPr>
      <w:r>
        <w:rPr>
          <w:noProof/>
          <w:highlight w:val="white"/>
        </w:rPr>
        <w:drawing>
          <wp:inline distT="0" distB="0" distL="0" distR="0" wp14:anchorId="360043EB" wp14:editId="3C694DCD">
            <wp:extent cx="3688080" cy="1905000"/>
            <wp:effectExtent l="0" t="0" r="7620" b="0"/>
            <wp:docPr id="110" name="image31.jpg" descr="C:\Users\User\AppData\Local\Microsoft\Windows\INetCache\Content.MSO\DFE41E47.tmp"/>
            <wp:cNvGraphicFramePr/>
            <a:graphic xmlns:a="http://schemas.openxmlformats.org/drawingml/2006/main">
              <a:graphicData uri="http://schemas.openxmlformats.org/drawingml/2006/picture">
                <pic:pic xmlns:pic="http://schemas.openxmlformats.org/drawingml/2006/picture">
                  <pic:nvPicPr>
                    <pic:cNvPr id="0" name="image31.jpg" descr="C:\Users\User\AppData\Local\Microsoft\Windows\INetCache\Content.MSO\DFE41E47.tmp"/>
                    <pic:cNvPicPr preferRelativeResize="0"/>
                  </pic:nvPicPr>
                  <pic:blipFill>
                    <a:blip r:embed="rId11"/>
                    <a:srcRect t="14911"/>
                    <a:stretch>
                      <a:fillRect/>
                    </a:stretch>
                  </pic:blipFill>
                  <pic:spPr>
                    <a:xfrm>
                      <a:off x="0" y="0"/>
                      <a:ext cx="3689388" cy="1905676"/>
                    </a:xfrm>
                    <a:prstGeom prst="rect">
                      <a:avLst/>
                    </a:prstGeom>
                    <a:ln/>
                  </pic:spPr>
                </pic:pic>
              </a:graphicData>
            </a:graphic>
          </wp:inline>
        </w:drawing>
      </w:r>
    </w:p>
    <w:p w14:paraId="46C869E9" w14:textId="77777777" w:rsidR="00EC763B" w:rsidRDefault="000C513D">
      <w:p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4. Perpustakaan Soeman H.S. pekanbaru, Provinsi Riau.</w:t>
      </w:r>
    </w:p>
    <w:p w14:paraId="1193E36B" w14:textId="77777777" w:rsidR="00EC763B" w:rsidRDefault="000C513D">
      <w:pPr>
        <w:pBdr>
          <w:top w:val="nil"/>
          <w:left w:val="nil"/>
          <w:bottom w:val="nil"/>
          <w:right w:val="nil"/>
          <w:between w:val="nil"/>
        </w:pBdr>
        <w:spacing w:after="0" w:line="240" w:lineRule="auto"/>
        <w:ind w:left="709"/>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Sumber: google.com (2021)</w:t>
      </w:r>
    </w:p>
    <w:p w14:paraId="71883631" w14:textId="111F805C"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Perpustakaan ini</w:t>
      </w:r>
      <w:r w:rsidR="002C39FD">
        <w:rPr>
          <w:rFonts w:ascii="Times New Roman" w:eastAsia="Times New Roman" w:hAnsi="Times New Roman" w:cs="Times New Roman"/>
          <w:color w:val="000000"/>
          <w:sz w:val="24"/>
          <w:szCs w:val="24"/>
          <w:highlight w:val="white"/>
        </w:rPr>
        <w:t xml:space="preserve"> memiliki beberapa fasilitas penunjang yang dapat menjadi daya tarik yaitu</w:t>
      </w:r>
      <w:r>
        <w:rPr>
          <w:rFonts w:ascii="Times New Roman" w:eastAsia="Times New Roman" w:hAnsi="Times New Roman" w:cs="Times New Roman"/>
          <w:color w:val="000000"/>
          <w:sz w:val="24"/>
          <w:szCs w:val="24"/>
          <w:highlight w:val="white"/>
        </w:rPr>
        <w:t>: Auditorium, bilik budaya melayu, atrium, ruang pertemuan, ruang Internet, Musholla, Kantin, Energy Corner (Chevron Library).</w:t>
      </w:r>
    </w:p>
    <w:p w14:paraId="1193EA18" w14:textId="02612CE8" w:rsidR="00EC763B" w:rsidRDefault="00612DEB">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Asal mjula n</w:t>
      </w:r>
      <w:r w:rsidR="000C513D">
        <w:rPr>
          <w:rFonts w:ascii="Times New Roman" w:eastAsia="Times New Roman" w:hAnsi="Times New Roman" w:cs="Times New Roman"/>
          <w:color w:val="000000"/>
          <w:sz w:val="24"/>
          <w:szCs w:val="24"/>
          <w:highlight w:val="white"/>
        </w:rPr>
        <w:t>ama perpustakaan ini diambil dari seorang</w:t>
      </w:r>
      <w:r w:rsidR="002C39FD">
        <w:rPr>
          <w:rFonts w:ascii="Times New Roman" w:eastAsia="Times New Roman" w:hAnsi="Times New Roman" w:cs="Times New Roman"/>
          <w:color w:val="000000"/>
          <w:sz w:val="24"/>
          <w:szCs w:val="24"/>
          <w:highlight w:val="white"/>
        </w:rPr>
        <w:t xml:space="preserve"> tokoh penghasil sastra</w:t>
      </w:r>
      <w:r w:rsidR="000C513D">
        <w:rPr>
          <w:rFonts w:ascii="Times New Roman" w:eastAsia="Times New Roman" w:hAnsi="Times New Roman" w:cs="Times New Roman"/>
          <w:color w:val="000000"/>
          <w:sz w:val="24"/>
          <w:szCs w:val="24"/>
          <w:highlight w:val="white"/>
        </w:rPr>
        <w:t xml:space="preserve"> </w:t>
      </w:r>
      <w:r w:rsidR="002C39FD">
        <w:rPr>
          <w:rFonts w:ascii="Times New Roman" w:eastAsia="Times New Roman" w:hAnsi="Times New Roman" w:cs="Times New Roman"/>
          <w:color w:val="000000"/>
          <w:sz w:val="24"/>
          <w:szCs w:val="24"/>
          <w:highlight w:val="white"/>
        </w:rPr>
        <w:t>asal</w:t>
      </w:r>
      <w:r w:rsidR="000C513D">
        <w:rPr>
          <w:rFonts w:ascii="Times New Roman" w:eastAsia="Times New Roman" w:hAnsi="Times New Roman" w:cs="Times New Roman"/>
          <w:color w:val="000000"/>
          <w:sz w:val="24"/>
          <w:szCs w:val="24"/>
          <w:highlight w:val="white"/>
        </w:rPr>
        <w:t xml:space="preserve"> Riau, keturunan Tapanuli yaitu Soeman H.S</w:t>
      </w:r>
      <w:r>
        <w:rPr>
          <w:rFonts w:ascii="Times New Roman" w:eastAsia="Times New Roman" w:hAnsi="Times New Roman" w:cs="Times New Roman"/>
          <w:color w:val="000000"/>
          <w:sz w:val="24"/>
          <w:szCs w:val="24"/>
          <w:highlight w:val="white"/>
        </w:rPr>
        <w:t>. Beliau merupakan</w:t>
      </w:r>
      <w:r w:rsidR="000C513D">
        <w:rPr>
          <w:rFonts w:ascii="Times New Roman" w:eastAsia="Times New Roman" w:hAnsi="Times New Roman" w:cs="Times New Roman"/>
          <w:color w:val="000000"/>
          <w:sz w:val="24"/>
          <w:szCs w:val="24"/>
          <w:highlight w:val="white"/>
        </w:rPr>
        <w:t xml:space="preserve"> seorang sastrawan</w:t>
      </w:r>
      <w:r>
        <w:rPr>
          <w:rFonts w:ascii="Times New Roman" w:eastAsia="Times New Roman" w:hAnsi="Times New Roman" w:cs="Times New Roman"/>
          <w:color w:val="000000"/>
          <w:sz w:val="24"/>
          <w:szCs w:val="24"/>
          <w:highlight w:val="white"/>
        </w:rPr>
        <w:t xml:space="preserve"> </w:t>
      </w:r>
      <w:r w:rsidR="000C513D">
        <w:rPr>
          <w:rFonts w:ascii="Times New Roman" w:eastAsia="Times New Roman" w:hAnsi="Times New Roman" w:cs="Times New Roman"/>
          <w:color w:val="000000"/>
          <w:sz w:val="24"/>
          <w:szCs w:val="24"/>
          <w:highlight w:val="white"/>
        </w:rPr>
        <w:t>dan pendidik</w:t>
      </w:r>
      <w:r>
        <w:rPr>
          <w:rFonts w:ascii="Times New Roman" w:eastAsia="Times New Roman" w:hAnsi="Times New Roman" w:cs="Times New Roman"/>
          <w:color w:val="000000"/>
          <w:sz w:val="24"/>
          <w:szCs w:val="24"/>
          <w:highlight w:val="white"/>
        </w:rPr>
        <w:t xml:space="preserve"> yang kemudian</w:t>
      </w:r>
      <w:r w:rsidR="000C513D">
        <w:rPr>
          <w:rFonts w:ascii="Times New Roman" w:eastAsia="Times New Roman" w:hAnsi="Times New Roman" w:cs="Times New Roman"/>
          <w:color w:val="000000"/>
          <w:sz w:val="24"/>
          <w:szCs w:val="24"/>
          <w:highlight w:val="white"/>
        </w:rPr>
        <w:t xml:space="preserve"> digolongkan sebagai sastrawan dari Angkatan Balai Pustaka. </w:t>
      </w:r>
      <w:r>
        <w:rPr>
          <w:rFonts w:ascii="Times New Roman" w:eastAsia="Times New Roman" w:hAnsi="Times New Roman" w:cs="Times New Roman"/>
          <w:color w:val="000000"/>
          <w:sz w:val="24"/>
          <w:szCs w:val="24"/>
          <w:highlight w:val="white"/>
        </w:rPr>
        <w:t>Untuk mengenang, n</w:t>
      </w:r>
      <w:r w:rsidR="000C513D">
        <w:rPr>
          <w:rFonts w:ascii="Times New Roman" w:eastAsia="Times New Roman" w:hAnsi="Times New Roman" w:cs="Times New Roman"/>
          <w:color w:val="000000"/>
          <w:sz w:val="24"/>
          <w:szCs w:val="24"/>
          <w:highlight w:val="white"/>
        </w:rPr>
        <w:t xml:space="preserve">amanya diabadikan sebagai nama </w:t>
      </w:r>
      <w:r>
        <w:rPr>
          <w:rFonts w:ascii="Times New Roman" w:eastAsia="Times New Roman" w:hAnsi="Times New Roman" w:cs="Times New Roman"/>
          <w:color w:val="000000"/>
          <w:sz w:val="24"/>
          <w:szCs w:val="24"/>
          <w:highlight w:val="white"/>
        </w:rPr>
        <w:t>p</w:t>
      </w:r>
      <w:r w:rsidR="000C513D">
        <w:rPr>
          <w:rFonts w:ascii="Times New Roman" w:eastAsia="Times New Roman" w:hAnsi="Times New Roman" w:cs="Times New Roman"/>
          <w:color w:val="000000"/>
          <w:sz w:val="24"/>
          <w:szCs w:val="24"/>
          <w:highlight w:val="white"/>
        </w:rPr>
        <w:t xml:space="preserve">erpustakaan </w:t>
      </w:r>
      <w:r>
        <w:rPr>
          <w:rFonts w:ascii="Times New Roman" w:eastAsia="Times New Roman" w:hAnsi="Times New Roman" w:cs="Times New Roman"/>
          <w:color w:val="000000"/>
          <w:sz w:val="24"/>
          <w:szCs w:val="24"/>
          <w:highlight w:val="white"/>
        </w:rPr>
        <w:t xml:space="preserve">daerah </w:t>
      </w:r>
      <w:r w:rsidR="000C513D">
        <w:rPr>
          <w:rFonts w:ascii="Times New Roman" w:eastAsia="Times New Roman" w:hAnsi="Times New Roman" w:cs="Times New Roman"/>
          <w:color w:val="000000"/>
          <w:sz w:val="24"/>
          <w:szCs w:val="24"/>
          <w:highlight w:val="white"/>
        </w:rPr>
        <w:t>Provinsi Riau yaitu Perpustakaan Soeman H.S.</w:t>
      </w:r>
    </w:p>
    <w:p w14:paraId="72884A98" w14:textId="77777777" w:rsidR="00EC763B" w:rsidRDefault="00EC763B">
      <w:pPr>
        <w:spacing w:after="0" w:line="240" w:lineRule="auto"/>
        <w:jc w:val="both"/>
        <w:rPr>
          <w:rFonts w:ascii="Times New Roman" w:eastAsia="Times New Roman" w:hAnsi="Times New Roman" w:cs="Times New Roman"/>
          <w:b/>
          <w:color w:val="000000"/>
          <w:sz w:val="24"/>
          <w:szCs w:val="24"/>
          <w:highlight w:val="white"/>
        </w:rPr>
      </w:pPr>
    </w:p>
    <w:p w14:paraId="71A2AC0A" w14:textId="77777777" w:rsidR="00EC763B" w:rsidRDefault="000C513D">
      <w:pP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Analisis Penerapan Konsep Arsitektur Neo-vernakular</w:t>
      </w:r>
    </w:p>
    <w:p w14:paraId="08AF0189" w14:textId="77777777" w:rsidR="00EC763B" w:rsidRDefault="000C513D">
      <w:pPr>
        <w:spacing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Penerapan Pada Fisik Bangunan</w:t>
      </w:r>
    </w:p>
    <w:p w14:paraId="3CDA88A9"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Penerapan Konsep Arsitektur Neo-Vernakular pada Perpustakaan Soeman H.S Pekanbaru Riau ini sangat terlihat pada kondisi fisik bangunan. Bangunan perpustakaan ini memiliki bentuk seperti rumah adat riau yaitu Selaso Jatuh Kembar yang telah dimodifikasi mengikuti modernisasi sehingga memiliki tampak yang lebih segar dan menarik. Selaso Jatuh Kembar memiliki makna rumah dengan dua selasar dan fungsi sebagai balai pertemuan dan musyawarah (non hunian). Dari hasil penelitian yang sudah dilakukan menggunakan metode deskriptif kualitatif, berikut beberapa bagian fisik bangunan Perpustakaan Soeman H.S Pekanbaru, Riau yang menerapkan arsitektur neo-vernakular dari Rumah Adat Selaso Jatuh Kembar dalam perwujudannya.</w:t>
      </w:r>
    </w:p>
    <w:p w14:paraId="26B99576" w14:textId="77777777" w:rsidR="00EC763B" w:rsidRDefault="00EC763B">
      <w:pPr>
        <w:pBdr>
          <w:top w:val="nil"/>
          <w:left w:val="nil"/>
          <w:bottom w:val="nil"/>
          <w:right w:val="nil"/>
          <w:between w:val="nil"/>
        </w:pBdr>
        <w:spacing w:after="0" w:line="240" w:lineRule="auto"/>
        <w:ind w:left="1276" w:firstLine="305"/>
        <w:jc w:val="both"/>
        <w:rPr>
          <w:rFonts w:ascii="Times New Roman" w:eastAsia="Times New Roman" w:hAnsi="Times New Roman" w:cs="Times New Roman"/>
          <w:color w:val="000000"/>
          <w:sz w:val="20"/>
          <w:szCs w:val="20"/>
          <w:highlight w:val="white"/>
        </w:rPr>
      </w:pPr>
    </w:p>
    <w:p w14:paraId="38A79015" w14:textId="77777777" w:rsidR="00EC763B" w:rsidRDefault="000C513D">
      <w:pPr>
        <w:numPr>
          <w:ilvl w:val="0"/>
          <w:numId w:val="1"/>
        </w:numPr>
        <w:pBdr>
          <w:top w:val="nil"/>
          <w:left w:val="nil"/>
          <w:bottom w:val="nil"/>
          <w:right w:val="nil"/>
          <w:between w:val="nil"/>
        </w:pBdr>
        <w:spacing w:after="0" w:line="240" w:lineRule="auto"/>
        <w:ind w:left="270" w:hanging="283"/>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Atap Bangunan</w:t>
      </w:r>
    </w:p>
    <w:p w14:paraId="0F4F42A9"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Atap bangunan pada rumah adat riau pada dasarnya menggunakan gabungan dari atap pelana dan perisai. Dalam segi arsitektur atap ini digunakan untuk menyesuaikan dengan keadaan iklim dan thermal setempat yaitu iklim tropis lembab. </w:t>
      </w:r>
    </w:p>
    <w:p w14:paraId="6EBCF661" w14:textId="77777777" w:rsidR="00EC763B" w:rsidRDefault="00EC763B">
      <w:pPr>
        <w:pBdr>
          <w:top w:val="nil"/>
          <w:left w:val="nil"/>
          <w:bottom w:val="nil"/>
          <w:right w:val="nil"/>
          <w:between w:val="nil"/>
        </w:pBdr>
        <w:spacing w:after="0" w:line="240" w:lineRule="auto"/>
        <w:ind w:left="1560" w:firstLine="600"/>
        <w:jc w:val="both"/>
        <w:rPr>
          <w:rFonts w:ascii="Times New Roman" w:eastAsia="Times New Roman" w:hAnsi="Times New Roman" w:cs="Times New Roman"/>
          <w:color w:val="000000"/>
          <w:sz w:val="24"/>
          <w:szCs w:val="24"/>
          <w:highlight w:val="white"/>
        </w:rPr>
      </w:pPr>
    </w:p>
    <w:p w14:paraId="6244CECA"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noProof/>
          <w:color w:val="000000"/>
          <w:sz w:val="20"/>
          <w:szCs w:val="20"/>
        </w:rPr>
        <w:drawing>
          <wp:inline distT="0" distB="0" distL="0" distR="0" wp14:anchorId="31863F42" wp14:editId="06359116">
            <wp:extent cx="3064641" cy="1147327"/>
            <wp:effectExtent l="0" t="0" r="0" b="0"/>
            <wp:docPr id="113" name="image37.jpg" descr="5 Rumah Adat Riau beserta Keunikan, Nama dan Gambarnya"/>
            <wp:cNvGraphicFramePr/>
            <a:graphic xmlns:a="http://schemas.openxmlformats.org/drawingml/2006/main">
              <a:graphicData uri="http://schemas.openxmlformats.org/drawingml/2006/picture">
                <pic:pic xmlns:pic="http://schemas.openxmlformats.org/drawingml/2006/picture">
                  <pic:nvPicPr>
                    <pic:cNvPr id="0" name="image37.jpg" descr="5 Rumah Adat Riau beserta Keunikan, Nama dan Gambarnya"/>
                    <pic:cNvPicPr preferRelativeResize="0"/>
                  </pic:nvPicPr>
                  <pic:blipFill>
                    <a:blip r:embed="rId12"/>
                    <a:srcRect l="-1" r="5893" b="47151"/>
                    <a:stretch>
                      <a:fillRect/>
                    </a:stretch>
                  </pic:blipFill>
                  <pic:spPr>
                    <a:xfrm>
                      <a:off x="0" y="0"/>
                      <a:ext cx="3064641" cy="1147327"/>
                    </a:xfrm>
                    <a:prstGeom prst="rect">
                      <a:avLst/>
                    </a:prstGeom>
                    <a:ln/>
                  </pic:spPr>
                </pic:pic>
              </a:graphicData>
            </a:graphic>
          </wp:inline>
        </w:drawing>
      </w:r>
    </w:p>
    <w:p w14:paraId="04BDF66D"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5. Bentuk Atap Rumah Adat Selaso Jatuh Kembar.</w:t>
      </w:r>
    </w:p>
    <w:p w14:paraId="06A35B50" w14:textId="77777777" w:rsidR="00EC763B" w:rsidRDefault="000C513D">
      <w:pPr>
        <w:pBdr>
          <w:top w:val="nil"/>
          <w:left w:val="nil"/>
          <w:bottom w:val="nil"/>
          <w:right w:val="nil"/>
          <w:between w:val="nil"/>
        </w:pBdr>
        <w:spacing w:after="20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Sumber: </w:t>
      </w:r>
      <w:r>
        <w:rPr>
          <w:rFonts w:ascii="Times New Roman" w:eastAsia="Times New Roman" w:hAnsi="Times New Roman" w:cs="Times New Roman"/>
          <w:color w:val="000000"/>
          <w:sz w:val="20"/>
          <w:szCs w:val="20"/>
        </w:rPr>
        <w:t>google.com (2021)</w:t>
      </w:r>
    </w:p>
    <w:p w14:paraId="543790F5" w14:textId="51688CBC" w:rsidR="00EC763B" w:rsidRPr="00612DEB" w:rsidRDefault="000C513D" w:rsidP="00612DEB">
      <w:pPr>
        <w:spacing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Pada Bangunan Perpustakaan Soeman H.S Pekanbaru, bentuk atap tersebut juga diimplementasikan sebagai bentuk atap bangunan. Atap pada perpustakaan ini berbentuk seperti Sulo Bayung yaitu saling bersilangan. Karena bentuk tersebut terwujud dari bangunan adat setempat tentunya juga dapat menyesuaikan dengan kondisi iklim</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4"/>
          <w:szCs w:val="24"/>
          <w:highlight w:val="white"/>
        </w:rPr>
        <w:t>setempat.</w:t>
      </w:r>
    </w:p>
    <w:p w14:paraId="72C0E722" w14:textId="6BEC9AD3" w:rsidR="00EC763B" w:rsidRDefault="00612DEB">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noProof/>
        </w:rPr>
        <mc:AlternateContent>
          <mc:Choice Requires="wps">
            <w:drawing>
              <wp:anchor distT="0" distB="0" distL="114300" distR="114300" simplePos="0" relativeHeight="251658240" behindDoc="0" locked="0" layoutInCell="1" hidden="0" allowOverlap="1" wp14:anchorId="7E85DD19" wp14:editId="4E555086">
                <wp:simplePos x="0" y="0"/>
                <wp:positionH relativeFrom="column">
                  <wp:posOffset>314325</wp:posOffset>
                </wp:positionH>
                <wp:positionV relativeFrom="paragraph">
                  <wp:posOffset>274792</wp:posOffset>
                </wp:positionV>
                <wp:extent cx="2421255" cy="1076960"/>
                <wp:effectExtent l="0" t="114300" r="0" b="0"/>
                <wp:wrapNone/>
                <wp:docPr id="70" name="Arc 70"/>
                <wp:cNvGraphicFramePr/>
                <a:graphic xmlns:a="http://schemas.openxmlformats.org/drawingml/2006/main">
                  <a:graphicData uri="http://schemas.microsoft.com/office/word/2010/wordprocessingShape">
                    <wps:wsp>
                      <wps:cNvSpPr/>
                      <wps:spPr>
                        <a:xfrm rot="839391">
                          <a:off x="0" y="0"/>
                          <a:ext cx="2421255" cy="1076960"/>
                        </a:xfrm>
                        <a:prstGeom prst="arc">
                          <a:avLst>
                            <a:gd name="adj1" fmla="val 12652210"/>
                            <a:gd name="adj2" fmla="val 20717916"/>
                          </a:avLst>
                        </a:prstGeom>
                        <a:noFill/>
                        <a:ln w="38100" cap="flat" cmpd="sng">
                          <a:solidFill>
                            <a:srgbClr val="FFFF00"/>
                          </a:solidFill>
                          <a:prstDash val="dash"/>
                          <a:miter lim="800000"/>
                          <a:headEnd type="none" w="sm" len="sm"/>
                          <a:tailEnd type="none" w="sm" len="sm"/>
                        </a:ln>
                      </wps:spPr>
                      <wps:txbx>
                        <w:txbxContent>
                          <w:p w14:paraId="710FC7B8"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E85DD19" id="Arc 70" o:spid="_x0000_s1026" style="position:absolute;left:0;text-align:left;margin-left:24.75pt;margin-top:21.65pt;width:190.65pt;height:84.8pt;rotation:916839fd;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2421255,10769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" adj="-11796480,,5400" path="m487939,106471nsc717841,30383,1000971,-6965,1286963,1072v400535,11256,762496,110070,966400,263825l1210628,538480,487939,106471xem487939,106471nfc717841,30383,1000971,-6965,1286963,1072v400535,11256,762496,110070,966400,263825e" filled="f" strokecolor="yellow" strokeweight="3pt">
                <v:stroke dashstyle="dash" startarrowwidth="narrow" startarrowlength="short" endarrowwidth="narrow" endarrowlength="short" joinstyle="miter"/>
                <v:formulas/>
                <v:path arrowok="t" o:connecttype="custom" o:connectlocs="487939,106471;1286963,1072;2253363,264897" o:connectangles="0,0,0" textboxrect="0,0,2421255,1076960"/>
                <v:textbox inset="2.53958mm,2.53958mm,2.53958mm,2.53958mm">
                  <w:txbxContent>
                    <w:p w14:paraId="710FC7B8" w14:textId="77777777" w:rsidR="00EC763B" w:rsidRDefault="00EC763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7A467036" wp14:editId="1DF0C801">
                <wp:simplePos x="0" y="0"/>
                <wp:positionH relativeFrom="column">
                  <wp:posOffset>2336799</wp:posOffset>
                </wp:positionH>
                <wp:positionV relativeFrom="paragraph">
                  <wp:posOffset>180626</wp:posOffset>
                </wp:positionV>
                <wp:extent cx="3848834" cy="1385570"/>
                <wp:effectExtent l="0" t="38100" r="0" b="0"/>
                <wp:wrapNone/>
                <wp:docPr id="84" name="Arc 84"/>
                <wp:cNvGraphicFramePr/>
                <a:graphic xmlns:a="http://schemas.openxmlformats.org/drawingml/2006/main">
                  <a:graphicData uri="http://schemas.microsoft.com/office/word/2010/wordprocessingShape">
                    <wps:wsp>
                      <wps:cNvSpPr/>
                      <wps:spPr>
                        <a:xfrm rot="20711656" flipH="1">
                          <a:off x="0" y="0"/>
                          <a:ext cx="3848834" cy="1385570"/>
                        </a:xfrm>
                        <a:prstGeom prst="arc">
                          <a:avLst>
                            <a:gd name="adj1" fmla="val 15440595"/>
                            <a:gd name="adj2" fmla="val 20745716"/>
                          </a:avLst>
                        </a:prstGeom>
                        <a:noFill/>
                        <a:ln w="38100" cap="flat" cmpd="sng">
                          <a:solidFill>
                            <a:srgbClr val="FFFF00"/>
                          </a:solidFill>
                          <a:prstDash val="dash"/>
                          <a:miter lim="800000"/>
                          <a:headEnd type="none" w="sm" len="sm"/>
                          <a:tailEnd type="none" w="sm" len="sm"/>
                        </a:ln>
                      </wps:spPr>
                      <wps:txbx>
                        <w:txbxContent>
                          <w:p w14:paraId="5EA51574"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shape w14:anchorId="7A467036" id="Arc 84" o:spid="_x0000_s1027" style="position:absolute;left:0;text-align:left;margin-left:184pt;margin-top:14.2pt;width:303.05pt;height:109.1pt;rotation:970309fd;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848834,13855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" adj="-11796480,,5400" path="m1769346,2253nsc2447988,-17498,3105108,93315,3497364,293656l1924417,692785,1769346,2253xem1769346,2253nfc2447988,-17498,3105108,93315,3497364,293656e" filled="f" strokecolor="yellow" strokeweight="3pt">
                <v:stroke dashstyle="dash" startarrowwidth="narrow" startarrowlength="short" endarrowwidth="narrow" endarrowlength="short" joinstyle="miter"/>
                <v:formulas/>
                <v:path arrowok="t" o:connecttype="custom" o:connectlocs="1769346,2253;3497364,293656" o:connectangles="0,0" textboxrect="0,0,3848834,1385570"/>
                <v:textbox inset="2.53958mm,2.53958mm,2.53958mm,2.53958mm">
                  <w:txbxContent>
                    <w:p w14:paraId="5EA51574" w14:textId="77777777" w:rsidR="00EC763B" w:rsidRDefault="00EC763B">
                      <w:pPr>
                        <w:spacing w:after="0" w:line="240" w:lineRule="auto"/>
                        <w:textDirection w:val="btLr"/>
                      </w:pPr>
                    </w:p>
                  </w:txbxContent>
                </v:textbox>
              </v:shape>
            </w:pict>
          </mc:Fallback>
        </mc:AlternateContent>
      </w:r>
      <w:r w:rsidR="000C513D">
        <w:rPr>
          <w:noProof/>
          <w:color w:val="000000"/>
        </w:rPr>
        <w:drawing>
          <wp:inline distT="0" distB="0" distL="0" distR="0" wp14:anchorId="500B9EC1" wp14:editId="57CF9A38">
            <wp:extent cx="3921756" cy="1290338"/>
            <wp:effectExtent l="0" t="0" r="0" b="0"/>
            <wp:docPr id="112" name="image35.jpg" descr="Pekanbaru Punya Perpustakaan Termegah di Indonesia"/>
            <wp:cNvGraphicFramePr/>
            <a:graphic xmlns:a="http://schemas.openxmlformats.org/drawingml/2006/main">
              <a:graphicData uri="http://schemas.openxmlformats.org/drawingml/2006/picture">
                <pic:pic xmlns:pic="http://schemas.openxmlformats.org/drawingml/2006/picture">
                  <pic:nvPicPr>
                    <pic:cNvPr id="0" name="image35.jpg" descr="Pekanbaru Punya Perpustakaan Termegah di Indonesia"/>
                    <pic:cNvPicPr preferRelativeResize="0"/>
                  </pic:nvPicPr>
                  <pic:blipFill>
                    <a:blip r:embed="rId13"/>
                    <a:srcRect t="38309"/>
                    <a:stretch>
                      <a:fillRect/>
                    </a:stretch>
                  </pic:blipFill>
                  <pic:spPr>
                    <a:xfrm>
                      <a:off x="0" y="0"/>
                      <a:ext cx="3921756" cy="1290338"/>
                    </a:xfrm>
                    <a:prstGeom prst="rect">
                      <a:avLst/>
                    </a:prstGeom>
                    <a:ln/>
                  </pic:spPr>
                </pic:pic>
              </a:graphicData>
            </a:graphic>
          </wp:inline>
        </w:drawing>
      </w:r>
    </w:p>
    <w:p w14:paraId="6D700546"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Gambar 6. Penerapan Bentuk Atap Rumah Adat terhadap Bangunan Perpustakaan </w:t>
      </w:r>
    </w:p>
    <w:p w14:paraId="7D874D6E"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Sumber: </w:t>
      </w:r>
      <w:r>
        <w:rPr>
          <w:rFonts w:ascii="Times New Roman" w:eastAsia="Times New Roman" w:hAnsi="Times New Roman" w:cs="Times New Roman"/>
          <w:color w:val="000000"/>
          <w:sz w:val="20"/>
          <w:szCs w:val="20"/>
        </w:rPr>
        <w:t>analisis penulis (2021)</w:t>
      </w:r>
    </w:p>
    <w:p w14:paraId="4AB270AB" w14:textId="77777777" w:rsidR="00EC763B" w:rsidRDefault="00EC763B">
      <w:pPr>
        <w:pBdr>
          <w:top w:val="nil"/>
          <w:left w:val="nil"/>
          <w:bottom w:val="nil"/>
          <w:right w:val="nil"/>
          <w:between w:val="nil"/>
        </w:pBdr>
        <w:spacing w:after="0" w:line="240" w:lineRule="auto"/>
        <w:ind w:left="1560"/>
        <w:jc w:val="center"/>
        <w:rPr>
          <w:rFonts w:ascii="Times New Roman" w:eastAsia="Times New Roman" w:hAnsi="Times New Roman" w:cs="Times New Roman"/>
          <w:color w:val="000000"/>
          <w:sz w:val="20"/>
          <w:szCs w:val="20"/>
          <w:highlight w:val="white"/>
        </w:rPr>
      </w:pPr>
    </w:p>
    <w:p w14:paraId="3A9925C4" w14:textId="77777777" w:rsidR="00EC763B" w:rsidRDefault="000C513D">
      <w:pPr>
        <w:numPr>
          <w:ilvl w:val="0"/>
          <w:numId w:val="1"/>
        </w:numPr>
        <w:pBdr>
          <w:top w:val="nil"/>
          <w:left w:val="nil"/>
          <w:bottom w:val="nil"/>
          <w:right w:val="nil"/>
          <w:between w:val="nil"/>
        </w:pBdr>
        <w:spacing w:after="0" w:line="240" w:lineRule="auto"/>
        <w:ind w:left="270" w:hanging="283"/>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Dinding Bangunan</w:t>
      </w:r>
    </w:p>
    <w:p w14:paraId="204A9B49" w14:textId="427FD096"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Rumah Adat Selaso Jatuh Kembar menggunakan dinding dengan material kayu yang kuat namun elastis seperti kayu </w:t>
      </w:r>
      <w:r w:rsidR="00612DEB">
        <w:rPr>
          <w:rFonts w:ascii="Times New Roman" w:eastAsia="Times New Roman" w:hAnsi="Times New Roman" w:cs="Times New Roman"/>
          <w:color w:val="000000"/>
          <w:sz w:val="24"/>
          <w:szCs w:val="24"/>
          <w:highlight w:val="white"/>
        </w:rPr>
        <w:t>medang</w:t>
      </w:r>
      <w:r>
        <w:rPr>
          <w:rFonts w:ascii="Times New Roman" w:eastAsia="Times New Roman" w:hAnsi="Times New Roman" w:cs="Times New Roman"/>
          <w:color w:val="000000"/>
          <w:sz w:val="24"/>
          <w:szCs w:val="24"/>
          <w:highlight w:val="white"/>
        </w:rPr>
        <w:t xml:space="preserve">, kayu </w:t>
      </w:r>
      <w:r w:rsidR="00612DEB">
        <w:rPr>
          <w:rFonts w:ascii="Times New Roman" w:eastAsia="Times New Roman" w:hAnsi="Times New Roman" w:cs="Times New Roman"/>
          <w:color w:val="000000"/>
          <w:sz w:val="24"/>
          <w:szCs w:val="24"/>
          <w:highlight w:val="white"/>
        </w:rPr>
        <w:t>meranti</w:t>
      </w:r>
      <w:r>
        <w:rPr>
          <w:rFonts w:ascii="Times New Roman" w:eastAsia="Times New Roman" w:hAnsi="Times New Roman" w:cs="Times New Roman"/>
          <w:color w:val="000000"/>
          <w:sz w:val="24"/>
          <w:szCs w:val="24"/>
          <w:highlight w:val="white"/>
        </w:rPr>
        <w:t>, dan kayu , ringan namun tahan dengan kondisi iklim setempat. Pada dinding rumah adat ini terdapat jendela yang cukup besar dan memiliki jumlah yang cukup banyak, tentu berfungsi sebagai pencahayaan dan penghawaan alami pada bangunan.</w:t>
      </w:r>
    </w:p>
    <w:p w14:paraId="6933F325" w14:textId="77777777" w:rsidR="00EC763B" w:rsidRDefault="00EC763B">
      <w:pPr>
        <w:pBdr>
          <w:top w:val="nil"/>
          <w:left w:val="nil"/>
          <w:bottom w:val="nil"/>
          <w:right w:val="nil"/>
          <w:between w:val="nil"/>
        </w:pBdr>
        <w:spacing w:after="0" w:line="240" w:lineRule="auto"/>
        <w:ind w:left="1560" w:firstLine="600"/>
        <w:jc w:val="both"/>
        <w:rPr>
          <w:rFonts w:ascii="Times New Roman" w:eastAsia="Times New Roman" w:hAnsi="Times New Roman" w:cs="Times New Roman"/>
          <w:color w:val="000000"/>
          <w:sz w:val="24"/>
          <w:szCs w:val="24"/>
          <w:highlight w:val="white"/>
        </w:rPr>
      </w:pPr>
    </w:p>
    <w:p w14:paraId="0903B20E"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noProof/>
          <w:color w:val="000000"/>
        </w:rPr>
        <w:drawing>
          <wp:inline distT="0" distB="0" distL="0" distR="0" wp14:anchorId="25E44D89" wp14:editId="427F585C">
            <wp:extent cx="3459603" cy="961002"/>
            <wp:effectExtent l="0" t="0" r="0" b="0"/>
            <wp:docPr id="115" name="image38.jpg" descr="umma.yii :): Provinsi Riau - Rumah Adat Selaso Jatuh Kembar"/>
            <wp:cNvGraphicFramePr/>
            <a:graphic xmlns:a="http://schemas.openxmlformats.org/drawingml/2006/main">
              <a:graphicData uri="http://schemas.openxmlformats.org/drawingml/2006/picture">
                <pic:pic xmlns:pic="http://schemas.openxmlformats.org/drawingml/2006/picture">
                  <pic:nvPicPr>
                    <pic:cNvPr id="0" name="image38.jpg" descr="umma.yii :): Provinsi Riau - Rumah Adat Selaso Jatuh Kembar"/>
                    <pic:cNvPicPr preferRelativeResize="0"/>
                  </pic:nvPicPr>
                  <pic:blipFill>
                    <a:blip r:embed="rId14"/>
                    <a:srcRect l="27622" t="46022" r="9440" b="25568"/>
                    <a:stretch>
                      <a:fillRect/>
                    </a:stretch>
                  </pic:blipFill>
                  <pic:spPr>
                    <a:xfrm>
                      <a:off x="0" y="0"/>
                      <a:ext cx="3459603" cy="961002"/>
                    </a:xfrm>
                    <a:prstGeom prst="rect">
                      <a:avLst/>
                    </a:prstGeom>
                    <a:ln/>
                  </pic:spPr>
                </pic:pic>
              </a:graphicData>
            </a:graphic>
          </wp:inline>
        </w:drawing>
      </w:r>
    </w:p>
    <w:p w14:paraId="6DD26DDE"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7. Dinding Rumah Adat Selaso Jatuh Kembar.</w:t>
      </w:r>
    </w:p>
    <w:p w14:paraId="3CCDD2FD"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highlight w:val="white"/>
        </w:rPr>
        <w:t xml:space="preserve">Sumber: </w:t>
      </w:r>
      <w:r>
        <w:rPr>
          <w:rFonts w:ascii="Times New Roman" w:eastAsia="Times New Roman" w:hAnsi="Times New Roman" w:cs="Times New Roman"/>
          <w:color w:val="000000"/>
          <w:sz w:val="20"/>
          <w:szCs w:val="20"/>
        </w:rPr>
        <w:t>google.com (2021)</w:t>
      </w:r>
    </w:p>
    <w:p w14:paraId="3F23F8C5" w14:textId="77777777" w:rsidR="00EC763B" w:rsidRDefault="00EC763B">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p>
    <w:p w14:paraId="620B74A2"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Karena ketersediaan material yang tidak memadai dan tingkat ketahanan material terhadap fungsi bangunan, dinding pada Perpustakaan Soeman H.S. lebih menggunakan material modern seperti batu bata dan beton. Jendela kaca juga mendominasi dinding ini yang berfungsi sebagai pencahayaan dan penghawaan alami pada bangunan.</w:t>
      </w:r>
    </w:p>
    <w:p w14:paraId="6C86473C"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0"/>
          <w:szCs w:val="20"/>
          <w:highlight w:val="white"/>
        </w:rPr>
      </w:pPr>
      <w:r>
        <w:rPr>
          <w:noProof/>
        </w:rPr>
        <w:drawing>
          <wp:anchor distT="0" distB="0" distL="114300" distR="114300" simplePos="0" relativeHeight="251660288" behindDoc="0" locked="0" layoutInCell="1" hidden="0" allowOverlap="1" wp14:anchorId="2A6DA83A" wp14:editId="4BDB74A3">
            <wp:simplePos x="0" y="0"/>
            <wp:positionH relativeFrom="column">
              <wp:posOffset>4420235</wp:posOffset>
            </wp:positionH>
            <wp:positionV relativeFrom="paragraph">
              <wp:posOffset>38100</wp:posOffset>
            </wp:positionV>
            <wp:extent cx="1030422" cy="1030422"/>
            <wp:effectExtent l="0" t="0" r="0" b="0"/>
            <wp:wrapNone/>
            <wp:docPr id="114" name="image39.jpg" descr="C:\Users\User\AppData\Local\Microsoft\Windows\INetCache\Content.MSO\6F18AB80.tmp"/>
            <wp:cNvGraphicFramePr/>
            <a:graphic xmlns:a="http://schemas.openxmlformats.org/drawingml/2006/main">
              <a:graphicData uri="http://schemas.openxmlformats.org/drawingml/2006/picture">
                <pic:pic xmlns:pic="http://schemas.openxmlformats.org/drawingml/2006/picture">
                  <pic:nvPicPr>
                    <pic:cNvPr id="0" name="image39.jpg" descr="C:\Users\User\AppData\Local\Microsoft\Windows\INetCache\Content.MSO\6F18AB80.tmp"/>
                    <pic:cNvPicPr preferRelativeResize="0"/>
                  </pic:nvPicPr>
                  <pic:blipFill>
                    <a:blip r:embed="rId15"/>
                    <a:srcRect/>
                    <a:stretch>
                      <a:fillRect/>
                    </a:stretch>
                  </pic:blipFill>
                  <pic:spPr>
                    <a:xfrm>
                      <a:off x="0" y="0"/>
                      <a:ext cx="1030422" cy="1030422"/>
                    </a:xfrm>
                    <a:prstGeom prst="rect">
                      <a:avLst/>
                    </a:prstGeom>
                    <a:ln/>
                  </pic:spPr>
                </pic:pic>
              </a:graphicData>
            </a:graphic>
          </wp:anchor>
        </w:drawing>
      </w:r>
    </w:p>
    <w:p w14:paraId="7667C793" w14:textId="77777777" w:rsidR="00EC763B" w:rsidRDefault="000C513D">
      <w:pPr>
        <w:pBdr>
          <w:top w:val="nil"/>
          <w:left w:val="nil"/>
          <w:bottom w:val="nil"/>
          <w:right w:val="nil"/>
          <w:between w:val="nil"/>
        </w:pBdr>
        <w:spacing w:after="0" w:line="240" w:lineRule="auto"/>
        <w:ind w:firstLine="562"/>
        <w:jc w:val="center"/>
        <w:rPr>
          <w:rFonts w:ascii="Times New Roman" w:eastAsia="Times New Roman" w:hAnsi="Times New Roman" w:cs="Times New Roman"/>
          <w:color w:val="000000"/>
          <w:sz w:val="24"/>
          <w:szCs w:val="24"/>
          <w:highlight w:val="white"/>
        </w:rPr>
      </w:pPr>
      <w:r>
        <w:rPr>
          <w:noProof/>
          <w:color w:val="000000"/>
        </w:rPr>
        <w:drawing>
          <wp:inline distT="0" distB="0" distL="0" distR="0" wp14:anchorId="3D167A91" wp14:editId="2268CEFD">
            <wp:extent cx="2711310" cy="1689496"/>
            <wp:effectExtent l="0" t="0" r="0" b="0"/>
            <wp:docPr id="117" name="image41.jpg" descr="Jalan-Jalan Seru di Kota Pekanbaru - Kisah, Ulasan, dan Perjalanan"/>
            <wp:cNvGraphicFramePr/>
            <a:graphic xmlns:a="http://schemas.openxmlformats.org/drawingml/2006/main">
              <a:graphicData uri="http://schemas.openxmlformats.org/drawingml/2006/picture">
                <pic:pic xmlns:pic="http://schemas.openxmlformats.org/drawingml/2006/picture">
                  <pic:nvPicPr>
                    <pic:cNvPr id="0" name="image41.jpg" descr="Jalan-Jalan Seru di Kota Pekanbaru - Kisah, Ulasan, dan Perjalanan"/>
                    <pic:cNvPicPr preferRelativeResize="0"/>
                  </pic:nvPicPr>
                  <pic:blipFill>
                    <a:blip r:embed="rId16"/>
                    <a:srcRect t="23076" r="20689" b="10944"/>
                    <a:stretch>
                      <a:fillRect/>
                    </a:stretch>
                  </pic:blipFill>
                  <pic:spPr>
                    <a:xfrm>
                      <a:off x="0" y="0"/>
                      <a:ext cx="2711310" cy="1689496"/>
                    </a:xfrm>
                    <a:prstGeom prst="rect">
                      <a:avLst/>
                    </a:prstGeom>
                    <a:ln/>
                  </pic:spPr>
                </pic:pic>
              </a:graphicData>
            </a:graphic>
          </wp:inline>
        </w:drawing>
      </w:r>
      <w:r>
        <w:rPr>
          <w:noProof/>
        </w:rPr>
        <mc:AlternateContent>
          <mc:Choice Requires="wps">
            <w:drawing>
              <wp:anchor distT="0" distB="0" distL="114300" distR="114300" simplePos="0" relativeHeight="251661312" behindDoc="0" locked="0" layoutInCell="1" hidden="0" allowOverlap="1" wp14:anchorId="29D9903C" wp14:editId="1A7F1CD9">
                <wp:simplePos x="0" y="0"/>
                <wp:positionH relativeFrom="column">
                  <wp:posOffset>3225800</wp:posOffset>
                </wp:positionH>
                <wp:positionV relativeFrom="paragraph">
                  <wp:posOffset>228600</wp:posOffset>
                </wp:positionV>
                <wp:extent cx="299795" cy="1237443"/>
                <wp:effectExtent l="0" t="0" r="0" b="0"/>
                <wp:wrapNone/>
                <wp:docPr id="79" name="Rectangle 79"/>
                <wp:cNvGraphicFramePr/>
                <a:graphic xmlns:a="http://schemas.openxmlformats.org/drawingml/2006/main">
                  <a:graphicData uri="http://schemas.microsoft.com/office/word/2010/wordprocessingShape">
                    <wps:wsp>
                      <wps:cNvSpPr/>
                      <wps:spPr>
                        <a:xfrm>
                          <a:off x="5210390" y="3175566"/>
                          <a:ext cx="271220" cy="1208868"/>
                        </a:xfrm>
                        <a:prstGeom prst="rect">
                          <a:avLst/>
                        </a:prstGeom>
                        <a:noFill/>
                        <a:ln w="28575" cap="flat" cmpd="sng">
                          <a:solidFill>
                            <a:srgbClr val="00B0F0"/>
                          </a:solidFill>
                          <a:prstDash val="dash"/>
                          <a:miter lim="800000"/>
                          <a:headEnd type="none" w="sm" len="sm"/>
                          <a:tailEnd type="none" w="sm" len="sm"/>
                        </a:ln>
                      </wps:spPr>
                      <wps:txbx>
                        <w:txbxContent>
                          <w:p w14:paraId="4EA9685C"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D9903C" id="Rectangle 79" o:spid="_x0000_s1028" style="position:absolute;left:0;text-align:left;margin-left:254pt;margin-top:18pt;width:23.6pt;height:97.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" filled="f" strokecolor="#00b0f0" strokeweight="2.25pt">
                <v:stroke dashstyle="dash" startarrowwidth="narrow" startarrowlength="short" endarrowwidth="narrow" endarrowlength="short"/>
                <v:textbox inset="2.53958mm,2.53958mm,2.53958mm,2.53958mm">
                  <w:txbxContent>
                    <w:p w14:paraId="4EA9685C" w14:textId="77777777" w:rsidR="00EC763B" w:rsidRDefault="00EC763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19827C83" wp14:editId="3DEF7299">
                <wp:simplePos x="0" y="0"/>
                <wp:positionH relativeFrom="column">
                  <wp:posOffset>2870200</wp:posOffset>
                </wp:positionH>
                <wp:positionV relativeFrom="paragraph">
                  <wp:posOffset>330200</wp:posOffset>
                </wp:positionV>
                <wp:extent cx="299720" cy="1236980"/>
                <wp:effectExtent l="0" t="0" r="0" b="0"/>
                <wp:wrapNone/>
                <wp:docPr id="74" name="Rectangle 74"/>
                <wp:cNvGraphicFramePr/>
                <a:graphic xmlns:a="http://schemas.openxmlformats.org/drawingml/2006/main">
                  <a:graphicData uri="http://schemas.microsoft.com/office/word/2010/wordprocessingShape">
                    <wps:wsp>
                      <wps:cNvSpPr/>
                      <wps:spPr>
                        <a:xfrm>
                          <a:off x="5210428" y="3175798"/>
                          <a:ext cx="271145" cy="1208405"/>
                        </a:xfrm>
                        <a:prstGeom prst="rect">
                          <a:avLst/>
                        </a:prstGeom>
                        <a:noFill/>
                        <a:ln w="28575" cap="flat" cmpd="sng">
                          <a:solidFill>
                            <a:srgbClr val="00B0F0"/>
                          </a:solidFill>
                          <a:prstDash val="dash"/>
                          <a:miter lim="800000"/>
                          <a:headEnd type="none" w="sm" len="sm"/>
                          <a:tailEnd type="none" w="sm" len="sm"/>
                        </a:ln>
                      </wps:spPr>
                      <wps:txbx>
                        <w:txbxContent>
                          <w:p w14:paraId="585E515E"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9827C83" id="Rectangle 74" o:spid="_x0000_s1029" style="position:absolute;left:0;text-align:left;margin-left:226pt;margin-top:26pt;width:23.6pt;height:97.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" filled="f" strokecolor="#00b0f0" strokeweight="2.25pt">
                <v:stroke dashstyle="dash" startarrowwidth="narrow" startarrowlength="short" endarrowwidth="narrow" endarrowlength="short"/>
                <v:textbox inset="2.53958mm,2.53958mm,2.53958mm,2.53958mm">
                  <w:txbxContent>
                    <w:p w14:paraId="585E515E" w14:textId="77777777" w:rsidR="00EC763B" w:rsidRDefault="00EC763B">
                      <w:pPr>
                        <w:spacing w:after="0" w:line="240" w:lineRule="auto"/>
                        <w:textDirection w:val="btLr"/>
                      </w:pPr>
                    </w:p>
                  </w:txbxContent>
                </v:textbox>
              </v:rect>
            </w:pict>
          </mc:Fallback>
        </mc:AlternateContent>
      </w:r>
      <w:r>
        <w:rPr>
          <w:noProof/>
        </w:rPr>
        <mc:AlternateContent>
          <mc:Choice Requires="wpg">
            <w:drawing>
              <wp:anchor distT="0" distB="0" distL="114300" distR="114300" simplePos="0" relativeHeight="251663360" behindDoc="0" locked="0" layoutInCell="1" hidden="0" allowOverlap="1" wp14:anchorId="260C3C96" wp14:editId="3E7D1AA3">
                <wp:simplePos x="0" y="0"/>
                <wp:positionH relativeFrom="column">
                  <wp:posOffset>3594100</wp:posOffset>
                </wp:positionH>
                <wp:positionV relativeFrom="paragraph">
                  <wp:posOffset>215900</wp:posOffset>
                </wp:positionV>
                <wp:extent cx="1073656" cy="38100"/>
                <wp:effectExtent l="0" t="0" r="0" b="0"/>
                <wp:wrapNone/>
                <wp:docPr id="86" name="Straight Arrow Connector 86"/>
                <wp:cNvGraphicFramePr/>
                <a:graphic xmlns:a="http://schemas.openxmlformats.org/drawingml/2006/main">
                  <a:graphicData uri="http://schemas.microsoft.com/office/word/2010/wordprocessingShape">
                    <wps:wsp>
                      <wps:cNvCnPr/>
                      <wps:spPr>
                        <a:xfrm>
                          <a:off x="4809172" y="3780000"/>
                          <a:ext cx="1073656" cy="0"/>
                        </a:xfrm>
                        <a:prstGeom prst="straightConnector1">
                          <a:avLst/>
                        </a:prstGeom>
                        <a:noFill/>
                        <a:ln w="38100" cap="flat" cmpd="sng">
                          <a:solidFill>
                            <a:srgbClr val="00B0F0"/>
                          </a:solidFill>
                          <a:prstDash val="solid"/>
                          <a:miter lim="800000"/>
                          <a:headEnd type="none" w="sm" len="sm"/>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3594100</wp:posOffset>
                </wp:positionH>
                <wp:positionV relativeFrom="paragraph">
                  <wp:posOffset>215900</wp:posOffset>
                </wp:positionV>
                <wp:extent cx="1073656" cy="38100"/>
                <wp:effectExtent b="0" l="0" r="0" t="0"/>
                <wp:wrapNone/>
                <wp:docPr id="86" name="image30.png"/>
                <a:graphic>
                  <a:graphicData uri="http://schemas.openxmlformats.org/drawingml/2006/picture">
                    <pic:pic>
                      <pic:nvPicPr>
                        <pic:cNvPr id="0" name="image30.png"/>
                        <pic:cNvPicPr preferRelativeResize="0"/>
                      </pic:nvPicPr>
                      <pic:blipFill>
                        <a:blip r:embed="rId20"/>
                        <a:srcRect/>
                        <a:stretch>
                          <a:fillRect/>
                        </a:stretch>
                      </pic:blipFill>
                      <pic:spPr>
                        <a:xfrm>
                          <a:off x="0" y="0"/>
                          <a:ext cx="1073656" cy="38100"/>
                        </a:xfrm>
                        <a:prstGeom prst="rect"/>
                        <a:ln/>
                      </pic:spPr>
                    </pic:pic>
                  </a:graphicData>
                </a:graphic>
              </wp:anchor>
            </w:drawing>
          </mc:Fallback>
        </mc:AlternateContent>
      </w:r>
    </w:p>
    <w:p w14:paraId="06603922" w14:textId="77777777" w:rsidR="00EC763B" w:rsidRDefault="000C513D">
      <w:pPr>
        <w:pBdr>
          <w:top w:val="nil"/>
          <w:left w:val="nil"/>
          <w:bottom w:val="nil"/>
          <w:right w:val="nil"/>
          <w:between w:val="nil"/>
        </w:pBdr>
        <w:spacing w:after="0" w:line="240" w:lineRule="auto"/>
        <w:ind w:firstLine="562"/>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8. Dinding Perpsutakaan Soeman H.S. Pekanbaru, Riau.</w:t>
      </w:r>
    </w:p>
    <w:p w14:paraId="347C8207" w14:textId="77777777" w:rsidR="00EC763B" w:rsidRDefault="000C513D">
      <w:pPr>
        <w:pBdr>
          <w:top w:val="nil"/>
          <w:left w:val="nil"/>
          <w:bottom w:val="nil"/>
          <w:right w:val="nil"/>
          <w:between w:val="nil"/>
        </w:pBdr>
        <w:spacing w:after="0" w:line="240" w:lineRule="auto"/>
        <w:ind w:firstLine="562"/>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Sumber: analisis penulis. (2021)</w:t>
      </w:r>
    </w:p>
    <w:p w14:paraId="2795149F" w14:textId="77777777" w:rsidR="00EC763B" w:rsidRDefault="00EC763B">
      <w:pPr>
        <w:pBdr>
          <w:top w:val="nil"/>
          <w:left w:val="nil"/>
          <w:bottom w:val="nil"/>
          <w:right w:val="nil"/>
          <w:between w:val="nil"/>
        </w:pBdr>
        <w:spacing w:after="0" w:line="240" w:lineRule="auto"/>
        <w:ind w:firstLine="562"/>
        <w:jc w:val="center"/>
        <w:rPr>
          <w:rFonts w:ascii="Times New Roman" w:eastAsia="Times New Roman" w:hAnsi="Times New Roman" w:cs="Times New Roman"/>
          <w:color w:val="000000"/>
          <w:sz w:val="20"/>
          <w:szCs w:val="20"/>
          <w:highlight w:val="white"/>
        </w:rPr>
      </w:pPr>
    </w:p>
    <w:p w14:paraId="1D44D594"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Penerapan jendela besar pada dinding sebagai system pencahayaan dan penghawaan alami pada bangunan Perpustakaan Soemen H.S tidak luput dari bangunan adat Selaso Jatuh Kembar yang sudah ada sebelumnya.</w:t>
      </w:r>
    </w:p>
    <w:p w14:paraId="74C262FB" w14:textId="77777777" w:rsidR="00EC763B" w:rsidRDefault="00EC763B">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p>
    <w:p w14:paraId="605C3DAE" w14:textId="77777777" w:rsidR="00EC763B" w:rsidRDefault="000C513D">
      <w:pPr>
        <w:numPr>
          <w:ilvl w:val="0"/>
          <w:numId w:val="1"/>
        </w:numPr>
        <w:pBdr>
          <w:top w:val="nil"/>
          <w:left w:val="nil"/>
          <w:bottom w:val="nil"/>
          <w:right w:val="nil"/>
          <w:between w:val="nil"/>
        </w:pBdr>
        <w:spacing w:after="0" w:line="240" w:lineRule="auto"/>
        <w:ind w:left="270" w:hanging="283"/>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Model dan Struktur Bangunan</w:t>
      </w:r>
    </w:p>
    <w:p w14:paraId="4DB717D9"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Bangunan rumah adat</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Selaso Jatuh Kembar memiliki model bangunan yang sama khas sumatera yaitu rumah panggung dengan tiang-tiang penyangga (kolom) yang terekspos. Hal tersebut berfungsi agar terhindar dari serangan binatang buas, musuh, dan juga bencana banjir. Kolom tersebut berungsi untuk menahan bebean bangunan agar bangunan dapat berdiri kokoh pada kondisi tapak yang setempat.  </w:t>
      </w:r>
    </w:p>
    <w:p w14:paraId="041ABF4B"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Model bangunan tersebut juga diterapkan pada bangunan perpustakaan Soeman H.S Pekanbaru, namun memiliki fungsi yang berbeda. Pada bangunan perpustakaan tiang-tiang penyangga berfungsi sebagai kolom utama dalam struktur bangunan perpustakaan. Dan juga kolom tersebut untuk menampilkan kesan bangunan yang kokoh dan tegak menjulang keatas.</w:t>
      </w:r>
    </w:p>
    <w:p w14:paraId="11296376" w14:textId="77777777" w:rsidR="00EC763B" w:rsidRDefault="00EC763B">
      <w:pPr>
        <w:pBdr>
          <w:top w:val="nil"/>
          <w:left w:val="nil"/>
          <w:bottom w:val="nil"/>
          <w:right w:val="nil"/>
          <w:between w:val="nil"/>
        </w:pBdr>
        <w:spacing w:after="0" w:line="240" w:lineRule="auto"/>
        <w:ind w:left="1276" w:firstLine="600"/>
        <w:jc w:val="both"/>
        <w:rPr>
          <w:rFonts w:ascii="Times New Roman" w:eastAsia="Times New Roman" w:hAnsi="Times New Roman" w:cs="Times New Roman"/>
          <w:color w:val="000000"/>
          <w:sz w:val="20"/>
          <w:szCs w:val="20"/>
          <w:highlight w:val="white"/>
        </w:rPr>
      </w:pPr>
    </w:p>
    <w:p w14:paraId="7BD956B8" w14:textId="77777777" w:rsidR="00EC763B" w:rsidRDefault="000C513D">
      <w:pPr>
        <w:pBdr>
          <w:top w:val="nil"/>
          <w:left w:val="nil"/>
          <w:bottom w:val="nil"/>
          <w:right w:val="nil"/>
          <w:between w:val="nil"/>
        </w:pBdr>
        <w:spacing w:after="0" w:line="240" w:lineRule="auto"/>
        <w:ind w:left="1276"/>
        <w:jc w:val="both"/>
        <w:rPr>
          <w:rFonts w:ascii="Times New Roman" w:eastAsia="Times New Roman" w:hAnsi="Times New Roman" w:cs="Times New Roman"/>
          <w:b/>
          <w:color w:val="000000"/>
          <w:sz w:val="24"/>
          <w:szCs w:val="24"/>
          <w:highlight w:val="white"/>
        </w:rPr>
      </w:pPr>
      <w:r>
        <w:rPr>
          <w:b/>
          <w:noProof/>
          <w:color w:val="000000"/>
          <w:highlight w:val="white"/>
        </w:rPr>
        <w:lastRenderedPageBreak/>
        <w:drawing>
          <wp:inline distT="0" distB="0" distL="0" distR="0" wp14:anchorId="6073B861" wp14:editId="527540EC">
            <wp:extent cx="1331141" cy="1694180"/>
            <wp:effectExtent l="0" t="0" r="0" b="0"/>
            <wp:docPr id="116" name="image40.jpg" descr="C:\Users\User\AppData\Local\Microsoft\Windows\INetCache\Content.MSO\F1A459C3.tmp"/>
            <wp:cNvGraphicFramePr/>
            <a:graphic xmlns:a="http://schemas.openxmlformats.org/drawingml/2006/main">
              <a:graphicData uri="http://schemas.openxmlformats.org/drawingml/2006/picture">
                <pic:pic xmlns:pic="http://schemas.openxmlformats.org/drawingml/2006/picture">
                  <pic:nvPicPr>
                    <pic:cNvPr id="0" name="image40.jpg" descr="C:\Users\User\AppData\Local\Microsoft\Windows\INetCache\Content.MSO\F1A459C3.tmp"/>
                    <pic:cNvPicPr preferRelativeResize="0"/>
                  </pic:nvPicPr>
                  <pic:blipFill>
                    <a:blip r:embed="rId21"/>
                    <a:srcRect l="26333" r="29666"/>
                    <a:stretch>
                      <a:fillRect/>
                    </a:stretch>
                  </pic:blipFill>
                  <pic:spPr>
                    <a:xfrm>
                      <a:off x="0" y="0"/>
                      <a:ext cx="1331141" cy="1694180"/>
                    </a:xfrm>
                    <a:prstGeom prst="rect">
                      <a:avLst/>
                    </a:prstGeom>
                    <a:ln/>
                  </pic:spPr>
                </pic:pic>
              </a:graphicData>
            </a:graphic>
          </wp:inline>
        </w:drawing>
      </w:r>
      <w:r>
        <w:rPr>
          <w:rFonts w:ascii="Times New Roman" w:eastAsia="Times New Roman" w:hAnsi="Times New Roman" w:cs="Times New Roman"/>
          <w:b/>
          <w:color w:val="000000"/>
          <w:sz w:val="24"/>
          <w:szCs w:val="24"/>
          <w:highlight w:val="white"/>
        </w:rPr>
        <w:t xml:space="preserve">                 </w:t>
      </w:r>
      <w:r>
        <w:rPr>
          <w:noProof/>
          <w:color w:val="000000"/>
        </w:rPr>
        <w:drawing>
          <wp:inline distT="0" distB="0" distL="0" distR="0" wp14:anchorId="774875D9" wp14:editId="31DDF70D">
            <wp:extent cx="2504336" cy="1628636"/>
            <wp:effectExtent l="0" t="0" r="0" b="0"/>
            <wp:docPr id="118" name="image43.jpg" descr="Perpustakaan Soeman HS, Ikon Provinsi Riau"/>
            <wp:cNvGraphicFramePr/>
            <a:graphic xmlns:a="http://schemas.openxmlformats.org/drawingml/2006/main">
              <a:graphicData uri="http://schemas.openxmlformats.org/drawingml/2006/picture">
                <pic:pic xmlns:pic="http://schemas.openxmlformats.org/drawingml/2006/picture">
                  <pic:nvPicPr>
                    <pic:cNvPr id="0" name="image43.jpg" descr="Perpustakaan Soeman HS, Ikon Provinsi Riau"/>
                    <pic:cNvPicPr preferRelativeResize="0"/>
                  </pic:nvPicPr>
                  <pic:blipFill>
                    <a:blip r:embed="rId22"/>
                    <a:srcRect t="13178"/>
                    <a:stretch>
                      <a:fillRect/>
                    </a:stretch>
                  </pic:blipFill>
                  <pic:spPr>
                    <a:xfrm>
                      <a:off x="0" y="0"/>
                      <a:ext cx="2504336" cy="1628636"/>
                    </a:xfrm>
                    <a:prstGeom prst="rect">
                      <a:avLst/>
                    </a:prstGeom>
                    <a:ln/>
                  </pic:spPr>
                </pic:pic>
              </a:graphicData>
            </a:graphic>
          </wp:inline>
        </w:drawing>
      </w:r>
      <w:r>
        <w:rPr>
          <w:noProof/>
        </w:rPr>
        <mc:AlternateContent>
          <mc:Choice Requires="wps">
            <w:drawing>
              <wp:anchor distT="0" distB="0" distL="114300" distR="114300" simplePos="0" relativeHeight="251664384" behindDoc="0" locked="0" layoutInCell="1" hidden="0" allowOverlap="1" wp14:anchorId="2B5B72E2" wp14:editId="6E5314AD">
                <wp:simplePos x="0" y="0"/>
                <wp:positionH relativeFrom="column">
                  <wp:posOffset>1625600</wp:posOffset>
                </wp:positionH>
                <wp:positionV relativeFrom="paragraph">
                  <wp:posOffset>647700</wp:posOffset>
                </wp:positionV>
                <wp:extent cx="219075" cy="1046480"/>
                <wp:effectExtent l="0" t="0" r="0" b="0"/>
                <wp:wrapNone/>
                <wp:docPr id="91" name="Rectangle 91"/>
                <wp:cNvGraphicFramePr/>
                <a:graphic xmlns:a="http://schemas.openxmlformats.org/drawingml/2006/main">
                  <a:graphicData uri="http://schemas.microsoft.com/office/word/2010/wordprocessingShape">
                    <wps:wsp>
                      <wps:cNvSpPr/>
                      <wps:spPr>
                        <a:xfrm>
                          <a:off x="5245988" y="3266285"/>
                          <a:ext cx="200025" cy="1027430"/>
                        </a:xfrm>
                        <a:prstGeom prst="rect">
                          <a:avLst/>
                        </a:prstGeom>
                        <a:noFill/>
                        <a:ln w="19050" cap="flat" cmpd="sng">
                          <a:solidFill>
                            <a:srgbClr val="FFFF00"/>
                          </a:solidFill>
                          <a:prstDash val="solid"/>
                          <a:miter lim="800000"/>
                          <a:headEnd type="none" w="sm" len="sm"/>
                          <a:tailEnd type="none" w="sm" len="sm"/>
                        </a:ln>
                      </wps:spPr>
                      <wps:txbx>
                        <w:txbxContent>
                          <w:p w14:paraId="689A8D33"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B5B72E2" id="Rectangle 91" o:spid="_x0000_s1030" style="position:absolute;left:0;text-align:left;margin-left:128pt;margin-top:51pt;width:17.25pt;height:82.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" filled="f" strokecolor="yellow" strokeweight="1.5pt">
                <v:stroke startarrowwidth="narrow" startarrowlength="short" endarrowwidth="narrow" endarrowlength="short"/>
                <v:textbox inset="2.53958mm,2.53958mm,2.53958mm,2.53958mm">
                  <w:txbxContent>
                    <w:p w14:paraId="689A8D33" w14:textId="77777777" w:rsidR="00EC763B" w:rsidRDefault="00EC763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044D231E" wp14:editId="1E48E987">
                <wp:simplePos x="0" y="0"/>
                <wp:positionH relativeFrom="column">
                  <wp:posOffset>1981200</wp:posOffset>
                </wp:positionH>
                <wp:positionV relativeFrom="paragraph">
                  <wp:posOffset>647700</wp:posOffset>
                </wp:positionV>
                <wp:extent cx="266700" cy="1036955"/>
                <wp:effectExtent l="0" t="0" r="0" b="0"/>
                <wp:wrapNone/>
                <wp:docPr id="73" name="Rectangle 73"/>
                <wp:cNvGraphicFramePr/>
                <a:graphic xmlns:a="http://schemas.openxmlformats.org/drawingml/2006/main">
                  <a:graphicData uri="http://schemas.microsoft.com/office/word/2010/wordprocessingShape">
                    <wps:wsp>
                      <wps:cNvSpPr/>
                      <wps:spPr>
                        <a:xfrm>
                          <a:off x="5222175" y="3271048"/>
                          <a:ext cx="247650" cy="1017905"/>
                        </a:xfrm>
                        <a:prstGeom prst="rect">
                          <a:avLst/>
                        </a:prstGeom>
                        <a:noFill/>
                        <a:ln w="19050" cap="flat" cmpd="sng">
                          <a:solidFill>
                            <a:srgbClr val="FFFF00"/>
                          </a:solidFill>
                          <a:prstDash val="solid"/>
                          <a:miter lim="800000"/>
                          <a:headEnd type="none" w="sm" len="sm"/>
                          <a:tailEnd type="none" w="sm" len="sm"/>
                        </a:ln>
                      </wps:spPr>
                      <wps:txbx>
                        <w:txbxContent>
                          <w:p w14:paraId="6B1F9DE7"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44D231E" id="Rectangle 73" o:spid="_x0000_s1031" style="position:absolute;left:0;text-align:left;margin-left:156pt;margin-top:51pt;width:21pt;height:8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" filled="f" strokecolor="yellow" strokeweight="1.5pt">
                <v:stroke startarrowwidth="narrow" startarrowlength="short" endarrowwidth="narrow" endarrowlength="short"/>
                <v:textbox inset="2.53958mm,2.53958mm,2.53958mm,2.53958mm">
                  <w:txbxContent>
                    <w:p w14:paraId="6B1F9DE7" w14:textId="77777777" w:rsidR="00EC763B" w:rsidRDefault="00EC763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6E339949" wp14:editId="4C8C7D08">
                <wp:simplePos x="0" y="0"/>
                <wp:positionH relativeFrom="column">
                  <wp:posOffset>1295400</wp:posOffset>
                </wp:positionH>
                <wp:positionV relativeFrom="paragraph">
                  <wp:posOffset>723900</wp:posOffset>
                </wp:positionV>
                <wp:extent cx="200025" cy="970280"/>
                <wp:effectExtent l="0" t="0" r="0" b="0"/>
                <wp:wrapNone/>
                <wp:docPr id="77" name="Rectangle 77"/>
                <wp:cNvGraphicFramePr/>
                <a:graphic xmlns:a="http://schemas.openxmlformats.org/drawingml/2006/main">
                  <a:graphicData uri="http://schemas.microsoft.com/office/word/2010/wordprocessingShape">
                    <wps:wsp>
                      <wps:cNvSpPr/>
                      <wps:spPr>
                        <a:xfrm>
                          <a:off x="5255513" y="3304385"/>
                          <a:ext cx="180975" cy="951230"/>
                        </a:xfrm>
                        <a:prstGeom prst="rect">
                          <a:avLst/>
                        </a:prstGeom>
                        <a:noFill/>
                        <a:ln w="19050" cap="flat" cmpd="sng">
                          <a:solidFill>
                            <a:srgbClr val="FFFF00"/>
                          </a:solidFill>
                          <a:prstDash val="solid"/>
                          <a:miter lim="800000"/>
                          <a:headEnd type="none" w="sm" len="sm"/>
                          <a:tailEnd type="none" w="sm" len="sm"/>
                        </a:ln>
                      </wps:spPr>
                      <wps:txbx>
                        <w:txbxContent>
                          <w:p w14:paraId="22032838"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E339949" id="Rectangle 77" o:spid="_x0000_s1032" style="position:absolute;left:0;text-align:left;margin-left:102pt;margin-top:57pt;width:15.75pt;height:76.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" filled="f" strokecolor="yellow" strokeweight="1.5pt">
                <v:stroke startarrowwidth="narrow" startarrowlength="short" endarrowwidth="narrow" endarrowlength="short"/>
                <v:textbox inset="2.53958mm,2.53958mm,2.53958mm,2.53958mm">
                  <w:txbxContent>
                    <w:p w14:paraId="22032838" w14:textId="77777777" w:rsidR="00EC763B" w:rsidRDefault="00EC763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44A56AF5" wp14:editId="190504AF">
                <wp:simplePos x="0" y="0"/>
                <wp:positionH relativeFrom="column">
                  <wp:posOffset>4368800</wp:posOffset>
                </wp:positionH>
                <wp:positionV relativeFrom="paragraph">
                  <wp:posOffset>190500</wp:posOffset>
                </wp:positionV>
                <wp:extent cx="266700" cy="1390650"/>
                <wp:effectExtent l="0" t="0" r="0" b="0"/>
                <wp:wrapNone/>
                <wp:docPr id="90" name="Rectangle 90"/>
                <wp:cNvGraphicFramePr/>
                <a:graphic xmlns:a="http://schemas.openxmlformats.org/drawingml/2006/main">
                  <a:graphicData uri="http://schemas.microsoft.com/office/word/2010/wordprocessingShape">
                    <wps:wsp>
                      <wps:cNvSpPr/>
                      <wps:spPr>
                        <a:xfrm>
                          <a:off x="5222175" y="3094200"/>
                          <a:ext cx="247650" cy="1371600"/>
                        </a:xfrm>
                        <a:prstGeom prst="rect">
                          <a:avLst/>
                        </a:prstGeom>
                        <a:noFill/>
                        <a:ln w="19050" cap="flat" cmpd="sng">
                          <a:solidFill>
                            <a:srgbClr val="FFFF00"/>
                          </a:solidFill>
                          <a:prstDash val="solid"/>
                          <a:miter lim="800000"/>
                          <a:headEnd type="none" w="sm" len="sm"/>
                          <a:tailEnd type="none" w="sm" len="sm"/>
                        </a:ln>
                      </wps:spPr>
                      <wps:txbx>
                        <w:txbxContent>
                          <w:p w14:paraId="7622175C"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4A56AF5" id="Rectangle 90" o:spid="_x0000_s1033" style="position:absolute;left:0;text-align:left;margin-left:344pt;margin-top:15pt;width:21pt;height:10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" filled="f" strokecolor="yellow" strokeweight="1.5pt">
                <v:stroke startarrowwidth="narrow" startarrowlength="short" endarrowwidth="narrow" endarrowlength="short"/>
                <v:textbox inset="2.53958mm,2.53958mm,2.53958mm,2.53958mm">
                  <w:txbxContent>
                    <w:p w14:paraId="7622175C" w14:textId="77777777" w:rsidR="00EC763B" w:rsidRDefault="00EC763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70917295" wp14:editId="16E5A323">
                <wp:simplePos x="0" y="0"/>
                <wp:positionH relativeFrom="column">
                  <wp:posOffset>4610100</wp:posOffset>
                </wp:positionH>
                <wp:positionV relativeFrom="paragraph">
                  <wp:posOffset>50800</wp:posOffset>
                </wp:positionV>
                <wp:extent cx="266700" cy="1524000"/>
                <wp:effectExtent l="0" t="0" r="0" b="0"/>
                <wp:wrapNone/>
                <wp:docPr id="92" name="Rectangle 92"/>
                <wp:cNvGraphicFramePr/>
                <a:graphic xmlns:a="http://schemas.openxmlformats.org/drawingml/2006/main">
                  <a:graphicData uri="http://schemas.microsoft.com/office/word/2010/wordprocessingShape">
                    <wps:wsp>
                      <wps:cNvSpPr/>
                      <wps:spPr>
                        <a:xfrm>
                          <a:off x="5222175" y="3027525"/>
                          <a:ext cx="247650" cy="1504950"/>
                        </a:xfrm>
                        <a:prstGeom prst="rect">
                          <a:avLst/>
                        </a:prstGeom>
                        <a:noFill/>
                        <a:ln w="19050" cap="flat" cmpd="sng">
                          <a:solidFill>
                            <a:srgbClr val="FFFF00"/>
                          </a:solidFill>
                          <a:prstDash val="solid"/>
                          <a:miter lim="800000"/>
                          <a:headEnd type="none" w="sm" len="sm"/>
                          <a:tailEnd type="none" w="sm" len="sm"/>
                        </a:ln>
                      </wps:spPr>
                      <wps:txbx>
                        <w:txbxContent>
                          <w:p w14:paraId="02BF9C83"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0917295" id="Rectangle 92" o:spid="_x0000_s1034" style="position:absolute;left:0;text-align:left;margin-left:363pt;margin-top:4pt;width:21pt;height:120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" filled="f" strokecolor="yellow" strokeweight="1.5pt">
                <v:stroke startarrowwidth="narrow" startarrowlength="short" endarrowwidth="narrow" endarrowlength="short"/>
                <v:textbox inset="2.53958mm,2.53958mm,2.53958mm,2.53958mm">
                  <w:txbxContent>
                    <w:p w14:paraId="02BF9C83" w14:textId="77777777" w:rsidR="00EC763B" w:rsidRDefault="00EC763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02B02380" wp14:editId="3A4E984D">
                <wp:simplePos x="0" y="0"/>
                <wp:positionH relativeFrom="column">
                  <wp:posOffset>3695700</wp:posOffset>
                </wp:positionH>
                <wp:positionV relativeFrom="paragraph">
                  <wp:posOffset>660400</wp:posOffset>
                </wp:positionV>
                <wp:extent cx="266700" cy="923925"/>
                <wp:effectExtent l="0" t="0" r="0" b="0"/>
                <wp:wrapNone/>
                <wp:docPr id="93" name="Rectangle 93"/>
                <wp:cNvGraphicFramePr/>
                <a:graphic xmlns:a="http://schemas.openxmlformats.org/drawingml/2006/main">
                  <a:graphicData uri="http://schemas.microsoft.com/office/word/2010/wordprocessingShape">
                    <wps:wsp>
                      <wps:cNvSpPr/>
                      <wps:spPr>
                        <a:xfrm>
                          <a:off x="5222175" y="3327563"/>
                          <a:ext cx="247650" cy="904875"/>
                        </a:xfrm>
                        <a:prstGeom prst="rect">
                          <a:avLst/>
                        </a:prstGeom>
                        <a:noFill/>
                        <a:ln w="19050" cap="flat" cmpd="sng">
                          <a:solidFill>
                            <a:srgbClr val="FFFF00"/>
                          </a:solidFill>
                          <a:prstDash val="solid"/>
                          <a:miter lim="800000"/>
                          <a:headEnd type="none" w="sm" len="sm"/>
                          <a:tailEnd type="none" w="sm" len="sm"/>
                        </a:ln>
                      </wps:spPr>
                      <wps:txbx>
                        <w:txbxContent>
                          <w:p w14:paraId="473481E4"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2B02380" id="Rectangle 93" o:spid="_x0000_s1035" style="position:absolute;left:0;text-align:left;margin-left:291pt;margin-top:52pt;width:21pt;height:72.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" filled="f" strokecolor="yellow" strokeweight="1.5pt">
                <v:stroke startarrowwidth="narrow" startarrowlength="short" endarrowwidth="narrow" endarrowlength="short"/>
                <v:textbox inset="2.53958mm,2.53958mm,2.53958mm,2.53958mm">
                  <w:txbxContent>
                    <w:p w14:paraId="473481E4" w14:textId="77777777" w:rsidR="00EC763B" w:rsidRDefault="00EC763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0528" behindDoc="0" locked="0" layoutInCell="1" hidden="0" allowOverlap="1" wp14:anchorId="7435A1A8" wp14:editId="48879926">
                <wp:simplePos x="0" y="0"/>
                <wp:positionH relativeFrom="column">
                  <wp:posOffset>4114800</wp:posOffset>
                </wp:positionH>
                <wp:positionV relativeFrom="paragraph">
                  <wp:posOffset>317500</wp:posOffset>
                </wp:positionV>
                <wp:extent cx="266700" cy="1257300"/>
                <wp:effectExtent l="0" t="0" r="0" b="0"/>
                <wp:wrapNone/>
                <wp:docPr id="75" name="Rectangle 75"/>
                <wp:cNvGraphicFramePr/>
                <a:graphic xmlns:a="http://schemas.openxmlformats.org/drawingml/2006/main">
                  <a:graphicData uri="http://schemas.microsoft.com/office/word/2010/wordprocessingShape">
                    <wps:wsp>
                      <wps:cNvSpPr/>
                      <wps:spPr>
                        <a:xfrm>
                          <a:off x="5222175" y="3160875"/>
                          <a:ext cx="247650" cy="1238250"/>
                        </a:xfrm>
                        <a:prstGeom prst="rect">
                          <a:avLst/>
                        </a:prstGeom>
                        <a:noFill/>
                        <a:ln w="19050" cap="flat" cmpd="sng">
                          <a:solidFill>
                            <a:srgbClr val="FFFF00"/>
                          </a:solidFill>
                          <a:prstDash val="solid"/>
                          <a:miter lim="800000"/>
                          <a:headEnd type="none" w="sm" len="sm"/>
                          <a:tailEnd type="none" w="sm" len="sm"/>
                        </a:ln>
                      </wps:spPr>
                      <wps:txbx>
                        <w:txbxContent>
                          <w:p w14:paraId="5F741C59"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435A1A8" id="Rectangle 75" o:spid="_x0000_s1036" style="position:absolute;left:0;text-align:left;margin-left:324pt;margin-top:25pt;width:21pt;height:9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" filled="f" strokecolor="yellow" strokeweight="1.5pt">
                <v:stroke startarrowwidth="narrow" startarrowlength="short" endarrowwidth="narrow" endarrowlength="short"/>
                <v:textbox inset="2.53958mm,2.53958mm,2.53958mm,2.53958mm">
                  <w:txbxContent>
                    <w:p w14:paraId="5F741C59" w14:textId="77777777" w:rsidR="00EC763B" w:rsidRDefault="00EC763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1552" behindDoc="0" locked="0" layoutInCell="1" hidden="0" allowOverlap="1" wp14:anchorId="150B2F08" wp14:editId="691812C8">
                <wp:simplePos x="0" y="0"/>
                <wp:positionH relativeFrom="column">
                  <wp:posOffset>3937000</wp:posOffset>
                </wp:positionH>
                <wp:positionV relativeFrom="paragraph">
                  <wp:posOffset>660400</wp:posOffset>
                </wp:positionV>
                <wp:extent cx="200025" cy="923925"/>
                <wp:effectExtent l="0" t="0" r="0" b="0"/>
                <wp:wrapNone/>
                <wp:docPr id="88" name="Rectangle 88"/>
                <wp:cNvGraphicFramePr/>
                <a:graphic xmlns:a="http://schemas.openxmlformats.org/drawingml/2006/main">
                  <a:graphicData uri="http://schemas.microsoft.com/office/word/2010/wordprocessingShape">
                    <wps:wsp>
                      <wps:cNvSpPr/>
                      <wps:spPr>
                        <a:xfrm>
                          <a:off x="5255513" y="3327563"/>
                          <a:ext cx="180975" cy="904875"/>
                        </a:xfrm>
                        <a:prstGeom prst="rect">
                          <a:avLst/>
                        </a:prstGeom>
                        <a:noFill/>
                        <a:ln w="19050" cap="flat" cmpd="sng">
                          <a:solidFill>
                            <a:srgbClr val="FFFF00"/>
                          </a:solidFill>
                          <a:prstDash val="solid"/>
                          <a:miter lim="800000"/>
                          <a:headEnd type="none" w="sm" len="sm"/>
                          <a:tailEnd type="none" w="sm" len="sm"/>
                        </a:ln>
                      </wps:spPr>
                      <wps:txbx>
                        <w:txbxContent>
                          <w:p w14:paraId="6AA01B33"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50B2F08" id="Rectangle 88" o:spid="_x0000_s1037" style="position:absolute;left:0;text-align:left;margin-left:310pt;margin-top:52pt;width:15.75pt;height:72.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" filled="f" strokecolor="yellow" strokeweight="1.5pt">
                <v:stroke startarrowwidth="narrow" startarrowlength="short" endarrowwidth="narrow" endarrowlength="short"/>
                <v:textbox inset="2.53958mm,2.53958mm,2.53958mm,2.53958mm">
                  <w:txbxContent>
                    <w:p w14:paraId="6AA01B33" w14:textId="77777777" w:rsidR="00EC763B" w:rsidRDefault="00EC763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2576" behindDoc="0" locked="0" layoutInCell="1" hidden="0" allowOverlap="1" wp14:anchorId="5B956A6E" wp14:editId="0E20EDC2">
                <wp:simplePos x="0" y="0"/>
                <wp:positionH relativeFrom="column">
                  <wp:posOffset>2438400</wp:posOffset>
                </wp:positionH>
                <wp:positionV relativeFrom="paragraph">
                  <wp:posOffset>952500</wp:posOffset>
                </wp:positionV>
                <wp:extent cx="361412" cy="159934"/>
                <wp:effectExtent l="0" t="0" r="0" b="0"/>
                <wp:wrapNone/>
                <wp:docPr id="81" name="Arrow: Right 81"/>
                <wp:cNvGraphicFramePr/>
                <a:graphic xmlns:a="http://schemas.openxmlformats.org/drawingml/2006/main">
                  <a:graphicData uri="http://schemas.microsoft.com/office/word/2010/wordprocessingShape">
                    <wps:wsp>
                      <wps:cNvSpPr/>
                      <wps:spPr>
                        <a:xfrm>
                          <a:off x="5171644" y="3706383"/>
                          <a:ext cx="348712" cy="147234"/>
                        </a:xfrm>
                        <a:prstGeom prst="rightArrow">
                          <a:avLst>
                            <a:gd name="adj1" fmla="val 50000"/>
                            <a:gd name="adj2" fmla="val 50000"/>
                          </a:avLst>
                        </a:prstGeom>
                        <a:solidFill>
                          <a:schemeClr val="accent1"/>
                        </a:solidFill>
                        <a:ln w="12700" cap="flat" cmpd="sng">
                          <a:solidFill>
                            <a:srgbClr val="31538F"/>
                          </a:solidFill>
                          <a:prstDash val="solid"/>
                          <a:miter lim="800000"/>
                          <a:headEnd type="none" w="sm" len="sm"/>
                          <a:tailEnd type="none" w="sm" len="sm"/>
                        </a:ln>
                      </wps:spPr>
                      <wps:txbx>
                        <w:txbxContent>
                          <w:p w14:paraId="0F63041D"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5B956A6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1" o:spid="_x0000_s1038" type="#_x0000_t13" style="position:absolute;left:0;text-align:left;margin-left:192pt;margin-top:75pt;width:28.45pt;height:12.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" adj="17040" fillcolor="#4472c4 [3204]" strokecolor="#31538f" strokeweight="1pt">
                <v:stroke startarrowwidth="narrow" startarrowlength="short" endarrowwidth="narrow" endarrowlength="short"/>
                <v:textbox inset="2.53958mm,2.53958mm,2.53958mm,2.53958mm">
                  <w:txbxContent>
                    <w:p w14:paraId="0F63041D" w14:textId="77777777" w:rsidR="00EC763B" w:rsidRDefault="00EC763B">
                      <w:pPr>
                        <w:spacing w:after="0" w:line="240" w:lineRule="auto"/>
                        <w:textDirection w:val="btLr"/>
                      </w:pPr>
                    </w:p>
                  </w:txbxContent>
                </v:textbox>
              </v:shape>
            </w:pict>
          </mc:Fallback>
        </mc:AlternateContent>
      </w:r>
    </w:p>
    <w:p w14:paraId="5BE0BB2A"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Gambar 9. Implementasi Model dan Struktur Bangunan </w:t>
      </w:r>
    </w:p>
    <w:p w14:paraId="577930DE"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Sumber: Analisis penulis (2021)</w:t>
      </w:r>
    </w:p>
    <w:p w14:paraId="5F54A317" w14:textId="77777777" w:rsidR="00EC763B" w:rsidRDefault="00EC763B">
      <w:pPr>
        <w:pBdr>
          <w:top w:val="nil"/>
          <w:left w:val="nil"/>
          <w:bottom w:val="nil"/>
          <w:right w:val="nil"/>
          <w:between w:val="nil"/>
        </w:pBdr>
        <w:spacing w:after="0" w:line="240" w:lineRule="auto"/>
        <w:ind w:left="1560"/>
        <w:jc w:val="center"/>
        <w:rPr>
          <w:rFonts w:ascii="Times New Roman" w:eastAsia="Times New Roman" w:hAnsi="Times New Roman" w:cs="Times New Roman"/>
          <w:color w:val="000000"/>
          <w:sz w:val="20"/>
          <w:szCs w:val="20"/>
          <w:highlight w:val="white"/>
        </w:rPr>
      </w:pPr>
    </w:p>
    <w:p w14:paraId="4D019F84" w14:textId="77777777" w:rsidR="00EC763B" w:rsidRDefault="000C513D">
      <w:pPr>
        <w:numPr>
          <w:ilvl w:val="0"/>
          <w:numId w:val="1"/>
        </w:numPr>
        <w:pBdr>
          <w:top w:val="nil"/>
          <w:left w:val="nil"/>
          <w:bottom w:val="nil"/>
          <w:right w:val="nil"/>
          <w:between w:val="nil"/>
        </w:pBdr>
        <w:spacing w:after="0" w:line="240" w:lineRule="auto"/>
        <w:ind w:left="270" w:hanging="283"/>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Material</w:t>
      </w:r>
    </w:p>
    <w:p w14:paraId="525175F3"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Material yang digunakan pada rumah adat tentunya berasal dari material-material alam yang dihasilkan oleh wilayah setempat. Pada bangunan Rumah Adat Selaso Jatuh Kembar menggunakan material dominan kayu dan tumbuhan lainnya. Kayu yang kokoh dan kuat seperti kayu meranti, kayu punak, dan kayu medang difungsikan sebagai kolom dan struktur utama pada rumah adat ini, sedangkan kayu yang lebih elastis dan ringan dijadikan sebagai dinding bangunan. Atap pada rumah adat ini dahulunya menggunakan material daun rumbia yang diikat dengan rotan namun sekarang sudah diganti dengan genteng tanah liat. </w:t>
      </w:r>
    </w:p>
    <w:p w14:paraId="1A26D3CE" w14:textId="77777777" w:rsidR="00EC763B" w:rsidRDefault="00EC763B">
      <w:pPr>
        <w:pBdr>
          <w:top w:val="nil"/>
          <w:left w:val="nil"/>
          <w:bottom w:val="nil"/>
          <w:right w:val="nil"/>
          <w:between w:val="nil"/>
        </w:pBdr>
        <w:spacing w:after="0" w:line="240" w:lineRule="auto"/>
        <w:ind w:left="1560" w:firstLine="600"/>
        <w:jc w:val="both"/>
        <w:rPr>
          <w:rFonts w:ascii="Times New Roman" w:eastAsia="Times New Roman" w:hAnsi="Times New Roman" w:cs="Times New Roman"/>
          <w:color w:val="000000"/>
          <w:sz w:val="24"/>
          <w:szCs w:val="24"/>
          <w:highlight w:val="white"/>
        </w:rPr>
      </w:pPr>
    </w:p>
    <w:p w14:paraId="5E984839"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noProof/>
          <w:color w:val="000000"/>
          <w:highlight w:val="white"/>
        </w:rPr>
        <w:drawing>
          <wp:inline distT="0" distB="0" distL="0" distR="0" wp14:anchorId="204DDF41" wp14:editId="667A87CB">
            <wp:extent cx="2659522" cy="1803851"/>
            <wp:effectExtent l="0" t="0" r="0" b="0"/>
            <wp:docPr id="119" name="image42.jpg" descr="C:\Users\User\AppData\Local\Microsoft\Windows\INetCache\Content.MSO\E81A8925.tmp"/>
            <wp:cNvGraphicFramePr/>
            <a:graphic xmlns:a="http://schemas.openxmlformats.org/drawingml/2006/main">
              <a:graphicData uri="http://schemas.openxmlformats.org/drawingml/2006/picture">
                <pic:pic xmlns:pic="http://schemas.openxmlformats.org/drawingml/2006/picture">
                  <pic:nvPicPr>
                    <pic:cNvPr id="0" name="image42.jpg" descr="C:\Users\User\AppData\Local\Microsoft\Windows\INetCache\Content.MSO\E81A8925.tmp"/>
                    <pic:cNvPicPr preferRelativeResize="0"/>
                  </pic:nvPicPr>
                  <pic:blipFill>
                    <a:blip r:embed="rId23"/>
                    <a:srcRect l="13971" t="538" r="1469" b="15591"/>
                    <a:stretch>
                      <a:fillRect/>
                    </a:stretch>
                  </pic:blipFill>
                  <pic:spPr>
                    <a:xfrm>
                      <a:off x="0" y="0"/>
                      <a:ext cx="2659522" cy="1803851"/>
                    </a:xfrm>
                    <a:prstGeom prst="rect">
                      <a:avLst/>
                    </a:prstGeom>
                    <a:ln/>
                  </pic:spPr>
                </pic:pic>
              </a:graphicData>
            </a:graphic>
          </wp:inline>
        </w:drawing>
      </w:r>
      <w:r>
        <w:rPr>
          <w:noProof/>
        </w:rPr>
        <mc:AlternateContent>
          <mc:Choice Requires="wps">
            <w:drawing>
              <wp:anchor distT="0" distB="0" distL="114300" distR="114300" simplePos="0" relativeHeight="251673600" behindDoc="0" locked="0" layoutInCell="1" hidden="0" allowOverlap="1" wp14:anchorId="05B86605" wp14:editId="0E2E772E">
                <wp:simplePos x="0" y="0"/>
                <wp:positionH relativeFrom="column">
                  <wp:posOffset>2882900</wp:posOffset>
                </wp:positionH>
                <wp:positionV relativeFrom="paragraph">
                  <wp:posOffset>381000</wp:posOffset>
                </wp:positionV>
                <wp:extent cx="504825" cy="438150"/>
                <wp:effectExtent l="0" t="0" r="0" b="0"/>
                <wp:wrapNone/>
                <wp:docPr id="85" name="Oval 85"/>
                <wp:cNvGraphicFramePr/>
                <a:graphic xmlns:a="http://schemas.openxmlformats.org/drawingml/2006/main">
                  <a:graphicData uri="http://schemas.microsoft.com/office/word/2010/wordprocessingShape">
                    <wps:wsp>
                      <wps:cNvSpPr/>
                      <wps:spPr>
                        <a:xfrm>
                          <a:off x="5107875" y="3575213"/>
                          <a:ext cx="476250" cy="409575"/>
                        </a:xfrm>
                        <a:prstGeom prst="ellipse">
                          <a:avLst/>
                        </a:prstGeom>
                        <a:noFill/>
                        <a:ln w="28575" cap="flat" cmpd="sng">
                          <a:solidFill>
                            <a:srgbClr val="31538F"/>
                          </a:solidFill>
                          <a:prstDash val="solid"/>
                          <a:miter lim="800000"/>
                          <a:headEnd type="none" w="sm" len="sm"/>
                          <a:tailEnd type="none" w="sm" len="sm"/>
                        </a:ln>
                      </wps:spPr>
                      <wps:txbx>
                        <w:txbxContent>
                          <w:p w14:paraId="2387BB74"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05B86605" id="Oval 85" o:spid="_x0000_s1039" style="position:absolute;left:0;text-align:left;margin-left:227pt;margin-top:30pt;width:39.75pt;height:3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" filled="f" strokecolor="#31538f" strokeweight="2.25pt">
                <v:stroke startarrowwidth="narrow" startarrowlength="short" endarrowwidth="narrow" endarrowlength="short" joinstyle="miter"/>
                <v:textbox inset="2.53958mm,2.53958mm,2.53958mm,2.53958mm">
                  <w:txbxContent>
                    <w:p w14:paraId="2387BB74" w14:textId="77777777" w:rsidR="00EC763B" w:rsidRDefault="00EC763B">
                      <w:pPr>
                        <w:spacing w:after="0" w:line="240" w:lineRule="auto"/>
                        <w:textDirection w:val="btLr"/>
                      </w:pPr>
                    </w:p>
                  </w:txbxContent>
                </v:textbox>
              </v:oval>
            </w:pict>
          </mc:Fallback>
        </mc:AlternateContent>
      </w:r>
      <w:r>
        <w:rPr>
          <w:noProof/>
        </w:rPr>
        <mc:AlternateContent>
          <mc:Choice Requires="wps">
            <w:drawing>
              <wp:anchor distT="0" distB="0" distL="114300" distR="114300" simplePos="0" relativeHeight="251674624" behindDoc="0" locked="0" layoutInCell="1" hidden="0" allowOverlap="1" wp14:anchorId="279EDD61" wp14:editId="149F9886">
                <wp:simplePos x="0" y="0"/>
                <wp:positionH relativeFrom="column">
                  <wp:posOffset>2565400</wp:posOffset>
                </wp:positionH>
                <wp:positionV relativeFrom="paragraph">
                  <wp:posOffset>889000</wp:posOffset>
                </wp:positionV>
                <wp:extent cx="523875" cy="504825"/>
                <wp:effectExtent l="0" t="0" r="0" b="0"/>
                <wp:wrapNone/>
                <wp:docPr id="71" name="Oval 71"/>
                <wp:cNvGraphicFramePr/>
                <a:graphic xmlns:a="http://schemas.openxmlformats.org/drawingml/2006/main">
                  <a:graphicData uri="http://schemas.microsoft.com/office/word/2010/wordprocessingShape">
                    <wps:wsp>
                      <wps:cNvSpPr/>
                      <wps:spPr>
                        <a:xfrm>
                          <a:off x="5098350" y="3541875"/>
                          <a:ext cx="495300" cy="476250"/>
                        </a:xfrm>
                        <a:prstGeom prst="ellipse">
                          <a:avLst/>
                        </a:prstGeom>
                        <a:noFill/>
                        <a:ln w="28575" cap="flat" cmpd="sng">
                          <a:solidFill>
                            <a:srgbClr val="31538F"/>
                          </a:solidFill>
                          <a:prstDash val="solid"/>
                          <a:miter lim="800000"/>
                          <a:headEnd type="none" w="sm" len="sm"/>
                          <a:tailEnd type="none" w="sm" len="sm"/>
                        </a:ln>
                      </wps:spPr>
                      <wps:txbx>
                        <w:txbxContent>
                          <w:p w14:paraId="0D46A243"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279EDD61" id="Oval 71" o:spid="_x0000_s1040" style="position:absolute;left:0;text-align:left;margin-left:202pt;margin-top:70pt;width:41.25pt;height:3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" filled="f" strokecolor="#31538f" strokeweight="2.25pt">
                <v:stroke startarrowwidth="narrow" startarrowlength="short" endarrowwidth="narrow" endarrowlength="short" joinstyle="miter"/>
                <v:textbox inset="2.53958mm,2.53958mm,2.53958mm,2.53958mm">
                  <w:txbxContent>
                    <w:p w14:paraId="0D46A243" w14:textId="77777777" w:rsidR="00EC763B" w:rsidRDefault="00EC763B">
                      <w:pPr>
                        <w:spacing w:after="0" w:line="240" w:lineRule="auto"/>
                        <w:textDirection w:val="btLr"/>
                      </w:pPr>
                    </w:p>
                  </w:txbxContent>
                </v:textbox>
              </v:oval>
            </w:pict>
          </mc:Fallback>
        </mc:AlternateContent>
      </w:r>
      <w:r>
        <w:rPr>
          <w:noProof/>
        </w:rPr>
        <mc:AlternateContent>
          <mc:Choice Requires="wps">
            <w:drawing>
              <wp:anchor distT="0" distB="0" distL="114300" distR="114300" simplePos="0" relativeHeight="251675648" behindDoc="0" locked="0" layoutInCell="1" hidden="0" allowOverlap="1" wp14:anchorId="49AB0EB1" wp14:editId="425F771D">
                <wp:simplePos x="0" y="0"/>
                <wp:positionH relativeFrom="column">
                  <wp:posOffset>2882900</wp:posOffset>
                </wp:positionH>
                <wp:positionV relativeFrom="paragraph">
                  <wp:posOffset>1358900</wp:posOffset>
                </wp:positionV>
                <wp:extent cx="504825" cy="438150"/>
                <wp:effectExtent l="0" t="0" r="0" b="0"/>
                <wp:wrapNone/>
                <wp:docPr id="82" name="Oval 82"/>
                <wp:cNvGraphicFramePr/>
                <a:graphic xmlns:a="http://schemas.openxmlformats.org/drawingml/2006/main">
                  <a:graphicData uri="http://schemas.microsoft.com/office/word/2010/wordprocessingShape">
                    <wps:wsp>
                      <wps:cNvSpPr/>
                      <wps:spPr>
                        <a:xfrm>
                          <a:off x="5107875" y="3575213"/>
                          <a:ext cx="476250" cy="409575"/>
                        </a:xfrm>
                        <a:prstGeom prst="ellipse">
                          <a:avLst/>
                        </a:prstGeom>
                        <a:noFill/>
                        <a:ln w="28575" cap="flat" cmpd="sng">
                          <a:solidFill>
                            <a:srgbClr val="31538F"/>
                          </a:solidFill>
                          <a:prstDash val="solid"/>
                          <a:miter lim="800000"/>
                          <a:headEnd type="none" w="sm" len="sm"/>
                          <a:tailEnd type="none" w="sm" len="sm"/>
                        </a:ln>
                      </wps:spPr>
                      <wps:txbx>
                        <w:txbxContent>
                          <w:p w14:paraId="42AE7D0C"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49AB0EB1" id="Oval 82" o:spid="_x0000_s1041" style="position:absolute;left:0;text-align:left;margin-left:227pt;margin-top:107pt;width:39.75pt;height:3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" filled="f" strokecolor="#31538f" strokeweight="2.25pt">
                <v:stroke startarrowwidth="narrow" startarrowlength="short" endarrowwidth="narrow" endarrowlength="short" joinstyle="miter"/>
                <v:textbox inset="2.53958mm,2.53958mm,2.53958mm,2.53958mm">
                  <w:txbxContent>
                    <w:p w14:paraId="42AE7D0C" w14:textId="77777777" w:rsidR="00EC763B" w:rsidRDefault="00EC763B">
                      <w:pPr>
                        <w:spacing w:after="0" w:line="240" w:lineRule="auto"/>
                        <w:textDirection w:val="btLr"/>
                      </w:pPr>
                    </w:p>
                  </w:txbxContent>
                </v:textbox>
              </v:oval>
            </w:pict>
          </mc:Fallback>
        </mc:AlternateContent>
      </w:r>
      <w:r>
        <w:rPr>
          <w:noProof/>
        </w:rPr>
        <w:drawing>
          <wp:anchor distT="0" distB="0" distL="114300" distR="114300" simplePos="0" relativeHeight="251676672" behindDoc="0" locked="0" layoutInCell="1" hidden="0" allowOverlap="1" wp14:anchorId="63697311" wp14:editId="5F7043B7">
            <wp:simplePos x="0" y="0"/>
            <wp:positionH relativeFrom="column">
              <wp:posOffset>4491355</wp:posOffset>
            </wp:positionH>
            <wp:positionV relativeFrom="paragraph">
              <wp:posOffset>27940</wp:posOffset>
            </wp:positionV>
            <wp:extent cx="928460" cy="569370"/>
            <wp:effectExtent l="0" t="0" r="0" b="0"/>
            <wp:wrapNone/>
            <wp:docPr id="100" name="image14.jpg" descr="C:\Users\User\AppData\Local\Microsoft\Windows\INetCache\Content.MSO\15FF3B7B.tmp"/>
            <wp:cNvGraphicFramePr/>
            <a:graphic xmlns:a="http://schemas.openxmlformats.org/drawingml/2006/main">
              <a:graphicData uri="http://schemas.openxmlformats.org/drawingml/2006/picture">
                <pic:pic xmlns:pic="http://schemas.openxmlformats.org/drawingml/2006/picture">
                  <pic:nvPicPr>
                    <pic:cNvPr id="0" name="image14.jpg" descr="C:\Users\User\AppData\Local\Microsoft\Windows\INetCache\Content.MSO\15FF3B7B.tmp"/>
                    <pic:cNvPicPr preferRelativeResize="0"/>
                  </pic:nvPicPr>
                  <pic:blipFill>
                    <a:blip r:embed="rId24"/>
                    <a:srcRect/>
                    <a:stretch>
                      <a:fillRect/>
                    </a:stretch>
                  </pic:blipFill>
                  <pic:spPr>
                    <a:xfrm>
                      <a:off x="0" y="0"/>
                      <a:ext cx="928460" cy="569370"/>
                    </a:xfrm>
                    <a:prstGeom prst="rect">
                      <a:avLst/>
                    </a:prstGeom>
                    <a:ln/>
                  </pic:spPr>
                </pic:pic>
              </a:graphicData>
            </a:graphic>
          </wp:anchor>
        </w:drawing>
      </w:r>
      <w:r>
        <w:rPr>
          <w:noProof/>
        </w:rPr>
        <w:drawing>
          <wp:anchor distT="0" distB="0" distL="114300" distR="114300" simplePos="0" relativeHeight="251677696" behindDoc="0" locked="0" layoutInCell="1" hidden="0" allowOverlap="1" wp14:anchorId="70E2BCF0" wp14:editId="45772DE3">
            <wp:simplePos x="0" y="0"/>
            <wp:positionH relativeFrom="column">
              <wp:posOffset>4406359</wp:posOffset>
            </wp:positionH>
            <wp:positionV relativeFrom="paragraph">
              <wp:posOffset>854710</wp:posOffset>
            </wp:positionV>
            <wp:extent cx="1171575" cy="779630"/>
            <wp:effectExtent l="0" t="0" r="0" b="0"/>
            <wp:wrapNone/>
            <wp:docPr id="120" name="image44.jpg" descr="C:\Users\User\AppData\Local\Microsoft\Windows\INetCache\Content.MSO\4EDFDE41.tmp"/>
            <wp:cNvGraphicFramePr/>
            <a:graphic xmlns:a="http://schemas.openxmlformats.org/drawingml/2006/main">
              <a:graphicData uri="http://schemas.openxmlformats.org/drawingml/2006/picture">
                <pic:pic xmlns:pic="http://schemas.openxmlformats.org/drawingml/2006/picture">
                  <pic:nvPicPr>
                    <pic:cNvPr id="0" name="image44.jpg" descr="C:\Users\User\AppData\Local\Microsoft\Windows\INetCache\Content.MSO\4EDFDE41.tmp"/>
                    <pic:cNvPicPr preferRelativeResize="0"/>
                  </pic:nvPicPr>
                  <pic:blipFill>
                    <a:blip r:embed="rId25"/>
                    <a:srcRect/>
                    <a:stretch>
                      <a:fillRect/>
                    </a:stretch>
                  </pic:blipFill>
                  <pic:spPr>
                    <a:xfrm>
                      <a:off x="0" y="0"/>
                      <a:ext cx="1171575" cy="779630"/>
                    </a:xfrm>
                    <a:prstGeom prst="rect">
                      <a:avLst/>
                    </a:prstGeom>
                    <a:ln/>
                  </pic:spPr>
                </pic:pic>
              </a:graphicData>
            </a:graphic>
          </wp:anchor>
        </w:drawing>
      </w:r>
      <w:r>
        <w:rPr>
          <w:noProof/>
        </w:rPr>
        <mc:AlternateContent>
          <mc:Choice Requires="wpg">
            <w:drawing>
              <wp:anchor distT="0" distB="0" distL="114300" distR="114300" simplePos="0" relativeHeight="251678720" behindDoc="0" locked="0" layoutInCell="1" hidden="0" allowOverlap="1" wp14:anchorId="08282A1F" wp14:editId="07E493C6">
                <wp:simplePos x="0" y="0"/>
                <wp:positionH relativeFrom="column">
                  <wp:posOffset>3352800</wp:posOffset>
                </wp:positionH>
                <wp:positionV relativeFrom="paragraph">
                  <wp:posOffset>279400</wp:posOffset>
                </wp:positionV>
                <wp:extent cx="1066800" cy="276225"/>
                <wp:effectExtent l="0" t="0" r="0" b="0"/>
                <wp:wrapNone/>
                <wp:docPr id="72" name="Straight Arrow Connector 72"/>
                <wp:cNvGraphicFramePr/>
                <a:graphic xmlns:a="http://schemas.openxmlformats.org/drawingml/2006/main">
                  <a:graphicData uri="http://schemas.microsoft.com/office/word/2010/wordprocessingShape">
                    <wps:wsp>
                      <wps:cNvCnPr/>
                      <wps:spPr>
                        <a:xfrm rot="10800000" flipH="1">
                          <a:off x="4831650" y="3660938"/>
                          <a:ext cx="1028700" cy="238125"/>
                        </a:xfrm>
                        <a:prstGeom prst="straightConnector1">
                          <a:avLst/>
                        </a:prstGeom>
                        <a:noFill/>
                        <a:ln w="38100" cap="flat" cmpd="sng">
                          <a:solidFill>
                            <a:schemeClr val="accent1"/>
                          </a:solidFill>
                          <a:prstDash val="solid"/>
                          <a:miter lim="800000"/>
                          <a:headEnd type="none" w="sm" len="sm"/>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3352800</wp:posOffset>
                </wp:positionH>
                <wp:positionV relativeFrom="paragraph">
                  <wp:posOffset>279400</wp:posOffset>
                </wp:positionV>
                <wp:extent cx="1066800" cy="276225"/>
                <wp:effectExtent b="0" l="0" r="0" t="0"/>
                <wp:wrapNone/>
                <wp:docPr id="72" name="image7.png"/>
                <a:graphic>
                  <a:graphicData uri="http://schemas.openxmlformats.org/drawingml/2006/picture">
                    <pic:pic>
                      <pic:nvPicPr>
                        <pic:cNvPr id="0" name="image7.png"/>
                        <pic:cNvPicPr preferRelativeResize="0"/>
                      </pic:nvPicPr>
                      <pic:blipFill>
                        <a:blip r:embed="rId38"/>
                        <a:srcRect/>
                        <a:stretch>
                          <a:fillRect/>
                        </a:stretch>
                      </pic:blipFill>
                      <pic:spPr>
                        <a:xfrm>
                          <a:off x="0" y="0"/>
                          <a:ext cx="1066800" cy="276225"/>
                        </a:xfrm>
                        <a:prstGeom prst="rect"/>
                        <a:ln/>
                      </pic:spPr>
                    </pic:pic>
                  </a:graphicData>
                </a:graphic>
              </wp:anchor>
            </w:drawing>
          </mc:Fallback>
        </mc:AlternateContent>
      </w:r>
      <w:r>
        <w:rPr>
          <w:noProof/>
        </w:rPr>
        <mc:AlternateContent>
          <mc:Choice Requires="wpg">
            <w:drawing>
              <wp:anchor distT="0" distB="0" distL="114300" distR="114300" simplePos="0" relativeHeight="251679744" behindDoc="0" locked="0" layoutInCell="1" hidden="0" allowOverlap="1" wp14:anchorId="6705C25B" wp14:editId="62FE1C6F">
                <wp:simplePos x="0" y="0"/>
                <wp:positionH relativeFrom="column">
                  <wp:posOffset>3060700</wp:posOffset>
                </wp:positionH>
                <wp:positionV relativeFrom="paragraph">
                  <wp:posOffset>1117600</wp:posOffset>
                </wp:positionV>
                <wp:extent cx="1247775" cy="83819"/>
                <wp:effectExtent l="0" t="0" r="0" b="0"/>
                <wp:wrapNone/>
                <wp:docPr id="76" name="Straight Arrow Connector 76"/>
                <wp:cNvGraphicFramePr/>
                <a:graphic xmlns:a="http://schemas.openxmlformats.org/drawingml/2006/main">
                  <a:graphicData uri="http://schemas.microsoft.com/office/word/2010/wordprocessingShape">
                    <wps:wsp>
                      <wps:cNvCnPr/>
                      <wps:spPr>
                        <a:xfrm>
                          <a:off x="4741163" y="3757141"/>
                          <a:ext cx="1209675" cy="45719"/>
                        </a:xfrm>
                        <a:prstGeom prst="straightConnector1">
                          <a:avLst/>
                        </a:prstGeom>
                        <a:noFill/>
                        <a:ln w="38100" cap="flat" cmpd="sng">
                          <a:solidFill>
                            <a:schemeClr val="accent1"/>
                          </a:solidFill>
                          <a:prstDash val="solid"/>
                          <a:miter lim="800000"/>
                          <a:headEnd type="none" w="sm" len="sm"/>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3060700</wp:posOffset>
                </wp:positionH>
                <wp:positionV relativeFrom="paragraph">
                  <wp:posOffset>1117600</wp:posOffset>
                </wp:positionV>
                <wp:extent cx="1247775" cy="83819"/>
                <wp:effectExtent b="0" l="0" r="0" t="0"/>
                <wp:wrapNone/>
                <wp:docPr id="76" name="image11.png"/>
                <a:graphic>
                  <a:graphicData uri="http://schemas.openxmlformats.org/drawingml/2006/picture">
                    <pic:pic>
                      <pic:nvPicPr>
                        <pic:cNvPr id="0" name="image11.png"/>
                        <pic:cNvPicPr preferRelativeResize="0"/>
                      </pic:nvPicPr>
                      <pic:blipFill>
                        <a:blip r:embed="rId39"/>
                        <a:srcRect/>
                        <a:stretch>
                          <a:fillRect/>
                        </a:stretch>
                      </pic:blipFill>
                      <pic:spPr>
                        <a:xfrm>
                          <a:off x="0" y="0"/>
                          <a:ext cx="1247775" cy="83819"/>
                        </a:xfrm>
                        <a:prstGeom prst="rect"/>
                        <a:ln/>
                      </pic:spPr>
                    </pic:pic>
                  </a:graphicData>
                </a:graphic>
              </wp:anchor>
            </w:drawing>
          </mc:Fallback>
        </mc:AlternateContent>
      </w:r>
      <w:r>
        <w:rPr>
          <w:noProof/>
        </w:rPr>
        <mc:AlternateContent>
          <mc:Choice Requires="wpg">
            <w:drawing>
              <wp:anchor distT="0" distB="0" distL="114300" distR="114300" simplePos="0" relativeHeight="251680768" behindDoc="0" locked="0" layoutInCell="1" hidden="0" allowOverlap="1" wp14:anchorId="4995C66F" wp14:editId="11EA70AF">
                <wp:simplePos x="0" y="0"/>
                <wp:positionH relativeFrom="column">
                  <wp:posOffset>3352800</wp:posOffset>
                </wp:positionH>
                <wp:positionV relativeFrom="paragraph">
                  <wp:posOffset>1358900</wp:posOffset>
                </wp:positionV>
                <wp:extent cx="952500" cy="219075"/>
                <wp:effectExtent l="0" t="0" r="0" b="0"/>
                <wp:wrapNone/>
                <wp:docPr id="95" name="Straight Arrow Connector 95"/>
                <wp:cNvGraphicFramePr/>
                <a:graphic xmlns:a="http://schemas.openxmlformats.org/drawingml/2006/main">
                  <a:graphicData uri="http://schemas.microsoft.com/office/word/2010/wordprocessingShape">
                    <wps:wsp>
                      <wps:cNvCnPr/>
                      <wps:spPr>
                        <a:xfrm rot="10800000" flipH="1">
                          <a:off x="4888800" y="3689513"/>
                          <a:ext cx="914400" cy="180975"/>
                        </a:xfrm>
                        <a:prstGeom prst="straightConnector1">
                          <a:avLst/>
                        </a:prstGeom>
                        <a:noFill/>
                        <a:ln w="38100" cap="flat" cmpd="sng">
                          <a:solidFill>
                            <a:schemeClr val="accent1"/>
                          </a:solidFill>
                          <a:prstDash val="solid"/>
                          <a:miter lim="800000"/>
                          <a:headEnd type="none" w="sm" len="sm"/>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3352800</wp:posOffset>
                </wp:positionH>
                <wp:positionV relativeFrom="paragraph">
                  <wp:posOffset>1358900</wp:posOffset>
                </wp:positionV>
                <wp:extent cx="952500" cy="219075"/>
                <wp:effectExtent b="0" l="0" r="0" t="0"/>
                <wp:wrapNone/>
                <wp:docPr id="95" name="image52.png"/>
                <a:graphic>
                  <a:graphicData uri="http://schemas.openxmlformats.org/drawingml/2006/picture">
                    <pic:pic>
                      <pic:nvPicPr>
                        <pic:cNvPr id="0" name="image52.png"/>
                        <pic:cNvPicPr preferRelativeResize="0"/>
                      </pic:nvPicPr>
                      <pic:blipFill>
                        <a:blip r:embed="rId40"/>
                        <a:srcRect/>
                        <a:stretch>
                          <a:fillRect/>
                        </a:stretch>
                      </pic:blipFill>
                      <pic:spPr>
                        <a:xfrm>
                          <a:off x="0" y="0"/>
                          <a:ext cx="952500" cy="219075"/>
                        </a:xfrm>
                        <a:prstGeom prst="rect"/>
                        <a:ln/>
                      </pic:spPr>
                    </pic:pic>
                  </a:graphicData>
                </a:graphic>
              </wp:anchor>
            </w:drawing>
          </mc:Fallback>
        </mc:AlternateContent>
      </w:r>
    </w:p>
    <w:p w14:paraId="13178A00" w14:textId="77777777" w:rsidR="00EC763B" w:rsidRDefault="000C513D">
      <w:pPr>
        <w:pBdr>
          <w:top w:val="nil"/>
          <w:left w:val="nil"/>
          <w:bottom w:val="nil"/>
          <w:right w:val="nil"/>
          <w:between w:val="nil"/>
        </w:pBdr>
        <w:spacing w:after="0" w:line="240" w:lineRule="auto"/>
        <w:ind w:firstLine="6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10. Material Rumah Adat Selaso Jatuh Kembar.</w:t>
      </w:r>
    </w:p>
    <w:p w14:paraId="0915ECEF"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Sumber: Analisis penulis (2021)</w:t>
      </w:r>
    </w:p>
    <w:p w14:paraId="292F3284" w14:textId="77777777" w:rsidR="00EC763B" w:rsidRDefault="00EC763B">
      <w:pPr>
        <w:pBdr>
          <w:top w:val="nil"/>
          <w:left w:val="nil"/>
          <w:bottom w:val="nil"/>
          <w:right w:val="nil"/>
          <w:between w:val="nil"/>
        </w:pBdr>
        <w:spacing w:after="0" w:line="240" w:lineRule="auto"/>
        <w:ind w:left="1560"/>
        <w:jc w:val="center"/>
        <w:rPr>
          <w:rFonts w:ascii="Times New Roman" w:eastAsia="Times New Roman" w:hAnsi="Times New Roman" w:cs="Times New Roman"/>
          <w:color w:val="000000"/>
          <w:sz w:val="20"/>
          <w:szCs w:val="20"/>
          <w:highlight w:val="white"/>
        </w:rPr>
      </w:pPr>
    </w:p>
    <w:p w14:paraId="12B1B372"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Perbedaan material terlihat mencolok diantara rumah Adat Selaso Jatuh Kembar dan Perpustakaan Soeman H.S Pekanbaru Riau. Material yang digunakan pada perpustakaan cenderung lebih modern dengan material seperti batu bata, besi, baja, beton, jendela kaca dan sedikit kayu. Hal tersebut menjadi salah satu bentuk neo-vernakular pada kondisi fisik banguan khusussnya pada material bangunan yang bertujuan untuk menyesuaikan dengan keadaan yang saat ini dan jumlah ketersediaan material yang ada.</w:t>
      </w:r>
    </w:p>
    <w:p w14:paraId="463DC673" w14:textId="77777777" w:rsidR="00EC763B" w:rsidRDefault="00EC763B">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p>
    <w:p w14:paraId="4AF2FFCB" w14:textId="77777777" w:rsidR="00EC763B" w:rsidRDefault="000C513D">
      <w:pPr>
        <w:pBdr>
          <w:top w:val="nil"/>
          <w:left w:val="nil"/>
          <w:bottom w:val="nil"/>
          <w:right w:val="nil"/>
          <w:between w:val="nil"/>
        </w:pBdr>
        <w:spacing w:after="0" w:line="240" w:lineRule="auto"/>
        <w:ind w:left="1560" w:firstLine="600"/>
        <w:jc w:val="both"/>
        <w:rPr>
          <w:rFonts w:ascii="Times New Roman" w:eastAsia="Times New Roman" w:hAnsi="Times New Roman" w:cs="Times New Roman"/>
          <w:color w:val="000000"/>
          <w:sz w:val="24"/>
          <w:szCs w:val="24"/>
          <w:highlight w:val="white"/>
        </w:rPr>
      </w:pPr>
      <w:r>
        <w:rPr>
          <w:noProof/>
        </w:rPr>
        <mc:AlternateContent>
          <mc:Choice Requires="wps">
            <w:drawing>
              <wp:anchor distT="0" distB="0" distL="114300" distR="114300" simplePos="0" relativeHeight="251681792" behindDoc="0" locked="0" layoutInCell="1" hidden="0" allowOverlap="1" wp14:anchorId="69F1B3AD" wp14:editId="7886E656">
                <wp:simplePos x="0" y="0"/>
                <wp:positionH relativeFrom="column">
                  <wp:posOffset>3022600</wp:posOffset>
                </wp:positionH>
                <wp:positionV relativeFrom="paragraph">
                  <wp:posOffset>190500</wp:posOffset>
                </wp:positionV>
                <wp:extent cx="504825" cy="428625"/>
                <wp:effectExtent l="0" t="0" r="0" b="0"/>
                <wp:wrapNone/>
                <wp:docPr id="83" name="Oval 83"/>
                <wp:cNvGraphicFramePr/>
                <a:graphic xmlns:a="http://schemas.openxmlformats.org/drawingml/2006/main">
                  <a:graphicData uri="http://schemas.microsoft.com/office/word/2010/wordprocessingShape">
                    <wps:wsp>
                      <wps:cNvSpPr/>
                      <wps:spPr>
                        <a:xfrm>
                          <a:off x="5107875" y="3579975"/>
                          <a:ext cx="476250" cy="400050"/>
                        </a:xfrm>
                        <a:prstGeom prst="ellipse">
                          <a:avLst/>
                        </a:prstGeom>
                        <a:noFill/>
                        <a:ln w="28575" cap="flat" cmpd="sng">
                          <a:solidFill>
                            <a:srgbClr val="FFFF00"/>
                          </a:solidFill>
                          <a:prstDash val="solid"/>
                          <a:miter lim="800000"/>
                          <a:headEnd type="none" w="sm" len="sm"/>
                          <a:tailEnd type="none" w="sm" len="sm"/>
                        </a:ln>
                      </wps:spPr>
                      <wps:txbx>
                        <w:txbxContent>
                          <w:p w14:paraId="0A993D1E"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9F1B3AD" id="Oval 83" o:spid="_x0000_s1042" style="position:absolute;left:0;text-align:left;margin-left:238pt;margin-top:15pt;width:39.75pt;height:33.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" filled="f" strokecolor="yellow" strokeweight="2.25pt">
                <v:stroke startarrowwidth="narrow" startarrowlength="short" endarrowwidth="narrow" endarrowlength="short" joinstyle="miter"/>
                <v:textbox inset="2.53958mm,2.53958mm,2.53958mm,2.53958mm">
                  <w:txbxContent>
                    <w:p w14:paraId="0A993D1E" w14:textId="77777777" w:rsidR="00EC763B" w:rsidRDefault="00EC763B">
                      <w:pPr>
                        <w:spacing w:after="0" w:line="240" w:lineRule="auto"/>
                        <w:textDirection w:val="btLr"/>
                      </w:pPr>
                    </w:p>
                  </w:txbxContent>
                </v:textbox>
              </v:oval>
            </w:pict>
          </mc:Fallback>
        </mc:AlternateContent>
      </w:r>
      <w:r>
        <w:rPr>
          <w:noProof/>
        </w:rPr>
        <mc:AlternateContent>
          <mc:Choice Requires="wps">
            <w:drawing>
              <wp:anchor distT="0" distB="0" distL="114300" distR="114300" simplePos="0" relativeHeight="251682816" behindDoc="0" locked="0" layoutInCell="1" hidden="0" allowOverlap="1" wp14:anchorId="6A3F600F" wp14:editId="1C55122B">
                <wp:simplePos x="0" y="0"/>
                <wp:positionH relativeFrom="column">
                  <wp:posOffset>2184400</wp:posOffset>
                </wp:positionH>
                <wp:positionV relativeFrom="paragraph">
                  <wp:posOffset>698500</wp:posOffset>
                </wp:positionV>
                <wp:extent cx="504825" cy="438150"/>
                <wp:effectExtent l="0" t="0" r="0" b="0"/>
                <wp:wrapNone/>
                <wp:docPr id="87" name="Oval 87"/>
                <wp:cNvGraphicFramePr/>
                <a:graphic xmlns:a="http://schemas.openxmlformats.org/drawingml/2006/main">
                  <a:graphicData uri="http://schemas.microsoft.com/office/word/2010/wordprocessingShape">
                    <wps:wsp>
                      <wps:cNvSpPr/>
                      <wps:spPr>
                        <a:xfrm>
                          <a:off x="5107875" y="3575213"/>
                          <a:ext cx="476250" cy="409575"/>
                        </a:xfrm>
                        <a:prstGeom prst="ellipse">
                          <a:avLst/>
                        </a:prstGeom>
                        <a:noFill/>
                        <a:ln w="28575" cap="flat" cmpd="sng">
                          <a:solidFill>
                            <a:srgbClr val="FFFF00"/>
                          </a:solidFill>
                          <a:prstDash val="solid"/>
                          <a:miter lim="800000"/>
                          <a:headEnd type="none" w="sm" len="sm"/>
                          <a:tailEnd type="none" w="sm" len="sm"/>
                        </a:ln>
                      </wps:spPr>
                      <wps:txbx>
                        <w:txbxContent>
                          <w:p w14:paraId="782E205E"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A3F600F" id="Oval 87" o:spid="_x0000_s1043" style="position:absolute;left:0;text-align:left;margin-left:172pt;margin-top:55pt;width:39.75pt;height:34.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" filled="f" strokecolor="yellow" strokeweight="2.25pt">
                <v:stroke startarrowwidth="narrow" startarrowlength="short" endarrowwidth="narrow" endarrowlength="short" joinstyle="miter"/>
                <v:textbox inset="2.53958mm,2.53958mm,2.53958mm,2.53958mm">
                  <w:txbxContent>
                    <w:p w14:paraId="782E205E" w14:textId="77777777" w:rsidR="00EC763B" w:rsidRDefault="00EC763B">
                      <w:pPr>
                        <w:spacing w:after="0" w:line="240" w:lineRule="auto"/>
                        <w:textDirection w:val="btLr"/>
                      </w:pPr>
                    </w:p>
                  </w:txbxContent>
                </v:textbox>
              </v:oval>
            </w:pict>
          </mc:Fallback>
        </mc:AlternateContent>
      </w:r>
      <w:r>
        <w:rPr>
          <w:noProof/>
        </w:rPr>
        <mc:AlternateContent>
          <mc:Choice Requires="wps">
            <w:drawing>
              <wp:anchor distT="0" distB="0" distL="114300" distR="114300" simplePos="0" relativeHeight="251683840" behindDoc="0" locked="0" layoutInCell="1" hidden="0" allowOverlap="1" wp14:anchorId="06A6B29F" wp14:editId="441F3DAD">
                <wp:simplePos x="0" y="0"/>
                <wp:positionH relativeFrom="column">
                  <wp:posOffset>2019300</wp:posOffset>
                </wp:positionH>
                <wp:positionV relativeFrom="paragraph">
                  <wp:posOffset>1282700</wp:posOffset>
                </wp:positionV>
                <wp:extent cx="504825" cy="438150"/>
                <wp:effectExtent l="0" t="0" r="0" b="0"/>
                <wp:wrapNone/>
                <wp:docPr id="94" name="Oval 94"/>
                <wp:cNvGraphicFramePr/>
                <a:graphic xmlns:a="http://schemas.openxmlformats.org/drawingml/2006/main">
                  <a:graphicData uri="http://schemas.microsoft.com/office/word/2010/wordprocessingShape">
                    <wps:wsp>
                      <wps:cNvSpPr/>
                      <wps:spPr>
                        <a:xfrm>
                          <a:off x="5107875" y="3575213"/>
                          <a:ext cx="476250" cy="409575"/>
                        </a:xfrm>
                        <a:prstGeom prst="ellipse">
                          <a:avLst/>
                        </a:prstGeom>
                        <a:noFill/>
                        <a:ln w="28575" cap="flat" cmpd="sng">
                          <a:solidFill>
                            <a:srgbClr val="FFFF00"/>
                          </a:solidFill>
                          <a:prstDash val="solid"/>
                          <a:miter lim="800000"/>
                          <a:headEnd type="none" w="sm" len="sm"/>
                          <a:tailEnd type="none" w="sm" len="sm"/>
                        </a:ln>
                      </wps:spPr>
                      <wps:txbx>
                        <w:txbxContent>
                          <w:p w14:paraId="41B93BB4" w14:textId="77777777" w:rsidR="00EC763B" w:rsidRDefault="00EC763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06A6B29F" id="Oval 94" o:spid="_x0000_s1044" style="position:absolute;left:0;text-align:left;margin-left:159pt;margin-top:101pt;width:39.75pt;height:3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" filled="f" strokecolor="yellow" strokeweight="2.25pt">
                <v:stroke startarrowwidth="narrow" startarrowlength="short" endarrowwidth="narrow" endarrowlength="short" joinstyle="miter"/>
                <v:textbox inset="2.53958mm,2.53958mm,2.53958mm,2.53958mm">
                  <w:txbxContent>
                    <w:p w14:paraId="41B93BB4" w14:textId="77777777" w:rsidR="00EC763B" w:rsidRDefault="00EC763B">
                      <w:pPr>
                        <w:spacing w:after="0" w:line="240" w:lineRule="auto"/>
                        <w:textDirection w:val="btLr"/>
                      </w:pPr>
                    </w:p>
                  </w:txbxContent>
                </v:textbox>
              </v:oval>
            </w:pict>
          </mc:Fallback>
        </mc:AlternateContent>
      </w:r>
      <w:r>
        <w:rPr>
          <w:noProof/>
        </w:rPr>
        <w:drawing>
          <wp:anchor distT="0" distB="0" distL="114300" distR="114300" simplePos="0" relativeHeight="251684864" behindDoc="0" locked="0" layoutInCell="1" hidden="0" allowOverlap="1" wp14:anchorId="7D8DED5C" wp14:editId="48D7E89E">
            <wp:simplePos x="0" y="0"/>
            <wp:positionH relativeFrom="column">
              <wp:posOffset>3943984</wp:posOffset>
            </wp:positionH>
            <wp:positionV relativeFrom="paragraph">
              <wp:posOffset>31115</wp:posOffset>
            </wp:positionV>
            <wp:extent cx="1133475" cy="657225"/>
            <wp:effectExtent l="0" t="0" r="0" b="0"/>
            <wp:wrapNone/>
            <wp:docPr id="97" name="image4.jpg" descr="C:\Users\User\AppData\Local\Microsoft\Windows\INetCache\Content.MSO\FAFA7AF7.tmp"/>
            <wp:cNvGraphicFramePr/>
            <a:graphic xmlns:a="http://schemas.openxmlformats.org/drawingml/2006/main">
              <a:graphicData uri="http://schemas.openxmlformats.org/drawingml/2006/picture">
                <pic:pic xmlns:pic="http://schemas.openxmlformats.org/drawingml/2006/picture">
                  <pic:nvPicPr>
                    <pic:cNvPr id="0" name="image4.jpg" descr="C:\Users\User\AppData\Local\Microsoft\Windows\INetCache\Content.MSO\FAFA7AF7.tmp"/>
                    <pic:cNvPicPr preferRelativeResize="0"/>
                  </pic:nvPicPr>
                  <pic:blipFill>
                    <a:blip r:embed="rId41"/>
                    <a:srcRect/>
                    <a:stretch>
                      <a:fillRect/>
                    </a:stretch>
                  </pic:blipFill>
                  <pic:spPr>
                    <a:xfrm>
                      <a:off x="0" y="0"/>
                      <a:ext cx="1133475" cy="657225"/>
                    </a:xfrm>
                    <a:prstGeom prst="rect">
                      <a:avLst/>
                    </a:prstGeom>
                    <a:ln/>
                  </pic:spPr>
                </pic:pic>
              </a:graphicData>
            </a:graphic>
          </wp:anchor>
        </w:drawing>
      </w:r>
      <w:r>
        <w:rPr>
          <w:noProof/>
        </w:rPr>
        <mc:AlternateContent>
          <mc:Choice Requires="wpg">
            <w:drawing>
              <wp:anchor distT="0" distB="0" distL="114300" distR="114300" simplePos="0" relativeHeight="251685888" behindDoc="0" locked="0" layoutInCell="1" hidden="0" allowOverlap="1" wp14:anchorId="1E03DB87" wp14:editId="150993A0">
                <wp:simplePos x="0" y="0"/>
                <wp:positionH relativeFrom="column">
                  <wp:posOffset>3517900</wp:posOffset>
                </wp:positionH>
                <wp:positionV relativeFrom="paragraph">
                  <wp:posOffset>381000</wp:posOffset>
                </wp:positionV>
                <wp:extent cx="723900" cy="38100"/>
                <wp:effectExtent l="0" t="0" r="0" b="0"/>
                <wp:wrapNone/>
                <wp:docPr id="78" name="Straight Arrow Connector 78"/>
                <wp:cNvGraphicFramePr/>
                <a:graphic xmlns:a="http://schemas.openxmlformats.org/drawingml/2006/main">
                  <a:graphicData uri="http://schemas.microsoft.com/office/word/2010/wordprocessingShape">
                    <wps:wsp>
                      <wps:cNvCnPr/>
                      <wps:spPr>
                        <a:xfrm>
                          <a:off x="4984050" y="3780000"/>
                          <a:ext cx="723900" cy="0"/>
                        </a:xfrm>
                        <a:prstGeom prst="straightConnector1">
                          <a:avLst/>
                        </a:prstGeom>
                        <a:noFill/>
                        <a:ln w="38100" cap="flat" cmpd="sng">
                          <a:solidFill>
                            <a:srgbClr val="FFFF00"/>
                          </a:solidFill>
                          <a:prstDash val="solid"/>
                          <a:miter lim="800000"/>
                          <a:headEnd type="none" w="sm" len="sm"/>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3517900</wp:posOffset>
                </wp:positionH>
                <wp:positionV relativeFrom="paragraph">
                  <wp:posOffset>381000</wp:posOffset>
                </wp:positionV>
                <wp:extent cx="723900" cy="38100"/>
                <wp:effectExtent b="0" l="0" r="0" t="0"/>
                <wp:wrapNone/>
                <wp:docPr id="78" name="image13.png"/>
                <a:graphic>
                  <a:graphicData uri="http://schemas.openxmlformats.org/drawingml/2006/picture">
                    <pic:pic>
                      <pic:nvPicPr>
                        <pic:cNvPr id="0" name="image13.png"/>
                        <pic:cNvPicPr preferRelativeResize="0"/>
                      </pic:nvPicPr>
                      <pic:blipFill>
                        <a:blip r:embed="rId45"/>
                        <a:srcRect/>
                        <a:stretch>
                          <a:fillRect/>
                        </a:stretch>
                      </pic:blipFill>
                      <pic:spPr>
                        <a:xfrm>
                          <a:off x="0" y="0"/>
                          <a:ext cx="723900" cy="38100"/>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14:anchorId="2B7122D7" wp14:editId="2E52510C">
                <wp:simplePos x="0" y="0"/>
                <wp:positionH relativeFrom="column">
                  <wp:posOffset>2679700</wp:posOffset>
                </wp:positionH>
                <wp:positionV relativeFrom="paragraph">
                  <wp:posOffset>901700</wp:posOffset>
                </wp:positionV>
                <wp:extent cx="1485900" cy="38100"/>
                <wp:effectExtent l="0" t="0" r="0" b="0"/>
                <wp:wrapNone/>
                <wp:docPr id="89" name="Straight Arrow Connector 89"/>
                <wp:cNvGraphicFramePr/>
                <a:graphic xmlns:a="http://schemas.openxmlformats.org/drawingml/2006/main">
                  <a:graphicData uri="http://schemas.microsoft.com/office/word/2010/wordprocessingShape">
                    <wps:wsp>
                      <wps:cNvCnPr/>
                      <wps:spPr>
                        <a:xfrm>
                          <a:off x="4603050" y="3780000"/>
                          <a:ext cx="1485900" cy="0"/>
                        </a:xfrm>
                        <a:prstGeom prst="straightConnector1">
                          <a:avLst/>
                        </a:prstGeom>
                        <a:noFill/>
                        <a:ln w="38100" cap="flat" cmpd="sng">
                          <a:solidFill>
                            <a:srgbClr val="FFFF00"/>
                          </a:solidFill>
                          <a:prstDash val="solid"/>
                          <a:miter lim="800000"/>
                          <a:headEnd type="none" w="sm" len="sm"/>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2679700</wp:posOffset>
                </wp:positionH>
                <wp:positionV relativeFrom="paragraph">
                  <wp:posOffset>901700</wp:posOffset>
                </wp:positionV>
                <wp:extent cx="1485900" cy="38100"/>
                <wp:effectExtent b="0" l="0" r="0" t="0"/>
                <wp:wrapNone/>
                <wp:docPr id="89" name="image45.png"/>
                <a:graphic>
                  <a:graphicData uri="http://schemas.openxmlformats.org/drawingml/2006/picture">
                    <pic:pic>
                      <pic:nvPicPr>
                        <pic:cNvPr id="0" name="image45.png"/>
                        <pic:cNvPicPr preferRelativeResize="0"/>
                      </pic:nvPicPr>
                      <pic:blipFill>
                        <a:blip r:embed="rId46"/>
                        <a:srcRect/>
                        <a:stretch>
                          <a:fillRect/>
                        </a:stretch>
                      </pic:blipFill>
                      <pic:spPr>
                        <a:xfrm>
                          <a:off x="0" y="0"/>
                          <a:ext cx="1485900" cy="38100"/>
                        </a:xfrm>
                        <a:prstGeom prst="rect"/>
                        <a:ln/>
                      </pic:spPr>
                    </pic:pic>
                  </a:graphicData>
                </a:graphic>
              </wp:anchor>
            </w:drawing>
          </mc:Fallback>
        </mc:AlternateContent>
      </w:r>
    </w:p>
    <w:p w14:paraId="674BFCAA" w14:textId="77777777" w:rsidR="00EC763B" w:rsidRDefault="000C513D">
      <w:pPr>
        <w:pBdr>
          <w:top w:val="nil"/>
          <w:left w:val="nil"/>
          <w:bottom w:val="nil"/>
          <w:right w:val="nil"/>
          <w:between w:val="nil"/>
        </w:pBdr>
        <w:spacing w:after="0" w:line="240" w:lineRule="auto"/>
        <w:ind w:left="1276"/>
        <w:jc w:val="both"/>
        <w:rPr>
          <w:rFonts w:ascii="Times New Roman" w:eastAsia="Times New Roman" w:hAnsi="Times New Roman" w:cs="Times New Roman"/>
          <w:color w:val="000000"/>
          <w:sz w:val="24"/>
          <w:szCs w:val="24"/>
          <w:highlight w:val="white"/>
        </w:rPr>
      </w:pPr>
      <w:r>
        <w:rPr>
          <w:noProof/>
          <w:color w:val="000000"/>
        </w:rPr>
        <w:lastRenderedPageBreak/>
        <w:drawing>
          <wp:inline distT="0" distB="0" distL="0" distR="0" wp14:anchorId="26FC0304" wp14:editId="2D0C7923">
            <wp:extent cx="2687067" cy="1674388"/>
            <wp:effectExtent l="0" t="0" r="0" b="0"/>
            <wp:docPr id="121" name="image41.jpg" descr="Jalan-Jalan Seru di Kota Pekanbaru - Kisah, Ulasan, dan Perjalanan"/>
            <wp:cNvGraphicFramePr/>
            <a:graphic xmlns:a="http://schemas.openxmlformats.org/drawingml/2006/main">
              <a:graphicData uri="http://schemas.openxmlformats.org/drawingml/2006/picture">
                <pic:pic xmlns:pic="http://schemas.openxmlformats.org/drawingml/2006/picture">
                  <pic:nvPicPr>
                    <pic:cNvPr id="0" name="image41.jpg" descr="Jalan-Jalan Seru di Kota Pekanbaru - Kisah, Ulasan, dan Perjalanan"/>
                    <pic:cNvPicPr preferRelativeResize="0"/>
                  </pic:nvPicPr>
                  <pic:blipFill>
                    <a:blip r:embed="rId16"/>
                    <a:srcRect t="23076" r="20689" b="10944"/>
                    <a:stretch>
                      <a:fillRect/>
                    </a:stretch>
                  </pic:blipFill>
                  <pic:spPr>
                    <a:xfrm>
                      <a:off x="0" y="0"/>
                      <a:ext cx="2687067" cy="1674388"/>
                    </a:xfrm>
                    <a:prstGeom prst="rect">
                      <a:avLst/>
                    </a:prstGeom>
                    <a:ln/>
                  </pic:spPr>
                </pic:pic>
              </a:graphicData>
            </a:graphic>
          </wp:inline>
        </w:drawing>
      </w:r>
      <w:r>
        <w:rPr>
          <w:noProof/>
        </w:rPr>
        <w:drawing>
          <wp:anchor distT="0" distB="0" distL="114300" distR="114300" simplePos="0" relativeHeight="251687936" behindDoc="0" locked="0" layoutInCell="1" hidden="0" allowOverlap="1" wp14:anchorId="528FEE88" wp14:editId="76BEC7CC">
            <wp:simplePos x="0" y="0"/>
            <wp:positionH relativeFrom="column">
              <wp:posOffset>3954145</wp:posOffset>
            </wp:positionH>
            <wp:positionV relativeFrom="paragraph">
              <wp:posOffset>509905</wp:posOffset>
            </wp:positionV>
            <wp:extent cx="1104900" cy="487045"/>
            <wp:effectExtent l="0" t="0" r="0" b="0"/>
            <wp:wrapNone/>
            <wp:docPr id="108" name="image29.jpg" descr="C:\Users\User\AppData\Local\Microsoft\Windows\INetCache\Content.MSO\CAAD571D.tmp"/>
            <wp:cNvGraphicFramePr/>
            <a:graphic xmlns:a="http://schemas.openxmlformats.org/drawingml/2006/main">
              <a:graphicData uri="http://schemas.openxmlformats.org/drawingml/2006/picture">
                <pic:pic xmlns:pic="http://schemas.openxmlformats.org/drawingml/2006/picture">
                  <pic:nvPicPr>
                    <pic:cNvPr id="0" name="image29.jpg" descr="C:\Users\User\AppData\Local\Microsoft\Windows\INetCache\Content.MSO\CAAD571D.tmp"/>
                    <pic:cNvPicPr preferRelativeResize="0"/>
                  </pic:nvPicPr>
                  <pic:blipFill>
                    <a:blip r:embed="rId47"/>
                    <a:srcRect/>
                    <a:stretch>
                      <a:fillRect/>
                    </a:stretch>
                  </pic:blipFill>
                  <pic:spPr>
                    <a:xfrm>
                      <a:off x="0" y="0"/>
                      <a:ext cx="1104900" cy="487045"/>
                    </a:xfrm>
                    <a:prstGeom prst="rect">
                      <a:avLst/>
                    </a:prstGeom>
                    <a:ln/>
                  </pic:spPr>
                </pic:pic>
              </a:graphicData>
            </a:graphic>
          </wp:anchor>
        </w:drawing>
      </w:r>
      <w:r>
        <w:rPr>
          <w:noProof/>
        </w:rPr>
        <w:drawing>
          <wp:anchor distT="0" distB="0" distL="114300" distR="114300" simplePos="0" relativeHeight="251688960" behindDoc="0" locked="0" layoutInCell="1" hidden="0" allowOverlap="1" wp14:anchorId="1003C8A2" wp14:editId="7C34BB80">
            <wp:simplePos x="0" y="0"/>
            <wp:positionH relativeFrom="column">
              <wp:posOffset>4014470</wp:posOffset>
            </wp:positionH>
            <wp:positionV relativeFrom="paragraph">
              <wp:posOffset>1034414</wp:posOffset>
            </wp:positionV>
            <wp:extent cx="984250" cy="655320"/>
            <wp:effectExtent l="0" t="0" r="0" b="0"/>
            <wp:wrapNone/>
            <wp:docPr id="99" name="image3.jpg" descr="C:\Users\User\AppData\Local\Microsoft\Windows\INetCache\Content.MSO\C12E5433.tmp"/>
            <wp:cNvGraphicFramePr/>
            <a:graphic xmlns:a="http://schemas.openxmlformats.org/drawingml/2006/main">
              <a:graphicData uri="http://schemas.openxmlformats.org/drawingml/2006/picture">
                <pic:pic xmlns:pic="http://schemas.openxmlformats.org/drawingml/2006/picture">
                  <pic:nvPicPr>
                    <pic:cNvPr id="0" name="image3.jpg" descr="C:\Users\User\AppData\Local\Microsoft\Windows\INetCache\Content.MSO\C12E5433.tmp"/>
                    <pic:cNvPicPr preferRelativeResize="0"/>
                  </pic:nvPicPr>
                  <pic:blipFill>
                    <a:blip r:embed="rId48"/>
                    <a:srcRect/>
                    <a:stretch>
                      <a:fillRect/>
                    </a:stretch>
                  </pic:blipFill>
                  <pic:spPr>
                    <a:xfrm>
                      <a:off x="0" y="0"/>
                      <a:ext cx="984250" cy="655320"/>
                    </a:xfrm>
                    <a:prstGeom prst="rect">
                      <a:avLst/>
                    </a:prstGeom>
                    <a:ln/>
                  </pic:spPr>
                </pic:pic>
              </a:graphicData>
            </a:graphic>
          </wp:anchor>
        </w:drawing>
      </w:r>
      <w:r>
        <w:rPr>
          <w:noProof/>
        </w:rPr>
        <mc:AlternateContent>
          <mc:Choice Requires="wpg">
            <w:drawing>
              <wp:anchor distT="0" distB="0" distL="114300" distR="114300" simplePos="0" relativeHeight="251689984" behindDoc="0" locked="0" layoutInCell="1" hidden="0" allowOverlap="1" wp14:anchorId="0E0A16BD" wp14:editId="3417003E">
                <wp:simplePos x="0" y="0"/>
                <wp:positionH relativeFrom="column">
                  <wp:posOffset>2501900</wp:posOffset>
                </wp:positionH>
                <wp:positionV relativeFrom="paragraph">
                  <wp:posOffset>1320800</wp:posOffset>
                </wp:positionV>
                <wp:extent cx="1609725" cy="38100"/>
                <wp:effectExtent l="0" t="0" r="0" b="0"/>
                <wp:wrapNone/>
                <wp:docPr id="80" name="Straight Arrow Connector 80"/>
                <wp:cNvGraphicFramePr/>
                <a:graphic xmlns:a="http://schemas.openxmlformats.org/drawingml/2006/main">
                  <a:graphicData uri="http://schemas.microsoft.com/office/word/2010/wordprocessingShape">
                    <wps:wsp>
                      <wps:cNvCnPr/>
                      <wps:spPr>
                        <a:xfrm>
                          <a:off x="4541138" y="3780000"/>
                          <a:ext cx="1609725" cy="0"/>
                        </a:xfrm>
                        <a:prstGeom prst="straightConnector1">
                          <a:avLst/>
                        </a:prstGeom>
                        <a:noFill/>
                        <a:ln w="38100" cap="flat" cmpd="sng">
                          <a:solidFill>
                            <a:srgbClr val="FFFF00"/>
                          </a:solidFill>
                          <a:prstDash val="solid"/>
                          <a:miter lim="800000"/>
                          <a:headEnd type="none" w="sm" len="sm"/>
                          <a:tailEnd type="triangle" w="med" len="med"/>
                        </a:ln>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2501900</wp:posOffset>
                </wp:positionH>
                <wp:positionV relativeFrom="paragraph">
                  <wp:posOffset>1320800</wp:posOffset>
                </wp:positionV>
                <wp:extent cx="1609725" cy="38100"/>
                <wp:effectExtent b="0" l="0" r="0" t="0"/>
                <wp:wrapNone/>
                <wp:docPr id="80" name="image16.png"/>
                <a:graphic>
                  <a:graphicData uri="http://schemas.openxmlformats.org/drawingml/2006/picture">
                    <pic:pic>
                      <pic:nvPicPr>
                        <pic:cNvPr id="0" name="image16.png"/>
                        <pic:cNvPicPr preferRelativeResize="0"/>
                      </pic:nvPicPr>
                      <pic:blipFill>
                        <a:blip r:embed="rId49"/>
                        <a:srcRect/>
                        <a:stretch>
                          <a:fillRect/>
                        </a:stretch>
                      </pic:blipFill>
                      <pic:spPr>
                        <a:xfrm>
                          <a:off x="0" y="0"/>
                          <a:ext cx="1609725" cy="38100"/>
                        </a:xfrm>
                        <a:prstGeom prst="rect"/>
                        <a:ln/>
                      </pic:spPr>
                    </pic:pic>
                  </a:graphicData>
                </a:graphic>
              </wp:anchor>
            </w:drawing>
          </mc:Fallback>
        </mc:AlternateContent>
      </w:r>
    </w:p>
    <w:p w14:paraId="6928F181" w14:textId="77777777" w:rsidR="00EC763B" w:rsidRDefault="000C513D">
      <w:pPr>
        <w:pBdr>
          <w:top w:val="nil"/>
          <w:left w:val="nil"/>
          <w:bottom w:val="nil"/>
          <w:right w:val="nil"/>
          <w:between w:val="nil"/>
        </w:pBdr>
        <w:spacing w:after="0" w:line="240" w:lineRule="auto"/>
        <w:ind w:left="1276"/>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11. Material Perpustakaan Soeman H.S. Pekanbaru, Riau</w:t>
      </w:r>
    </w:p>
    <w:p w14:paraId="62C5C358" w14:textId="77777777" w:rsidR="00EC763B" w:rsidRDefault="000C513D">
      <w:pPr>
        <w:pBdr>
          <w:top w:val="nil"/>
          <w:left w:val="nil"/>
          <w:bottom w:val="nil"/>
          <w:right w:val="nil"/>
          <w:between w:val="nil"/>
        </w:pBdr>
        <w:spacing w:after="0" w:line="240" w:lineRule="auto"/>
        <w:ind w:left="1276"/>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Sumber: Analisis penulis (2021)</w:t>
      </w:r>
    </w:p>
    <w:p w14:paraId="57E3ECDF" w14:textId="77777777" w:rsidR="00EC763B" w:rsidRDefault="00EC763B">
      <w:pPr>
        <w:pBdr>
          <w:top w:val="nil"/>
          <w:left w:val="nil"/>
          <w:bottom w:val="nil"/>
          <w:right w:val="nil"/>
          <w:between w:val="nil"/>
        </w:pBdr>
        <w:spacing w:after="0" w:line="240" w:lineRule="auto"/>
        <w:ind w:left="1560"/>
        <w:jc w:val="both"/>
        <w:rPr>
          <w:rFonts w:ascii="Times New Roman" w:eastAsia="Times New Roman" w:hAnsi="Times New Roman" w:cs="Times New Roman"/>
          <w:color w:val="000000"/>
          <w:sz w:val="24"/>
          <w:szCs w:val="24"/>
          <w:highlight w:val="white"/>
        </w:rPr>
      </w:pPr>
    </w:p>
    <w:p w14:paraId="5E03020C" w14:textId="77777777" w:rsidR="00EC763B" w:rsidRDefault="000C513D">
      <w:pPr>
        <w:numPr>
          <w:ilvl w:val="0"/>
          <w:numId w:val="1"/>
        </w:numPr>
        <w:pBdr>
          <w:top w:val="nil"/>
          <w:left w:val="nil"/>
          <w:bottom w:val="nil"/>
          <w:right w:val="nil"/>
          <w:between w:val="nil"/>
        </w:pBdr>
        <w:spacing w:after="0" w:line="240" w:lineRule="auto"/>
        <w:ind w:left="270" w:hanging="283"/>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Warna</w:t>
      </w:r>
    </w:p>
    <w:p w14:paraId="34727ACD"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Perpustakaan Soeman H.S. Pekanbaru Riau berusaha sebisa mungkin menerapkan warna-warna yang sama dengan rumah adat Selaso Jatuh Kembar yaitu warna-warna yang dihasilkan oleh material alam seperti coklat pada kayu. Namun karena amterial yang digunakan sudah sangat berbeda maka, penggunaan warna pada perpustakaan ini hanya dapat menyerupai warna dari bangunan rumah adat yang dikemas dengan lebih soft agar terkesan lebih fresh dan modern.</w:t>
      </w:r>
      <w:r>
        <w:rPr>
          <w:color w:val="000000"/>
        </w:rPr>
        <w:t xml:space="preserve"> </w:t>
      </w:r>
    </w:p>
    <w:p w14:paraId="26DDC84A" w14:textId="77777777" w:rsidR="00EC763B" w:rsidRDefault="000C513D">
      <w:pPr>
        <w:pBdr>
          <w:top w:val="nil"/>
          <w:left w:val="nil"/>
          <w:bottom w:val="nil"/>
          <w:right w:val="nil"/>
          <w:between w:val="nil"/>
        </w:pBdr>
        <w:spacing w:after="0" w:line="240" w:lineRule="auto"/>
        <w:jc w:val="center"/>
        <w:rPr>
          <w:color w:val="000000"/>
        </w:rPr>
      </w:pPr>
      <w:r>
        <w:rPr>
          <w:noProof/>
          <w:color w:val="000000"/>
        </w:rPr>
        <w:drawing>
          <wp:inline distT="0" distB="0" distL="0" distR="0" wp14:anchorId="71710B1C" wp14:editId="18C4210B">
            <wp:extent cx="2053525" cy="1368941"/>
            <wp:effectExtent l="0" t="0" r="0" b="0"/>
            <wp:docPr id="122" name="image47.jpg" descr="5 Rumah Adat Riau beserta Keunikan, Nama dan Gambarnya"/>
            <wp:cNvGraphicFramePr/>
            <a:graphic xmlns:a="http://schemas.openxmlformats.org/drawingml/2006/main">
              <a:graphicData uri="http://schemas.openxmlformats.org/drawingml/2006/picture">
                <pic:pic xmlns:pic="http://schemas.openxmlformats.org/drawingml/2006/picture">
                  <pic:nvPicPr>
                    <pic:cNvPr id="0" name="image47.jpg" descr="5 Rumah Adat Riau beserta Keunikan, Nama dan Gambarnya"/>
                    <pic:cNvPicPr preferRelativeResize="0"/>
                  </pic:nvPicPr>
                  <pic:blipFill>
                    <a:blip r:embed="rId50"/>
                    <a:srcRect/>
                    <a:stretch>
                      <a:fillRect/>
                    </a:stretch>
                  </pic:blipFill>
                  <pic:spPr>
                    <a:xfrm>
                      <a:off x="0" y="0"/>
                      <a:ext cx="2053525" cy="1368941"/>
                    </a:xfrm>
                    <a:prstGeom prst="rect">
                      <a:avLst/>
                    </a:prstGeom>
                    <a:ln/>
                  </pic:spPr>
                </pic:pic>
              </a:graphicData>
            </a:graphic>
          </wp:inline>
        </w:drawing>
      </w:r>
      <w:r>
        <w:rPr>
          <w:noProof/>
          <w:color w:val="000000"/>
        </w:rPr>
        <w:drawing>
          <wp:inline distT="0" distB="0" distL="0" distR="0" wp14:anchorId="37345DD1" wp14:editId="6EFFE4F4">
            <wp:extent cx="2076773" cy="1407337"/>
            <wp:effectExtent l="0" t="0" r="0" b="0"/>
            <wp:docPr id="101" name="image28.jpg" descr="C:\Users\User\AppData\Local\Microsoft\Windows\INetCache\Content.MSO\1BEB6364.tmp"/>
            <wp:cNvGraphicFramePr/>
            <a:graphic xmlns:a="http://schemas.openxmlformats.org/drawingml/2006/main">
              <a:graphicData uri="http://schemas.openxmlformats.org/drawingml/2006/picture">
                <pic:pic xmlns:pic="http://schemas.openxmlformats.org/drawingml/2006/picture">
                  <pic:nvPicPr>
                    <pic:cNvPr id="0" name="image28.jpg" descr="C:\Users\User\AppData\Local\Microsoft\Windows\INetCache\Content.MSO\1BEB6364.tmp"/>
                    <pic:cNvPicPr preferRelativeResize="0"/>
                  </pic:nvPicPr>
                  <pic:blipFill>
                    <a:blip r:embed="rId51"/>
                    <a:srcRect/>
                    <a:stretch>
                      <a:fillRect/>
                    </a:stretch>
                  </pic:blipFill>
                  <pic:spPr>
                    <a:xfrm>
                      <a:off x="0" y="0"/>
                      <a:ext cx="2076773" cy="1407337"/>
                    </a:xfrm>
                    <a:prstGeom prst="rect">
                      <a:avLst/>
                    </a:prstGeom>
                    <a:ln/>
                  </pic:spPr>
                </pic:pic>
              </a:graphicData>
            </a:graphic>
          </wp:inline>
        </w:drawing>
      </w:r>
      <w:r>
        <w:rPr>
          <w:noProof/>
        </w:rPr>
        <w:drawing>
          <wp:anchor distT="0" distB="0" distL="114300" distR="114300" simplePos="0" relativeHeight="251691008" behindDoc="0" locked="0" layoutInCell="1" hidden="0" allowOverlap="1" wp14:anchorId="69FF5029" wp14:editId="02B327EA">
            <wp:simplePos x="0" y="0"/>
            <wp:positionH relativeFrom="column">
              <wp:posOffset>2108835</wp:posOffset>
            </wp:positionH>
            <wp:positionV relativeFrom="paragraph">
              <wp:posOffset>41275</wp:posOffset>
            </wp:positionV>
            <wp:extent cx="560070" cy="372745"/>
            <wp:effectExtent l="0" t="0" r="0" b="0"/>
            <wp:wrapNone/>
            <wp:docPr id="98" name="image2.png" descr="Macam-macam Warna Coklat dan Ulasan Menarik Lainnya - Blog Sintesa"/>
            <wp:cNvGraphicFramePr/>
            <a:graphic xmlns:a="http://schemas.openxmlformats.org/drawingml/2006/main">
              <a:graphicData uri="http://schemas.openxmlformats.org/drawingml/2006/picture">
                <pic:pic xmlns:pic="http://schemas.openxmlformats.org/drawingml/2006/picture">
                  <pic:nvPicPr>
                    <pic:cNvPr id="0" name="image2.png" descr="Macam-macam Warna Coklat dan Ulasan Menarik Lainnya - Blog Sintesa"/>
                    <pic:cNvPicPr preferRelativeResize="0"/>
                  </pic:nvPicPr>
                  <pic:blipFill>
                    <a:blip r:embed="rId52"/>
                    <a:srcRect/>
                    <a:stretch>
                      <a:fillRect/>
                    </a:stretch>
                  </pic:blipFill>
                  <pic:spPr>
                    <a:xfrm>
                      <a:off x="0" y="0"/>
                      <a:ext cx="560070" cy="372745"/>
                    </a:xfrm>
                    <a:prstGeom prst="rect">
                      <a:avLst/>
                    </a:prstGeom>
                    <a:ln/>
                  </pic:spPr>
                </pic:pic>
              </a:graphicData>
            </a:graphic>
          </wp:anchor>
        </w:drawing>
      </w:r>
      <w:r>
        <w:rPr>
          <w:noProof/>
        </w:rPr>
        <w:drawing>
          <wp:anchor distT="0" distB="0" distL="114300" distR="114300" simplePos="0" relativeHeight="251692032" behindDoc="0" locked="0" layoutInCell="1" hidden="0" allowOverlap="1" wp14:anchorId="2E0EE884" wp14:editId="0CFAE5C0">
            <wp:simplePos x="0" y="0"/>
            <wp:positionH relativeFrom="column">
              <wp:posOffset>4331335</wp:posOffset>
            </wp:positionH>
            <wp:positionV relativeFrom="paragraph">
              <wp:posOffset>2540</wp:posOffset>
            </wp:positionV>
            <wp:extent cx="521669" cy="346503"/>
            <wp:effectExtent l="0" t="0" r="0" b="0"/>
            <wp:wrapNone/>
            <wp:docPr id="96" name="image1.png" descr="Download 68+ Background Warna Kuning Muda Gratis Terbaik - Download  Background"/>
            <wp:cNvGraphicFramePr/>
            <a:graphic xmlns:a="http://schemas.openxmlformats.org/drawingml/2006/main">
              <a:graphicData uri="http://schemas.openxmlformats.org/drawingml/2006/picture">
                <pic:pic xmlns:pic="http://schemas.openxmlformats.org/drawingml/2006/picture">
                  <pic:nvPicPr>
                    <pic:cNvPr id="0" name="image1.png" descr="Download 68+ Background Warna Kuning Muda Gratis Terbaik - Download  Background"/>
                    <pic:cNvPicPr preferRelativeResize="0"/>
                  </pic:nvPicPr>
                  <pic:blipFill>
                    <a:blip r:embed="rId53"/>
                    <a:srcRect/>
                    <a:stretch>
                      <a:fillRect/>
                    </a:stretch>
                  </pic:blipFill>
                  <pic:spPr>
                    <a:xfrm>
                      <a:off x="0" y="0"/>
                      <a:ext cx="521669" cy="346503"/>
                    </a:xfrm>
                    <a:prstGeom prst="rect">
                      <a:avLst/>
                    </a:prstGeom>
                    <a:ln/>
                  </pic:spPr>
                </pic:pic>
              </a:graphicData>
            </a:graphic>
          </wp:anchor>
        </w:drawing>
      </w:r>
    </w:p>
    <w:p w14:paraId="2559931B"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12. Tone warna perpustakaan soeman h.s. pekanabaru yang lebih modern berasal dari tone warna rumah adat selaso jatuh kembar</w:t>
      </w:r>
    </w:p>
    <w:p w14:paraId="786D2C93" w14:textId="77777777" w:rsidR="00EC763B" w:rsidRDefault="000C513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Sumber: Analisis penulis (2021)</w:t>
      </w:r>
    </w:p>
    <w:p w14:paraId="0F540555" w14:textId="77777777" w:rsidR="00EC763B" w:rsidRDefault="00EC763B">
      <w:pPr>
        <w:pBdr>
          <w:top w:val="nil"/>
          <w:left w:val="nil"/>
          <w:bottom w:val="nil"/>
          <w:right w:val="nil"/>
          <w:between w:val="nil"/>
        </w:pBdr>
        <w:spacing w:after="200" w:line="240" w:lineRule="auto"/>
        <w:ind w:left="1560"/>
        <w:jc w:val="center"/>
        <w:rPr>
          <w:rFonts w:ascii="Times New Roman" w:eastAsia="Times New Roman" w:hAnsi="Times New Roman" w:cs="Times New Roman"/>
          <w:color w:val="000000"/>
          <w:sz w:val="20"/>
          <w:szCs w:val="20"/>
          <w:highlight w:val="white"/>
        </w:rPr>
      </w:pPr>
    </w:p>
    <w:p w14:paraId="255D4028" w14:textId="77777777" w:rsidR="00EC763B" w:rsidRDefault="000C513D">
      <w:pPr>
        <w:spacing w:line="240"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Penerapan Pada Non-fisik Bangunan</w:t>
      </w:r>
    </w:p>
    <w:p w14:paraId="057313CE" w14:textId="77777777" w:rsidR="00EC763B" w:rsidRDefault="000C513D">
      <w:pPr>
        <w:numPr>
          <w:ilvl w:val="0"/>
          <w:numId w:val="3"/>
        </w:numPr>
        <w:pBdr>
          <w:top w:val="nil"/>
          <w:left w:val="nil"/>
          <w:bottom w:val="nil"/>
          <w:right w:val="nil"/>
          <w:between w:val="nil"/>
        </w:pBdr>
        <w:spacing w:after="0" w:line="240" w:lineRule="auto"/>
        <w:ind w:left="270" w:hanging="283"/>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Fungsi Bangunan</w:t>
      </w:r>
    </w:p>
    <w:p w14:paraId="2ACB6E13"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Bangunan perpustakaan soeman H.S. pekanbaru berfungsi sebagai bangunan dengana fasilitas Bersama, bukan sebagai hunian tempat tinggal. Perpustakaan ini berfungsi sebagai tempat baca, berdiskusi, bersosialasi dan saling bertukar ilmu terhadap sesama pengunjung. Hal tersebut mengacu pada bangunan rumah adat selaso jatuh kembar yang fungsinya ialah sama yaitu bukan sebagai hunian tempat tinggal melainkan sebagai balai untuk musyawarah. Fungsi tersebut tetap dipertahankan oleh Perpustakaan Soeman H.S. Pekanbaru namun terdapat sedikit modernisasi yaitu dengan fasilitas-fasilitas yang ada, tamu atau pengunjung yang lebih luas dan beragam dari beberapa daerah sekitar Riau.</w:t>
      </w:r>
    </w:p>
    <w:p w14:paraId="594A9722" w14:textId="77777777" w:rsidR="00EC763B" w:rsidRDefault="00EC763B">
      <w:pPr>
        <w:pBdr>
          <w:top w:val="nil"/>
          <w:left w:val="nil"/>
          <w:bottom w:val="nil"/>
          <w:right w:val="nil"/>
          <w:between w:val="nil"/>
        </w:pBdr>
        <w:spacing w:after="0" w:line="240" w:lineRule="auto"/>
        <w:ind w:left="1560" w:firstLine="600"/>
        <w:jc w:val="both"/>
        <w:rPr>
          <w:rFonts w:ascii="Times New Roman" w:eastAsia="Times New Roman" w:hAnsi="Times New Roman" w:cs="Times New Roman"/>
          <w:color w:val="000000"/>
          <w:sz w:val="20"/>
          <w:szCs w:val="20"/>
          <w:highlight w:val="white"/>
        </w:rPr>
      </w:pPr>
    </w:p>
    <w:p w14:paraId="1D94D117" w14:textId="77777777" w:rsidR="00EC763B" w:rsidRDefault="000C513D">
      <w:pPr>
        <w:numPr>
          <w:ilvl w:val="0"/>
          <w:numId w:val="3"/>
        </w:numPr>
        <w:pBdr>
          <w:top w:val="nil"/>
          <w:left w:val="nil"/>
          <w:bottom w:val="nil"/>
          <w:right w:val="nil"/>
          <w:between w:val="nil"/>
        </w:pBdr>
        <w:spacing w:after="0" w:line="240" w:lineRule="auto"/>
        <w:ind w:left="270" w:hanging="283"/>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Kebutuhan ruang dan Tata Ruang</w:t>
      </w:r>
    </w:p>
    <w:p w14:paraId="4146D02D" w14:textId="4ED19679" w:rsidR="00EC763B" w:rsidRDefault="001239D3" w:rsidP="001239D3">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Penataan ruang pada perpustakaan ini didasari oleh ketentuan pengelolaan ruan g pada rumah adat Selaso Jatuh Kembar. Selai itu, p</w:t>
      </w:r>
      <w:r w:rsidR="000C513D">
        <w:rPr>
          <w:rFonts w:ascii="Times New Roman" w:eastAsia="Times New Roman" w:hAnsi="Times New Roman" w:cs="Times New Roman"/>
          <w:color w:val="000000"/>
          <w:sz w:val="24"/>
          <w:szCs w:val="24"/>
          <w:highlight w:val="white"/>
        </w:rPr>
        <w:t>erp</w:t>
      </w:r>
      <w:r>
        <w:rPr>
          <w:rFonts w:ascii="Times New Roman" w:eastAsia="Times New Roman" w:hAnsi="Times New Roman" w:cs="Times New Roman"/>
          <w:color w:val="000000"/>
          <w:sz w:val="24"/>
          <w:szCs w:val="24"/>
          <w:highlight w:val="white"/>
        </w:rPr>
        <w:t>u</w:t>
      </w:r>
      <w:r w:rsidR="000C513D">
        <w:rPr>
          <w:rFonts w:ascii="Times New Roman" w:eastAsia="Times New Roman" w:hAnsi="Times New Roman" w:cs="Times New Roman"/>
          <w:color w:val="000000"/>
          <w:sz w:val="24"/>
          <w:szCs w:val="24"/>
          <w:highlight w:val="white"/>
        </w:rPr>
        <w:t>stakaan ini merupakan bangunan yang cukup luas dan fungsinya sebagai fasilitas perpustakaan untuk menunjang pendididkan secara umum, maka ruang-ruang yang dibutuhkan pun cukup banyak. Ruang-ruang tersebut meliputi:</w:t>
      </w:r>
    </w:p>
    <w:p w14:paraId="59867AB2" w14:textId="77777777" w:rsidR="001239D3" w:rsidRPr="001239D3" w:rsidRDefault="001239D3" w:rsidP="001239D3">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p>
    <w:p w14:paraId="54AD29C2" w14:textId="77777777" w:rsidR="00EC763B" w:rsidRDefault="000C513D">
      <w:pPr>
        <w:pBdr>
          <w:top w:val="nil"/>
          <w:left w:val="nil"/>
          <w:bottom w:val="nil"/>
          <w:right w:val="nil"/>
          <w:between w:val="nil"/>
        </w:pBdr>
        <w:spacing w:after="200" w:line="240" w:lineRule="auto"/>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b/>
          <w:color w:val="000000"/>
          <w:sz w:val="20"/>
          <w:szCs w:val="20"/>
          <w:highlight w:val="white"/>
        </w:rPr>
        <w:t>Table 1.</w:t>
      </w:r>
      <w:r>
        <w:rPr>
          <w:rFonts w:ascii="Times New Roman" w:eastAsia="Times New Roman" w:hAnsi="Times New Roman" w:cs="Times New Roman"/>
          <w:color w:val="000000"/>
          <w:sz w:val="20"/>
          <w:szCs w:val="20"/>
          <w:highlight w:val="white"/>
        </w:rPr>
        <w:t xml:space="preserve"> Kebutuhan dan Pengelompokan Ruang Pada Perpustakaan Soeman H.S. Pekanbaru, Riau. </w:t>
      </w:r>
    </w:p>
    <w:tbl>
      <w:tblPr>
        <w:tblStyle w:val="a"/>
        <w:tblW w:w="7087" w:type="dxa"/>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2126"/>
        <w:gridCol w:w="2833"/>
        <w:gridCol w:w="1558"/>
      </w:tblGrid>
      <w:tr w:rsidR="00EC763B" w14:paraId="5C30E67A" w14:textId="77777777">
        <w:tc>
          <w:tcPr>
            <w:tcW w:w="570" w:type="dxa"/>
          </w:tcPr>
          <w:p w14:paraId="1227E866" w14:textId="77777777" w:rsidR="00EC763B" w:rsidRDefault="000C513D">
            <w:pPr>
              <w:pBdr>
                <w:top w:val="nil"/>
                <w:left w:val="nil"/>
                <w:bottom w:val="nil"/>
                <w:right w:val="nil"/>
                <w:between w:val="nil"/>
              </w:pBdr>
              <w:spacing w:before="240" w:after="200"/>
              <w:jc w:val="center"/>
              <w:rPr>
                <w:rFonts w:ascii="Times New Roman" w:eastAsia="Times New Roman" w:hAnsi="Times New Roman" w:cs="Times New Roman"/>
                <w:b/>
                <w:color w:val="000000"/>
                <w:sz w:val="20"/>
                <w:szCs w:val="20"/>
                <w:highlight w:val="white"/>
              </w:rPr>
            </w:pPr>
            <w:r>
              <w:rPr>
                <w:rFonts w:ascii="Times New Roman" w:eastAsia="Times New Roman" w:hAnsi="Times New Roman" w:cs="Times New Roman"/>
                <w:b/>
                <w:color w:val="000000"/>
                <w:sz w:val="20"/>
                <w:szCs w:val="20"/>
                <w:highlight w:val="white"/>
              </w:rPr>
              <w:t xml:space="preserve">No. </w:t>
            </w:r>
          </w:p>
        </w:tc>
        <w:tc>
          <w:tcPr>
            <w:tcW w:w="2126" w:type="dxa"/>
          </w:tcPr>
          <w:p w14:paraId="200B3A44"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b/>
                <w:color w:val="000000"/>
                <w:sz w:val="20"/>
                <w:szCs w:val="20"/>
                <w:highlight w:val="white"/>
              </w:rPr>
            </w:pPr>
            <w:r>
              <w:rPr>
                <w:rFonts w:ascii="Times New Roman" w:eastAsia="Times New Roman" w:hAnsi="Times New Roman" w:cs="Times New Roman"/>
                <w:b/>
                <w:color w:val="000000"/>
                <w:sz w:val="20"/>
                <w:szCs w:val="20"/>
                <w:highlight w:val="white"/>
              </w:rPr>
              <w:t>Pengelompokan Ruang</w:t>
            </w:r>
          </w:p>
        </w:tc>
        <w:tc>
          <w:tcPr>
            <w:tcW w:w="2833" w:type="dxa"/>
          </w:tcPr>
          <w:p w14:paraId="69C718CB"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b/>
                <w:color w:val="000000"/>
                <w:sz w:val="20"/>
                <w:szCs w:val="20"/>
                <w:highlight w:val="white"/>
              </w:rPr>
            </w:pPr>
            <w:r>
              <w:rPr>
                <w:rFonts w:ascii="Times New Roman" w:eastAsia="Times New Roman" w:hAnsi="Times New Roman" w:cs="Times New Roman"/>
                <w:b/>
                <w:color w:val="000000"/>
                <w:sz w:val="20"/>
                <w:szCs w:val="20"/>
                <w:highlight w:val="white"/>
              </w:rPr>
              <w:t>Kebutuhan Ruang</w:t>
            </w:r>
          </w:p>
        </w:tc>
        <w:tc>
          <w:tcPr>
            <w:tcW w:w="1558" w:type="dxa"/>
          </w:tcPr>
          <w:p w14:paraId="160F18A3"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b/>
                <w:color w:val="000000"/>
                <w:sz w:val="20"/>
                <w:szCs w:val="20"/>
                <w:highlight w:val="white"/>
              </w:rPr>
            </w:pPr>
            <w:r>
              <w:rPr>
                <w:rFonts w:ascii="Times New Roman" w:eastAsia="Times New Roman" w:hAnsi="Times New Roman" w:cs="Times New Roman"/>
                <w:b/>
                <w:color w:val="000000"/>
                <w:sz w:val="20"/>
                <w:szCs w:val="20"/>
                <w:highlight w:val="white"/>
              </w:rPr>
              <w:t>Jenis Ruang</w:t>
            </w:r>
          </w:p>
        </w:tc>
      </w:tr>
      <w:tr w:rsidR="00EC763B" w14:paraId="2194DCC7" w14:textId="77777777">
        <w:tc>
          <w:tcPr>
            <w:tcW w:w="570" w:type="dxa"/>
          </w:tcPr>
          <w:p w14:paraId="5B06B82D" w14:textId="77777777" w:rsidR="00EC763B" w:rsidRDefault="000C513D">
            <w:pPr>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1.</w:t>
            </w:r>
          </w:p>
        </w:tc>
        <w:tc>
          <w:tcPr>
            <w:tcW w:w="2126" w:type="dxa"/>
          </w:tcPr>
          <w:p w14:paraId="2BD478BB"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Lantai Dasar</w:t>
            </w:r>
          </w:p>
        </w:tc>
        <w:tc>
          <w:tcPr>
            <w:tcW w:w="2833" w:type="dxa"/>
          </w:tcPr>
          <w:p w14:paraId="1128645F" w14:textId="77777777" w:rsidR="00EC763B" w:rsidRDefault="000C513D">
            <w:pPr>
              <w:numPr>
                <w:ilvl w:val="0"/>
                <w:numId w:val="2"/>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Recepsionist</w:t>
            </w:r>
          </w:p>
          <w:p w14:paraId="559F3A19" w14:textId="77777777" w:rsidR="00EC763B" w:rsidRDefault="000C513D">
            <w:pPr>
              <w:numPr>
                <w:ilvl w:val="0"/>
                <w:numId w:val="2"/>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Children library</w:t>
            </w:r>
          </w:p>
          <w:p w14:paraId="5884A3A7" w14:textId="77777777" w:rsidR="00EC763B" w:rsidRDefault="000C513D">
            <w:pPr>
              <w:numPr>
                <w:ilvl w:val="0"/>
                <w:numId w:val="2"/>
              </w:numPr>
              <w:pBdr>
                <w:top w:val="nil"/>
                <w:left w:val="nil"/>
                <w:bottom w:val="nil"/>
                <w:right w:val="nil"/>
                <w:between w:val="nil"/>
              </w:pBdr>
              <w:spacing w:after="200"/>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Ruang internet</w:t>
            </w:r>
          </w:p>
        </w:tc>
        <w:tc>
          <w:tcPr>
            <w:tcW w:w="1558" w:type="dxa"/>
          </w:tcPr>
          <w:p w14:paraId="73871DF3"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Public </w:t>
            </w:r>
          </w:p>
        </w:tc>
      </w:tr>
      <w:tr w:rsidR="00EC763B" w14:paraId="65B8F78B" w14:textId="77777777">
        <w:tc>
          <w:tcPr>
            <w:tcW w:w="570" w:type="dxa"/>
          </w:tcPr>
          <w:p w14:paraId="66E68E8A"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2.</w:t>
            </w:r>
          </w:p>
        </w:tc>
        <w:tc>
          <w:tcPr>
            <w:tcW w:w="2126" w:type="dxa"/>
          </w:tcPr>
          <w:p w14:paraId="35F73294"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Lantai 1 dan 2</w:t>
            </w:r>
          </w:p>
        </w:tc>
        <w:tc>
          <w:tcPr>
            <w:tcW w:w="2833" w:type="dxa"/>
          </w:tcPr>
          <w:p w14:paraId="675C2790" w14:textId="77777777" w:rsidR="00EC763B" w:rsidRDefault="000C513D">
            <w:pPr>
              <w:numPr>
                <w:ilvl w:val="0"/>
                <w:numId w:val="4"/>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Recepsionist</w:t>
            </w:r>
          </w:p>
          <w:p w14:paraId="5566AA4F" w14:textId="77777777" w:rsidR="00EC763B" w:rsidRDefault="000C513D">
            <w:pPr>
              <w:numPr>
                <w:ilvl w:val="0"/>
                <w:numId w:val="4"/>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Ruang internet</w:t>
            </w:r>
          </w:p>
          <w:p w14:paraId="5EA08139" w14:textId="77777777" w:rsidR="00EC763B" w:rsidRDefault="000C513D">
            <w:pPr>
              <w:numPr>
                <w:ilvl w:val="0"/>
                <w:numId w:val="4"/>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Ruang baca</w:t>
            </w:r>
          </w:p>
          <w:p w14:paraId="4E8A5075" w14:textId="77777777" w:rsidR="00EC763B" w:rsidRDefault="000C513D">
            <w:pPr>
              <w:numPr>
                <w:ilvl w:val="0"/>
                <w:numId w:val="4"/>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Ruang belajar</w:t>
            </w:r>
          </w:p>
          <w:p w14:paraId="2B3D6FCC" w14:textId="77777777" w:rsidR="00EC763B" w:rsidRDefault="000C513D">
            <w:pPr>
              <w:numPr>
                <w:ilvl w:val="0"/>
                <w:numId w:val="4"/>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Rak buku khusus SMP, SMA, dan SMK.</w:t>
            </w:r>
          </w:p>
          <w:p w14:paraId="6EF6B009" w14:textId="77777777" w:rsidR="00EC763B" w:rsidRDefault="000C513D">
            <w:pPr>
              <w:numPr>
                <w:ilvl w:val="0"/>
                <w:numId w:val="4"/>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Rak buku khusus untuk Mahasiswa</w:t>
            </w:r>
          </w:p>
          <w:p w14:paraId="08CC3BB0" w14:textId="77777777" w:rsidR="00EC763B" w:rsidRDefault="000C513D">
            <w:pPr>
              <w:numPr>
                <w:ilvl w:val="0"/>
                <w:numId w:val="4"/>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Rak buku khusus karya sastra dan Novel</w:t>
            </w:r>
          </w:p>
          <w:p w14:paraId="1E1A9081" w14:textId="77777777" w:rsidR="00EC763B" w:rsidRDefault="000C513D">
            <w:pPr>
              <w:numPr>
                <w:ilvl w:val="0"/>
                <w:numId w:val="4"/>
              </w:numPr>
              <w:pBdr>
                <w:top w:val="nil"/>
                <w:left w:val="nil"/>
                <w:bottom w:val="nil"/>
                <w:right w:val="nil"/>
                <w:between w:val="nil"/>
              </w:pBdr>
              <w:spacing w:after="200"/>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Meja diskusi</w:t>
            </w:r>
          </w:p>
        </w:tc>
        <w:tc>
          <w:tcPr>
            <w:tcW w:w="1558" w:type="dxa"/>
          </w:tcPr>
          <w:p w14:paraId="7C2655DD"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Public </w:t>
            </w:r>
          </w:p>
        </w:tc>
      </w:tr>
      <w:tr w:rsidR="00EC763B" w14:paraId="5D9E8843" w14:textId="77777777">
        <w:tc>
          <w:tcPr>
            <w:tcW w:w="570" w:type="dxa"/>
          </w:tcPr>
          <w:p w14:paraId="03FD7DDF"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3.</w:t>
            </w:r>
          </w:p>
        </w:tc>
        <w:tc>
          <w:tcPr>
            <w:tcW w:w="2126" w:type="dxa"/>
          </w:tcPr>
          <w:p w14:paraId="2ED2767B"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Lantai 3</w:t>
            </w:r>
          </w:p>
        </w:tc>
        <w:tc>
          <w:tcPr>
            <w:tcW w:w="2833" w:type="dxa"/>
          </w:tcPr>
          <w:p w14:paraId="5B181570" w14:textId="77777777" w:rsidR="00EC763B" w:rsidRDefault="000C513D">
            <w:pPr>
              <w:numPr>
                <w:ilvl w:val="0"/>
                <w:numId w:val="5"/>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Ruang baca</w:t>
            </w:r>
          </w:p>
          <w:p w14:paraId="45FB51D6" w14:textId="77777777" w:rsidR="00EC763B" w:rsidRDefault="000C513D">
            <w:pPr>
              <w:numPr>
                <w:ilvl w:val="0"/>
                <w:numId w:val="5"/>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Ruang belajar</w:t>
            </w:r>
          </w:p>
          <w:p w14:paraId="557F6B03" w14:textId="77777777" w:rsidR="00EC763B" w:rsidRDefault="000C513D">
            <w:pPr>
              <w:numPr>
                <w:ilvl w:val="0"/>
                <w:numId w:val="5"/>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Ruang diskusi kedap suara</w:t>
            </w:r>
          </w:p>
          <w:p w14:paraId="14393DFD" w14:textId="77777777" w:rsidR="00EC763B" w:rsidRDefault="000C513D">
            <w:pPr>
              <w:numPr>
                <w:ilvl w:val="0"/>
                <w:numId w:val="5"/>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Ruang khusus berisi kumpulan skripsi dan tesis</w:t>
            </w:r>
          </w:p>
          <w:p w14:paraId="730BDBF6" w14:textId="77777777" w:rsidR="00EC763B" w:rsidRDefault="000C513D">
            <w:pPr>
              <w:numPr>
                <w:ilvl w:val="0"/>
                <w:numId w:val="5"/>
              </w:numPr>
              <w:pBdr>
                <w:top w:val="nil"/>
                <w:left w:val="nil"/>
                <w:bottom w:val="nil"/>
                <w:right w:val="nil"/>
                <w:between w:val="nil"/>
              </w:pBdr>
              <w:spacing w:after="200"/>
              <w:ind w:left="45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rPr>
              <w:t>Bilik melayu</w:t>
            </w:r>
          </w:p>
        </w:tc>
        <w:tc>
          <w:tcPr>
            <w:tcW w:w="1558" w:type="dxa"/>
          </w:tcPr>
          <w:p w14:paraId="29027064"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Semi Public</w:t>
            </w:r>
          </w:p>
        </w:tc>
      </w:tr>
      <w:tr w:rsidR="00EC763B" w14:paraId="0BEFF6B8" w14:textId="77777777">
        <w:tc>
          <w:tcPr>
            <w:tcW w:w="570" w:type="dxa"/>
          </w:tcPr>
          <w:p w14:paraId="25DE6DAC"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4.</w:t>
            </w:r>
          </w:p>
        </w:tc>
        <w:tc>
          <w:tcPr>
            <w:tcW w:w="2126" w:type="dxa"/>
          </w:tcPr>
          <w:p w14:paraId="61223893"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Lantai 4</w:t>
            </w:r>
          </w:p>
        </w:tc>
        <w:tc>
          <w:tcPr>
            <w:tcW w:w="2833" w:type="dxa"/>
          </w:tcPr>
          <w:p w14:paraId="78E1381D" w14:textId="77777777" w:rsidR="00EC763B" w:rsidRDefault="000C513D">
            <w:pPr>
              <w:numPr>
                <w:ilvl w:val="0"/>
                <w:numId w:val="6"/>
              </w:numPr>
              <w:pBdr>
                <w:top w:val="nil"/>
                <w:left w:val="nil"/>
                <w:bottom w:val="nil"/>
                <w:right w:val="nil"/>
                <w:between w:val="nil"/>
              </w:pBdr>
              <w:ind w:left="4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Chevron Energy Corner</w:t>
            </w:r>
          </w:p>
          <w:p w14:paraId="7332B322" w14:textId="77777777" w:rsidR="00EC763B" w:rsidRDefault="000C513D">
            <w:pPr>
              <w:numPr>
                <w:ilvl w:val="0"/>
                <w:numId w:val="6"/>
              </w:numPr>
              <w:pBdr>
                <w:top w:val="nil"/>
                <w:left w:val="nil"/>
                <w:bottom w:val="nil"/>
                <w:right w:val="nil"/>
                <w:between w:val="nil"/>
              </w:pBdr>
              <w:spacing w:after="200"/>
              <w:ind w:left="45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rPr>
              <w:t>Auditorium</w:t>
            </w:r>
          </w:p>
        </w:tc>
        <w:tc>
          <w:tcPr>
            <w:tcW w:w="1558" w:type="dxa"/>
          </w:tcPr>
          <w:p w14:paraId="7B0F1044"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Privat</w:t>
            </w:r>
          </w:p>
        </w:tc>
      </w:tr>
      <w:tr w:rsidR="00EC763B" w14:paraId="14E7CCCE" w14:textId="77777777">
        <w:tc>
          <w:tcPr>
            <w:tcW w:w="570" w:type="dxa"/>
          </w:tcPr>
          <w:p w14:paraId="0FD8A79F"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5.</w:t>
            </w:r>
          </w:p>
        </w:tc>
        <w:tc>
          <w:tcPr>
            <w:tcW w:w="2126" w:type="dxa"/>
          </w:tcPr>
          <w:p w14:paraId="05A329C6"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Lantai 5</w:t>
            </w:r>
          </w:p>
        </w:tc>
        <w:tc>
          <w:tcPr>
            <w:tcW w:w="2833" w:type="dxa"/>
          </w:tcPr>
          <w:p w14:paraId="5F864E72" w14:textId="77777777" w:rsidR="00EC763B" w:rsidRDefault="000C513D">
            <w:pPr>
              <w:numPr>
                <w:ilvl w:val="0"/>
                <w:numId w:val="7"/>
              </w:numPr>
              <w:pBdr>
                <w:top w:val="nil"/>
                <w:left w:val="nil"/>
                <w:bottom w:val="nil"/>
                <w:right w:val="nil"/>
                <w:between w:val="nil"/>
              </w:pBdr>
              <w:ind w:left="45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Ruang kantor</w:t>
            </w:r>
          </w:p>
          <w:p w14:paraId="3E7C4A20" w14:textId="77777777" w:rsidR="00EC763B" w:rsidRDefault="000C513D">
            <w:pPr>
              <w:numPr>
                <w:ilvl w:val="0"/>
                <w:numId w:val="7"/>
              </w:numPr>
              <w:pBdr>
                <w:top w:val="nil"/>
                <w:left w:val="nil"/>
                <w:bottom w:val="nil"/>
                <w:right w:val="nil"/>
                <w:between w:val="nil"/>
              </w:pBdr>
              <w:spacing w:after="200"/>
              <w:ind w:left="45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Ruang pegawai</w:t>
            </w:r>
          </w:p>
        </w:tc>
        <w:tc>
          <w:tcPr>
            <w:tcW w:w="1558" w:type="dxa"/>
          </w:tcPr>
          <w:p w14:paraId="413477E1" w14:textId="77777777" w:rsidR="00EC763B" w:rsidRDefault="000C513D">
            <w:pPr>
              <w:pBdr>
                <w:top w:val="nil"/>
                <w:left w:val="nil"/>
                <w:bottom w:val="nil"/>
                <w:right w:val="nil"/>
                <w:between w:val="nil"/>
              </w:pBdr>
              <w:spacing w:after="20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Privat</w:t>
            </w:r>
          </w:p>
        </w:tc>
      </w:tr>
    </w:tbl>
    <w:p w14:paraId="1BA8BB0D" w14:textId="77777777" w:rsidR="00EC763B" w:rsidRDefault="000C513D">
      <w:pPr>
        <w:spacing w:line="240" w:lineRule="auto"/>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              Sumber : Analisis penulis (2021)</w:t>
      </w:r>
    </w:p>
    <w:p w14:paraId="331CAEC0"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Penataan ruang disesuaikan dengan pengelompokan serta jenis ruang yang ada. Secara tradisi pada budaya melayu semakin tinggi suatu tempat dan semakin dalam maka semakin privat ruang tersebut. Sebagai contoh dalam penyusunan ruang pada rumah adat selaso jatuh kembar bagian terdepan (teras) difungsikan untuk tamu yang hadir, pada bagian tengah diperuntukan untuk para pemuka masyarakat atau seseorang yang memeiliki jabatan, kemudain di ruang atas difungsikan sebagai tempat untuk para tetua dan kepala daerah yang sangat dihormati. </w:t>
      </w:r>
    </w:p>
    <w:p w14:paraId="6E68CB19" w14:textId="77777777" w:rsidR="00EC763B" w:rsidRDefault="000C513D">
      <w:pPr>
        <w:pBdr>
          <w:top w:val="nil"/>
          <w:left w:val="nil"/>
          <w:bottom w:val="nil"/>
          <w:right w:val="nil"/>
          <w:between w:val="nil"/>
        </w:pBdr>
        <w:spacing w:after="0" w:line="240" w:lineRule="auto"/>
        <w:ind w:firstLine="56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Peraturan tersebut diterapkan pada pengelompokan dan tata ruang perpustakaan ini, dimana semakin tinggi ruang maka akses nya semakin terbatas dan privat. Hal itu dilakukan untuk menghormati seseorang yang lebih tua dan memiliki jabatan serta memiliki pengaruh yang besar bagi keberlangsungan organisasi pada perpustakaan ini.</w:t>
      </w:r>
    </w:p>
    <w:p w14:paraId="454465A2" w14:textId="77777777" w:rsidR="00EC763B" w:rsidRDefault="000C513D">
      <w:pPr>
        <w:numPr>
          <w:ilvl w:val="0"/>
          <w:numId w:val="8"/>
        </w:numPr>
        <w:pBdr>
          <w:top w:val="nil"/>
          <w:left w:val="nil"/>
          <w:bottom w:val="nil"/>
          <w:right w:val="nil"/>
          <w:between w:val="nil"/>
        </w:pBdr>
        <w:spacing w:after="0" w:line="240" w:lineRule="auto"/>
        <w:ind w:left="270" w:hanging="284"/>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Lantai Dasar</w:t>
      </w:r>
    </w:p>
    <w:p w14:paraId="6BFBD2E3" w14:textId="77777777" w:rsidR="00EC763B" w:rsidRDefault="000C513D">
      <w:pPr>
        <w:pBdr>
          <w:top w:val="nil"/>
          <w:left w:val="nil"/>
          <w:bottom w:val="nil"/>
          <w:right w:val="nil"/>
          <w:between w:val="nil"/>
        </w:pBdr>
        <w:spacing w:after="0" w:line="240" w:lineRule="auto"/>
        <w:ind w:left="27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Pada lantai dasar diperutukan sebagai fasilitas social dan Pendidikan pre-school. Penataan ruang hanya terbagi menjadi dua bagian, yaitu satu ruang untuk children library’s dan ruang lainnya untuk ruang internet dan ruang baca.</w:t>
      </w:r>
    </w:p>
    <w:p w14:paraId="36D642E8" w14:textId="77777777" w:rsidR="00EC763B" w:rsidRDefault="00EC763B">
      <w:pPr>
        <w:pBdr>
          <w:top w:val="nil"/>
          <w:left w:val="nil"/>
          <w:bottom w:val="nil"/>
          <w:right w:val="nil"/>
          <w:between w:val="nil"/>
        </w:pBdr>
        <w:spacing w:after="0" w:line="240" w:lineRule="auto"/>
        <w:ind w:left="270" w:firstLine="600"/>
        <w:jc w:val="both"/>
        <w:rPr>
          <w:rFonts w:ascii="Times New Roman" w:eastAsia="Times New Roman" w:hAnsi="Times New Roman" w:cs="Times New Roman"/>
          <w:color w:val="000000"/>
          <w:sz w:val="20"/>
          <w:szCs w:val="20"/>
          <w:highlight w:val="white"/>
        </w:rPr>
      </w:pPr>
    </w:p>
    <w:p w14:paraId="54D17C3F" w14:textId="77777777" w:rsidR="00EC763B" w:rsidRDefault="000C513D">
      <w:pPr>
        <w:pBdr>
          <w:top w:val="nil"/>
          <w:left w:val="nil"/>
          <w:bottom w:val="nil"/>
          <w:right w:val="nil"/>
          <w:between w:val="nil"/>
        </w:pBdr>
        <w:spacing w:after="0" w:line="240" w:lineRule="auto"/>
        <w:ind w:left="270"/>
        <w:jc w:val="center"/>
        <w:rPr>
          <w:color w:val="000000"/>
        </w:rPr>
      </w:pPr>
      <w:r>
        <w:rPr>
          <w:noProof/>
          <w:color w:val="000000"/>
        </w:rPr>
        <w:lastRenderedPageBreak/>
        <w:drawing>
          <wp:inline distT="0" distB="0" distL="0" distR="0" wp14:anchorId="104CC068" wp14:editId="6B7E1E76">
            <wp:extent cx="1702447" cy="1276929"/>
            <wp:effectExtent l="0" t="0" r="0" b="0"/>
            <wp:docPr id="102"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54"/>
                    <a:srcRect/>
                    <a:stretch>
                      <a:fillRect/>
                    </a:stretch>
                  </pic:blipFill>
                  <pic:spPr>
                    <a:xfrm>
                      <a:off x="0" y="0"/>
                      <a:ext cx="1702447" cy="1276929"/>
                    </a:xfrm>
                    <a:prstGeom prst="rect">
                      <a:avLst/>
                    </a:prstGeom>
                    <a:ln/>
                  </pic:spPr>
                </pic:pic>
              </a:graphicData>
            </a:graphic>
          </wp:inline>
        </w:drawing>
      </w:r>
      <w:r>
        <w:rPr>
          <w:color w:val="000000"/>
        </w:rPr>
        <w:t xml:space="preserve">  </w:t>
      </w:r>
      <w:r>
        <w:rPr>
          <w:noProof/>
          <w:color w:val="000000"/>
        </w:rPr>
        <w:drawing>
          <wp:inline distT="0" distB="0" distL="0" distR="0" wp14:anchorId="6063760C" wp14:editId="62B49AD3">
            <wp:extent cx="1535494" cy="1244883"/>
            <wp:effectExtent l="0" t="0" r="0" b="0"/>
            <wp:docPr id="103"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55"/>
                    <a:srcRect t="9112" b="30029"/>
                    <a:stretch>
                      <a:fillRect/>
                    </a:stretch>
                  </pic:blipFill>
                  <pic:spPr>
                    <a:xfrm>
                      <a:off x="0" y="0"/>
                      <a:ext cx="1535494" cy="1244883"/>
                    </a:xfrm>
                    <a:prstGeom prst="rect">
                      <a:avLst/>
                    </a:prstGeom>
                    <a:ln/>
                  </pic:spPr>
                </pic:pic>
              </a:graphicData>
            </a:graphic>
          </wp:inline>
        </w:drawing>
      </w:r>
      <w:r>
        <w:rPr>
          <w:color w:val="000000"/>
        </w:rPr>
        <w:t xml:space="preserve">  </w:t>
      </w:r>
    </w:p>
    <w:p w14:paraId="03985F0C" w14:textId="77777777" w:rsidR="00EC763B" w:rsidRDefault="000C513D">
      <w:pPr>
        <w:pBdr>
          <w:top w:val="nil"/>
          <w:left w:val="nil"/>
          <w:bottom w:val="nil"/>
          <w:right w:val="nil"/>
          <w:between w:val="nil"/>
        </w:pBdr>
        <w:spacing w:after="0" w:line="240" w:lineRule="auto"/>
        <w:ind w:left="27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13. Ruang-ruang Lantai Dasar perpustakaan soeman h.s. pekanbaru, riau.</w:t>
      </w:r>
    </w:p>
    <w:p w14:paraId="078300E4" w14:textId="77777777" w:rsidR="00EC763B" w:rsidRDefault="000C513D">
      <w:pPr>
        <w:pBdr>
          <w:top w:val="nil"/>
          <w:left w:val="nil"/>
          <w:bottom w:val="nil"/>
          <w:right w:val="nil"/>
          <w:between w:val="nil"/>
        </w:pBdr>
        <w:spacing w:after="0" w:line="240" w:lineRule="auto"/>
        <w:ind w:left="27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Sumber: </w:t>
      </w:r>
      <w:r>
        <w:rPr>
          <w:rFonts w:ascii="Times New Roman" w:eastAsia="Times New Roman" w:hAnsi="Times New Roman" w:cs="Times New Roman"/>
          <w:color w:val="000000"/>
          <w:sz w:val="20"/>
          <w:szCs w:val="20"/>
        </w:rPr>
        <w:t>google.com (2021)</w:t>
      </w:r>
    </w:p>
    <w:p w14:paraId="47C5E0C7" w14:textId="77777777" w:rsidR="00EC763B" w:rsidRDefault="000C513D">
      <w:pPr>
        <w:numPr>
          <w:ilvl w:val="0"/>
          <w:numId w:val="8"/>
        </w:numPr>
        <w:pBdr>
          <w:top w:val="nil"/>
          <w:left w:val="nil"/>
          <w:bottom w:val="nil"/>
          <w:right w:val="nil"/>
          <w:between w:val="nil"/>
        </w:pBdr>
        <w:spacing w:after="0" w:line="240" w:lineRule="auto"/>
        <w:ind w:left="270" w:hanging="284"/>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Lantai 1 dan 2</w:t>
      </w:r>
    </w:p>
    <w:p w14:paraId="0D4D03BE" w14:textId="67160B58" w:rsidR="00EC763B" w:rsidRDefault="000C513D">
      <w:pPr>
        <w:pBdr>
          <w:top w:val="nil"/>
          <w:left w:val="nil"/>
          <w:bottom w:val="nil"/>
          <w:right w:val="nil"/>
          <w:between w:val="nil"/>
        </w:pBdr>
        <w:spacing w:after="0" w:line="240" w:lineRule="auto"/>
        <w:ind w:left="27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lantai ini tidak ada skat ruang sehingga dapat diakses oleh seluruh pengunjung. Terdapat </w:t>
      </w:r>
      <w:r w:rsidR="002C39FD">
        <w:rPr>
          <w:rFonts w:ascii="Times New Roman" w:eastAsia="Times New Roman" w:hAnsi="Times New Roman" w:cs="Times New Roman"/>
          <w:color w:val="000000"/>
          <w:sz w:val="24"/>
          <w:szCs w:val="24"/>
        </w:rPr>
        <w:t>meja resepsionis dan</w:t>
      </w:r>
      <w:r>
        <w:rPr>
          <w:rFonts w:ascii="Times New Roman" w:eastAsia="Times New Roman" w:hAnsi="Times New Roman" w:cs="Times New Roman"/>
          <w:color w:val="000000"/>
          <w:sz w:val="24"/>
          <w:szCs w:val="24"/>
        </w:rPr>
        <w:t xml:space="preserve"> registrasi anggota pustaka, tempat</w:t>
      </w:r>
      <w:r w:rsidR="002C39F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peminjaman dan pengembalian buku, rak-rak buku yang berisikan berbagai jenis koleksi buku</w:t>
      </w:r>
      <w:r w:rsidR="00E61844">
        <w:rPr>
          <w:rFonts w:ascii="Times New Roman" w:eastAsia="Times New Roman" w:hAnsi="Times New Roman" w:cs="Times New Roman"/>
          <w:color w:val="000000"/>
          <w:sz w:val="24"/>
          <w:szCs w:val="24"/>
        </w:rPr>
        <w:t xml:space="preserve"> pendidikan</w:t>
      </w:r>
      <w:r>
        <w:rPr>
          <w:rFonts w:ascii="Times New Roman" w:eastAsia="Times New Roman" w:hAnsi="Times New Roman" w:cs="Times New Roman"/>
          <w:color w:val="000000"/>
          <w:sz w:val="24"/>
          <w:szCs w:val="24"/>
        </w:rPr>
        <w:t xml:space="preserve"> terdiri dari </w:t>
      </w:r>
      <w:r w:rsidR="00E61844">
        <w:rPr>
          <w:rFonts w:ascii="Times New Roman" w:eastAsia="Times New Roman" w:hAnsi="Times New Roman" w:cs="Times New Roman"/>
          <w:color w:val="000000"/>
          <w:sz w:val="24"/>
          <w:szCs w:val="24"/>
        </w:rPr>
        <w:t xml:space="preserve">Buku pelajaran SMP &amp; SMA, Buku </w:t>
      </w:r>
      <w:r>
        <w:rPr>
          <w:rFonts w:ascii="Times New Roman" w:eastAsia="Times New Roman" w:hAnsi="Times New Roman" w:cs="Times New Roman"/>
          <w:color w:val="000000"/>
          <w:sz w:val="24"/>
          <w:szCs w:val="24"/>
        </w:rPr>
        <w:t>Agama,</w:t>
      </w:r>
      <w:r w:rsidR="00E61844">
        <w:rPr>
          <w:rFonts w:ascii="Times New Roman" w:eastAsia="Times New Roman" w:hAnsi="Times New Roman" w:cs="Times New Roman"/>
          <w:color w:val="000000"/>
          <w:sz w:val="24"/>
          <w:szCs w:val="24"/>
        </w:rPr>
        <w:t xml:space="preserve"> sains,</w:t>
      </w:r>
      <w:r>
        <w:rPr>
          <w:rFonts w:ascii="Times New Roman" w:eastAsia="Times New Roman" w:hAnsi="Times New Roman" w:cs="Times New Roman"/>
          <w:color w:val="000000"/>
          <w:sz w:val="24"/>
          <w:szCs w:val="24"/>
        </w:rPr>
        <w:t xml:space="preserve"> IT, Motivasi, Bahasa Asing</w:t>
      </w:r>
      <w:r w:rsidR="00E6184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dan lain sebagainya.</w:t>
      </w:r>
    </w:p>
    <w:p w14:paraId="5E955482" w14:textId="77777777" w:rsidR="00EC763B" w:rsidRDefault="00EC763B">
      <w:pPr>
        <w:pBdr>
          <w:top w:val="nil"/>
          <w:left w:val="nil"/>
          <w:bottom w:val="nil"/>
          <w:right w:val="nil"/>
          <w:between w:val="nil"/>
        </w:pBdr>
        <w:spacing w:after="0" w:line="240" w:lineRule="auto"/>
        <w:ind w:left="270" w:firstLine="284"/>
        <w:jc w:val="both"/>
        <w:rPr>
          <w:rFonts w:ascii="Times New Roman" w:eastAsia="Times New Roman" w:hAnsi="Times New Roman" w:cs="Times New Roman"/>
          <w:color w:val="000000"/>
          <w:sz w:val="20"/>
          <w:szCs w:val="20"/>
        </w:rPr>
      </w:pPr>
    </w:p>
    <w:p w14:paraId="21D7D9D1" w14:textId="77777777" w:rsidR="00EC763B" w:rsidRDefault="000C513D">
      <w:pPr>
        <w:pBdr>
          <w:top w:val="nil"/>
          <w:left w:val="nil"/>
          <w:bottom w:val="nil"/>
          <w:right w:val="nil"/>
          <w:between w:val="nil"/>
        </w:pBdr>
        <w:spacing w:after="0" w:line="240" w:lineRule="auto"/>
        <w:ind w:left="270"/>
        <w:jc w:val="center"/>
        <w:rPr>
          <w:color w:val="000000"/>
        </w:rPr>
      </w:pPr>
      <w:r>
        <w:rPr>
          <w:noProof/>
          <w:color w:val="000000"/>
        </w:rPr>
        <w:drawing>
          <wp:inline distT="0" distB="0" distL="0" distR="0" wp14:anchorId="45A48325" wp14:editId="5347EAE5">
            <wp:extent cx="1839189" cy="1250649"/>
            <wp:effectExtent l="0" t="0" r="0" b="0"/>
            <wp:docPr id="104"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56"/>
                    <a:srcRect/>
                    <a:stretch>
                      <a:fillRect/>
                    </a:stretch>
                  </pic:blipFill>
                  <pic:spPr>
                    <a:xfrm>
                      <a:off x="0" y="0"/>
                      <a:ext cx="1839189" cy="1250649"/>
                    </a:xfrm>
                    <a:prstGeom prst="rect">
                      <a:avLst/>
                    </a:prstGeom>
                    <a:ln/>
                  </pic:spPr>
                </pic:pic>
              </a:graphicData>
            </a:graphic>
          </wp:inline>
        </w:drawing>
      </w:r>
      <w:r>
        <w:rPr>
          <w:color w:val="000000"/>
        </w:rPr>
        <w:t xml:space="preserve">  </w:t>
      </w:r>
      <w:r>
        <w:rPr>
          <w:noProof/>
          <w:color w:val="000000"/>
        </w:rPr>
        <w:drawing>
          <wp:inline distT="0" distB="0" distL="0" distR="0" wp14:anchorId="090B45D6" wp14:editId="1082D2C6">
            <wp:extent cx="1642689" cy="1232109"/>
            <wp:effectExtent l="0" t="0" r="0" b="0"/>
            <wp:docPr id="105"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57"/>
                    <a:srcRect/>
                    <a:stretch>
                      <a:fillRect/>
                    </a:stretch>
                  </pic:blipFill>
                  <pic:spPr>
                    <a:xfrm>
                      <a:off x="0" y="0"/>
                      <a:ext cx="1642689" cy="1232109"/>
                    </a:xfrm>
                    <a:prstGeom prst="rect">
                      <a:avLst/>
                    </a:prstGeom>
                    <a:ln/>
                  </pic:spPr>
                </pic:pic>
              </a:graphicData>
            </a:graphic>
          </wp:inline>
        </w:drawing>
      </w:r>
    </w:p>
    <w:p w14:paraId="70CBF18D" w14:textId="77777777" w:rsidR="00EC763B" w:rsidRDefault="000C513D">
      <w:pPr>
        <w:pBdr>
          <w:top w:val="nil"/>
          <w:left w:val="nil"/>
          <w:bottom w:val="nil"/>
          <w:right w:val="nil"/>
          <w:between w:val="nil"/>
        </w:pBdr>
        <w:spacing w:after="0" w:line="240" w:lineRule="auto"/>
        <w:ind w:left="27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14. Lantai 1 dan 2 Perpustakaan Soeman H.S. Pekanbaru, Riau.</w:t>
      </w:r>
    </w:p>
    <w:p w14:paraId="5AFEAB20" w14:textId="77777777" w:rsidR="00EC763B" w:rsidRDefault="000C513D">
      <w:pPr>
        <w:pBdr>
          <w:top w:val="nil"/>
          <w:left w:val="nil"/>
          <w:bottom w:val="nil"/>
          <w:right w:val="nil"/>
          <w:between w:val="nil"/>
        </w:pBdr>
        <w:spacing w:after="0" w:line="240" w:lineRule="auto"/>
        <w:ind w:left="27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Sumber: </w:t>
      </w:r>
      <w:r>
        <w:rPr>
          <w:rFonts w:ascii="Times New Roman" w:eastAsia="Times New Roman" w:hAnsi="Times New Roman" w:cs="Times New Roman"/>
          <w:color w:val="000000"/>
          <w:sz w:val="20"/>
          <w:szCs w:val="20"/>
        </w:rPr>
        <w:t>google.com (2021)</w:t>
      </w:r>
    </w:p>
    <w:p w14:paraId="76F7E308" w14:textId="77777777" w:rsidR="00EC763B" w:rsidRDefault="000C513D">
      <w:pPr>
        <w:numPr>
          <w:ilvl w:val="0"/>
          <w:numId w:val="8"/>
        </w:numPr>
        <w:pBdr>
          <w:top w:val="nil"/>
          <w:left w:val="nil"/>
          <w:bottom w:val="nil"/>
          <w:right w:val="nil"/>
          <w:between w:val="nil"/>
        </w:pBdr>
        <w:spacing w:after="0" w:line="240" w:lineRule="auto"/>
        <w:ind w:left="270" w:hanging="28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Lantai 3 </w:t>
      </w:r>
    </w:p>
    <w:p w14:paraId="1ECDA624" w14:textId="58441F29" w:rsidR="00EC763B" w:rsidRDefault="000C513D">
      <w:pPr>
        <w:pBdr>
          <w:top w:val="nil"/>
          <w:left w:val="nil"/>
          <w:bottom w:val="nil"/>
          <w:right w:val="nil"/>
          <w:between w:val="nil"/>
        </w:pBdr>
        <w:spacing w:after="0" w:line="240" w:lineRule="auto"/>
        <w:ind w:left="270" w:firstLine="31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highlight w:val="white"/>
        </w:rPr>
        <w:t xml:space="preserve">Lantai ini merupakan lantai semi privat yang terbagi dalam tiga ruang, yaitu ruang baca, ruang diskusi dan bilik melayu. </w:t>
      </w:r>
      <w:r w:rsidR="00E61844">
        <w:rPr>
          <w:rFonts w:ascii="Times New Roman" w:eastAsia="Times New Roman" w:hAnsi="Times New Roman" w:cs="Times New Roman"/>
          <w:color w:val="000000"/>
          <w:sz w:val="24"/>
          <w:szCs w:val="24"/>
        </w:rPr>
        <w:t xml:space="preserve">Berdasarkan </w:t>
      </w:r>
      <w:r>
        <w:rPr>
          <w:rFonts w:ascii="Times New Roman" w:eastAsia="Times New Roman" w:hAnsi="Times New Roman" w:cs="Times New Roman"/>
          <w:color w:val="000000"/>
          <w:sz w:val="24"/>
          <w:szCs w:val="24"/>
        </w:rPr>
        <w:t>kelengkapan koleksi</w:t>
      </w:r>
      <w:r w:rsidR="00E61844">
        <w:rPr>
          <w:rFonts w:ascii="Times New Roman" w:eastAsia="Times New Roman" w:hAnsi="Times New Roman" w:cs="Times New Roman"/>
          <w:color w:val="000000"/>
          <w:sz w:val="24"/>
          <w:szCs w:val="24"/>
        </w:rPr>
        <w:t xml:space="preserve"> dan fungsi</w:t>
      </w:r>
      <w:r>
        <w:rPr>
          <w:rFonts w:ascii="Times New Roman" w:eastAsia="Times New Roman" w:hAnsi="Times New Roman" w:cs="Times New Roman"/>
          <w:color w:val="000000"/>
          <w:sz w:val="24"/>
          <w:szCs w:val="24"/>
        </w:rPr>
        <w:t xml:space="preserve"> di bilik ini menjadikan Perpustakaan Soeman HS sebagai pusat buku sejarah kebudayaan Melayu di Sumatera</w:t>
      </w:r>
      <w:r w:rsidR="00E61844">
        <w:rPr>
          <w:rFonts w:ascii="Times New Roman" w:eastAsia="Times New Roman" w:hAnsi="Times New Roman" w:cs="Times New Roman"/>
          <w:color w:val="000000"/>
          <w:sz w:val="24"/>
          <w:szCs w:val="24"/>
        </w:rPr>
        <w:t xml:space="preserve"> yang ditetapkan</w:t>
      </w:r>
      <w:r>
        <w:rPr>
          <w:rFonts w:ascii="Times New Roman" w:eastAsia="Times New Roman" w:hAnsi="Times New Roman" w:cs="Times New Roman"/>
          <w:color w:val="000000"/>
          <w:sz w:val="24"/>
          <w:szCs w:val="24"/>
        </w:rPr>
        <w:t xml:space="preserve"> oleh Badan Perpustakaan Nasional. </w:t>
      </w:r>
    </w:p>
    <w:p w14:paraId="526B6CD9" w14:textId="77777777" w:rsidR="00EC763B" w:rsidRDefault="000C513D">
      <w:pPr>
        <w:pBdr>
          <w:top w:val="nil"/>
          <w:left w:val="nil"/>
          <w:bottom w:val="nil"/>
          <w:right w:val="nil"/>
          <w:between w:val="nil"/>
        </w:pBdr>
        <w:spacing w:after="0" w:line="240" w:lineRule="auto"/>
        <w:ind w:left="270"/>
        <w:jc w:val="center"/>
        <w:rPr>
          <w:color w:val="000000"/>
        </w:rPr>
      </w:pPr>
      <w:r>
        <w:rPr>
          <w:color w:val="000000"/>
        </w:rPr>
        <w:t xml:space="preserve">  </w:t>
      </w:r>
      <w:r>
        <w:rPr>
          <w:noProof/>
          <w:color w:val="000000"/>
        </w:rPr>
        <w:drawing>
          <wp:inline distT="0" distB="0" distL="0" distR="0" wp14:anchorId="05DCB9F8" wp14:editId="7FD70FDE">
            <wp:extent cx="1739246" cy="1218975"/>
            <wp:effectExtent l="0" t="0" r="0" b="0"/>
            <wp:docPr id="106"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58"/>
                    <a:srcRect/>
                    <a:stretch>
                      <a:fillRect/>
                    </a:stretch>
                  </pic:blipFill>
                  <pic:spPr>
                    <a:xfrm>
                      <a:off x="0" y="0"/>
                      <a:ext cx="1739246" cy="1218975"/>
                    </a:xfrm>
                    <a:prstGeom prst="rect">
                      <a:avLst/>
                    </a:prstGeom>
                    <a:ln/>
                  </pic:spPr>
                </pic:pic>
              </a:graphicData>
            </a:graphic>
          </wp:inline>
        </w:drawing>
      </w:r>
      <w:r>
        <w:rPr>
          <w:color w:val="000000"/>
        </w:rPr>
        <w:t xml:space="preserve">  </w:t>
      </w:r>
      <w:r>
        <w:rPr>
          <w:noProof/>
          <w:color w:val="000000"/>
        </w:rPr>
        <w:drawing>
          <wp:inline distT="0" distB="0" distL="0" distR="0" wp14:anchorId="7888C15D" wp14:editId="316F0798">
            <wp:extent cx="1605534" cy="1204240"/>
            <wp:effectExtent l="0" t="0" r="0" b="0"/>
            <wp:docPr id="107"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59"/>
                    <a:srcRect/>
                    <a:stretch>
                      <a:fillRect/>
                    </a:stretch>
                  </pic:blipFill>
                  <pic:spPr>
                    <a:xfrm>
                      <a:off x="0" y="0"/>
                      <a:ext cx="1605534" cy="1204240"/>
                    </a:xfrm>
                    <a:prstGeom prst="rect">
                      <a:avLst/>
                    </a:prstGeom>
                    <a:ln/>
                  </pic:spPr>
                </pic:pic>
              </a:graphicData>
            </a:graphic>
          </wp:inline>
        </w:drawing>
      </w:r>
    </w:p>
    <w:p w14:paraId="7E3B9C64" w14:textId="77777777" w:rsidR="00EC763B" w:rsidRDefault="000C513D">
      <w:pPr>
        <w:pBdr>
          <w:top w:val="nil"/>
          <w:left w:val="nil"/>
          <w:bottom w:val="nil"/>
          <w:right w:val="nil"/>
          <w:between w:val="nil"/>
        </w:pBdr>
        <w:spacing w:after="0" w:line="240" w:lineRule="auto"/>
        <w:ind w:left="27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Gambar 15. Ruang pada Lantai 3 Perpustakaan Soeman H.S. Pekanbaru, Riau.</w:t>
      </w:r>
    </w:p>
    <w:p w14:paraId="4FEBA72E" w14:textId="77777777" w:rsidR="00EC763B" w:rsidRDefault="000C513D">
      <w:pPr>
        <w:pBdr>
          <w:top w:val="nil"/>
          <w:left w:val="nil"/>
          <w:bottom w:val="nil"/>
          <w:right w:val="nil"/>
          <w:between w:val="nil"/>
        </w:pBdr>
        <w:spacing w:after="200" w:line="240" w:lineRule="auto"/>
        <w:ind w:left="270"/>
        <w:jc w:val="center"/>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 xml:space="preserve">Sumber: </w:t>
      </w:r>
      <w:r>
        <w:rPr>
          <w:rFonts w:ascii="Times New Roman" w:eastAsia="Times New Roman" w:hAnsi="Times New Roman" w:cs="Times New Roman"/>
          <w:color w:val="000000"/>
          <w:sz w:val="20"/>
          <w:szCs w:val="20"/>
        </w:rPr>
        <w:t>google.com (2021)</w:t>
      </w:r>
    </w:p>
    <w:p w14:paraId="34F4387E"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51ED3D95"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2AD2E6D4"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064D09F8"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6BA512EB"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6FCAEECB"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11690C8E"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2E227C72"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14CE4F4D"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27540EE5"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58F98ED7"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1E797D7C" w14:textId="78E9BE6B" w:rsidR="00EC763B" w:rsidRDefault="000C513D">
      <w:pP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lastRenderedPageBreak/>
        <w:t>KESIMPULAN</w:t>
      </w:r>
    </w:p>
    <w:p w14:paraId="3A3B19CA"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35CFB57F" w14:textId="77777777" w:rsidR="00EC763B" w:rsidRDefault="000C513D">
      <w:pPr>
        <w:spacing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beberapa kajian yang sudah dilakukan pada peneitian diatas dengan menggunakan metode penelitian deskriptif naratif menyimpulkan bangunan Perpustakaan Soeman H.S. Pekanbaru, Riau pada dasarnya telah mengambil lokaslisme pada adat dan budaya riau khususnya Rumah Adat Selaso Jatuh Kembar sebagai acuan dalam mewujudkan perpustakaan daerah ini. Penerapan konsep arsitektur neo-vernakular pada bangunan perpustakaan ini dirasa sudah cukup baik dengan penerapannya yang tidak hanya pada aspek fisik bangunan melainkan aspek non-fisik bangunan. Harapanya pemerintah dan pengelola dapat terus melestarikan dan membenahi perpustakaan daerah ini agar fungsinya sebagai perpustakaan dengan konsep neo-vernakular terhadap adat dan budaya Riau dapat terus dinikmati dan dilestarikan oleh generasi berikutnya. </w:t>
      </w:r>
    </w:p>
    <w:p w14:paraId="7C728C7E" w14:textId="77777777" w:rsidR="00EC763B" w:rsidRDefault="00EC763B">
      <w:pPr>
        <w:pBdr>
          <w:top w:val="nil"/>
          <w:left w:val="nil"/>
          <w:bottom w:val="nil"/>
          <w:right w:val="nil"/>
          <w:between w:val="nil"/>
        </w:pBdr>
        <w:spacing w:after="200" w:line="240" w:lineRule="auto"/>
        <w:ind w:left="426" w:firstLine="294"/>
        <w:jc w:val="both"/>
        <w:rPr>
          <w:rFonts w:ascii="Times New Roman" w:eastAsia="Times New Roman" w:hAnsi="Times New Roman" w:cs="Times New Roman"/>
          <w:b/>
          <w:color w:val="000000"/>
          <w:sz w:val="24"/>
          <w:szCs w:val="24"/>
          <w:highlight w:val="white"/>
        </w:rPr>
      </w:pPr>
    </w:p>
    <w:p w14:paraId="5184C94A" w14:textId="08592B3C" w:rsidR="00EC763B" w:rsidRDefault="000C513D">
      <w:pP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UCAPAN TERIMAKASIH</w:t>
      </w:r>
    </w:p>
    <w:p w14:paraId="5FDC4FE5" w14:textId="77777777" w:rsidR="002C39FD" w:rsidRDefault="002C39FD">
      <w:pPr>
        <w:spacing w:after="0" w:line="240" w:lineRule="auto"/>
        <w:jc w:val="center"/>
        <w:rPr>
          <w:rFonts w:ascii="Times New Roman" w:eastAsia="Times New Roman" w:hAnsi="Times New Roman" w:cs="Times New Roman"/>
          <w:b/>
          <w:color w:val="000000"/>
          <w:sz w:val="24"/>
          <w:szCs w:val="24"/>
          <w:highlight w:val="white"/>
        </w:rPr>
      </w:pPr>
    </w:p>
    <w:p w14:paraId="6E2AFE1C" w14:textId="77777777" w:rsidR="00EC763B" w:rsidRDefault="000C513D">
      <w:pPr>
        <w:spacing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Terima Kasih kepada Allah SWT. Yang telah melimpahkan rahmat dan nikmatnya  kepada saya sehingga dapat melakukan penelitian dan penyusunan artikel ilmiah ini hingga selesai, serta kepada orang tua saya karena dengan doanya saya dapat meneyelesaikan artikel ilmiah ini dengan baik, juga kepada Ibu Ir. Niniek Anggriani selaku Dosen Pembimbing dalam penulisan artikel ilmiah ini.</w:t>
      </w:r>
    </w:p>
    <w:p w14:paraId="02637D66" w14:textId="77777777" w:rsidR="00EC763B" w:rsidRDefault="00EC763B">
      <w:pPr>
        <w:pBdr>
          <w:top w:val="nil"/>
          <w:left w:val="nil"/>
          <w:bottom w:val="nil"/>
          <w:right w:val="nil"/>
          <w:between w:val="nil"/>
        </w:pBdr>
        <w:spacing w:after="200" w:line="240" w:lineRule="auto"/>
        <w:ind w:left="426"/>
        <w:jc w:val="both"/>
        <w:rPr>
          <w:rFonts w:ascii="Times New Roman" w:eastAsia="Times New Roman" w:hAnsi="Times New Roman" w:cs="Times New Roman"/>
          <w:b/>
          <w:color w:val="000000"/>
          <w:sz w:val="24"/>
          <w:szCs w:val="24"/>
          <w:highlight w:val="white"/>
        </w:rPr>
      </w:pPr>
    </w:p>
    <w:p w14:paraId="31E066AB" w14:textId="21F1FFC0" w:rsidR="00EC763B" w:rsidRPr="002C39FD" w:rsidRDefault="000C513D" w:rsidP="002C39FD">
      <w:pPr>
        <w:spacing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highlight w:val="white"/>
        </w:rPr>
        <w:t>DAFTAR PUSTAKA</w:t>
      </w:r>
    </w:p>
    <w:p w14:paraId="08CF7DD9" w14:textId="77777777" w:rsidR="00EC763B" w:rsidRDefault="000C513D">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 Welianto. 2021. </w:t>
      </w:r>
      <w:r>
        <w:rPr>
          <w:rFonts w:ascii="Times New Roman" w:eastAsia="Times New Roman" w:hAnsi="Times New Roman" w:cs="Times New Roman"/>
          <w:i/>
          <w:sz w:val="24"/>
          <w:szCs w:val="24"/>
        </w:rPr>
        <w:t>Rumah Salaso Jatuh Kembar, Rumah Adat Khas Provinsi Riau</w:t>
      </w:r>
      <w:r>
        <w:rPr>
          <w:rFonts w:ascii="Times New Roman" w:eastAsia="Times New Roman" w:hAnsi="Times New Roman" w:cs="Times New Roman"/>
          <w:sz w:val="24"/>
          <w:szCs w:val="24"/>
        </w:rPr>
        <w:t xml:space="preserve">. Artikel. Jakarta: Kompas. Dikutip dari  </w:t>
      </w:r>
      <w:hyperlink r:id="rId60">
        <w:r>
          <w:rPr>
            <w:rFonts w:ascii="Times New Roman" w:eastAsia="Times New Roman" w:hAnsi="Times New Roman" w:cs="Times New Roman"/>
            <w:color w:val="0563C1"/>
            <w:sz w:val="24"/>
            <w:szCs w:val="24"/>
            <w:u w:val="single"/>
          </w:rPr>
          <w:t>https://www.kompas.com/skola/read/2021/01/14/160000669/rumah-salaso-jatuh-kembar-rumah-adat-khas-provinsi-riau?page=all</w:t>
        </w:r>
      </w:hyperlink>
      <w:r>
        <w:rPr>
          <w:rFonts w:ascii="Times New Roman" w:eastAsia="Times New Roman" w:hAnsi="Times New Roman" w:cs="Times New Roman"/>
          <w:sz w:val="24"/>
          <w:szCs w:val="24"/>
        </w:rPr>
        <w:t xml:space="preserve"> </w:t>
      </w:r>
    </w:p>
    <w:p w14:paraId="1B1BAB80" w14:textId="77777777" w:rsidR="00EC763B" w:rsidRDefault="000C513D">
      <w:pPr>
        <w:pBdr>
          <w:top w:val="nil"/>
          <w:left w:val="nil"/>
          <w:bottom w:val="nil"/>
          <w:right w:val="nil"/>
          <w:between w:val="nil"/>
        </w:pBdr>
        <w:spacing w:before="240" w:after="20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BSN (Badan Standardisasi Nasional). 2009. </w:t>
      </w:r>
      <w:r>
        <w:rPr>
          <w:rFonts w:ascii="Times New Roman" w:eastAsia="Times New Roman" w:hAnsi="Times New Roman" w:cs="Times New Roman"/>
          <w:i/>
          <w:color w:val="000000"/>
          <w:sz w:val="24"/>
          <w:szCs w:val="24"/>
        </w:rPr>
        <w:t>Perpustakaan Umum Kabupaten/ Kota</w:t>
      </w:r>
      <w:r>
        <w:rPr>
          <w:rFonts w:ascii="Times New Roman" w:eastAsia="Times New Roman" w:hAnsi="Times New Roman" w:cs="Times New Roman"/>
          <w:color w:val="000000"/>
          <w:sz w:val="24"/>
          <w:szCs w:val="24"/>
        </w:rPr>
        <w:t>. Jakarta: BSN.</w:t>
      </w:r>
    </w:p>
    <w:p w14:paraId="0F8F13C9" w14:textId="77777777" w:rsidR="00EC763B" w:rsidRDefault="000C513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Erdiono, Deddy. 2021.  </w:t>
      </w:r>
      <w:r>
        <w:rPr>
          <w:rFonts w:ascii="Times New Roman" w:eastAsia="Times New Roman" w:hAnsi="Times New Roman" w:cs="Times New Roman"/>
          <w:i/>
          <w:sz w:val="24"/>
          <w:szCs w:val="24"/>
        </w:rPr>
        <w:t>Arsitektur ‘Modern’(Neo) Vernakular di Indonesia</w:t>
      </w:r>
      <w:r>
        <w:rPr>
          <w:rFonts w:ascii="Times New Roman" w:eastAsia="Times New Roman" w:hAnsi="Times New Roman" w:cs="Times New Roman"/>
          <w:sz w:val="24"/>
          <w:szCs w:val="24"/>
        </w:rPr>
        <w:t>. Manado: Universitas Sam Ratulang</w:t>
      </w:r>
    </w:p>
    <w:p w14:paraId="7EF6C807" w14:textId="77777777" w:rsidR="00EC763B" w:rsidRDefault="000C513D">
      <w:pPr>
        <w:spacing w:before="24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Kun Wardoyo. 2019. </w:t>
      </w:r>
      <w:r>
        <w:rPr>
          <w:rFonts w:ascii="Times New Roman" w:eastAsia="Times New Roman" w:hAnsi="Times New Roman" w:cs="Times New Roman"/>
          <w:i/>
          <w:color w:val="000000"/>
          <w:sz w:val="24"/>
          <w:szCs w:val="24"/>
          <w:highlight w:val="white"/>
        </w:rPr>
        <w:t>Makna Arsitektur Gedung Perpustakaan Soeman HS</w:t>
      </w:r>
      <w:r>
        <w:rPr>
          <w:rFonts w:ascii="Times New Roman" w:eastAsia="Times New Roman" w:hAnsi="Times New Roman" w:cs="Times New Roman"/>
          <w:color w:val="000000"/>
          <w:sz w:val="24"/>
          <w:szCs w:val="24"/>
          <w:highlight w:val="white"/>
        </w:rPr>
        <w:t xml:space="preserve">. Pekanbaru: Dinas Perpustakaan dan Kearsipan Provinsi Riau. </w:t>
      </w:r>
    </w:p>
    <w:p w14:paraId="5C64B5B8" w14:textId="77777777" w:rsidR="00EC763B" w:rsidRDefault="000C513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Masyitah Nining. 2020. </w:t>
      </w:r>
      <w:r>
        <w:rPr>
          <w:rFonts w:ascii="Times New Roman" w:eastAsia="Times New Roman" w:hAnsi="Times New Roman" w:cs="Times New Roman"/>
          <w:i/>
          <w:sz w:val="24"/>
          <w:szCs w:val="24"/>
        </w:rPr>
        <w:t>Perpustakaan HS Provinsi Riau</w:t>
      </w:r>
      <w:r>
        <w:rPr>
          <w:rFonts w:ascii="Times New Roman" w:eastAsia="Times New Roman" w:hAnsi="Times New Roman" w:cs="Times New Roman"/>
          <w:sz w:val="24"/>
          <w:szCs w:val="24"/>
        </w:rPr>
        <w:t xml:space="preserve">. Jakarta: Unversitas Gunadharma. </w:t>
      </w:r>
    </w:p>
    <w:p w14:paraId="1E9C3361" w14:textId="77777777" w:rsidR="00EC763B" w:rsidRDefault="000C513D">
      <w:pPr>
        <w:pBdr>
          <w:top w:val="nil"/>
          <w:left w:val="nil"/>
          <w:bottom w:val="nil"/>
          <w:right w:val="nil"/>
          <w:between w:val="nil"/>
        </w:pBdr>
        <w:spacing w:before="240" w:after="20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Noor Efni S,. 2017. </w:t>
      </w:r>
      <w:r>
        <w:rPr>
          <w:rFonts w:ascii="Times New Roman" w:eastAsia="Times New Roman" w:hAnsi="Times New Roman" w:cs="Times New Roman"/>
          <w:i/>
          <w:color w:val="000000"/>
          <w:sz w:val="24"/>
          <w:szCs w:val="24"/>
        </w:rPr>
        <w:t>Penetapan Simbol Arsitektur Perumahan Masyarakat Riau (Selembayung) Sebagai Strategi Dalam Melestarikan Budaya Melayu</w:t>
      </w:r>
      <w:r>
        <w:rPr>
          <w:rFonts w:ascii="Times New Roman" w:eastAsia="Times New Roman" w:hAnsi="Times New Roman" w:cs="Times New Roman"/>
          <w:color w:val="000000"/>
          <w:sz w:val="24"/>
          <w:szCs w:val="24"/>
        </w:rPr>
        <w:t>. Pekanbaru: Universitas Muhammadiyah Riau.</w:t>
      </w:r>
    </w:p>
    <w:p w14:paraId="696BDA6A" w14:textId="77777777" w:rsidR="00EC763B" w:rsidRDefault="000C513D">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Perpustakaan Nasional RI. 1992</w:t>
      </w:r>
      <w:r>
        <w:rPr>
          <w:rFonts w:ascii="Times New Roman" w:eastAsia="Times New Roman" w:hAnsi="Times New Roman" w:cs="Times New Roman"/>
          <w:i/>
          <w:sz w:val="24"/>
          <w:szCs w:val="24"/>
        </w:rPr>
        <w:t>. Perpustakaan</w:t>
      </w:r>
      <w:r>
        <w:rPr>
          <w:rFonts w:ascii="Times New Roman" w:eastAsia="Times New Roman" w:hAnsi="Times New Roman" w:cs="Times New Roman"/>
          <w:sz w:val="24"/>
          <w:szCs w:val="24"/>
        </w:rPr>
        <w:t>. Jakarta: Perpustakaan Nasional RI</w:t>
      </w:r>
    </w:p>
    <w:p w14:paraId="69A70DF7" w14:textId="77777777" w:rsidR="00EC763B" w:rsidRDefault="000C513D">
      <w:pPr>
        <w:pBdr>
          <w:top w:val="nil"/>
          <w:left w:val="nil"/>
          <w:bottom w:val="nil"/>
          <w:right w:val="nil"/>
          <w:between w:val="nil"/>
        </w:pBdr>
        <w:spacing w:before="240" w:after="20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Soetarno Ns. 2006</w:t>
      </w:r>
      <w:r>
        <w:rPr>
          <w:rFonts w:ascii="Times New Roman" w:eastAsia="Times New Roman" w:hAnsi="Times New Roman" w:cs="Times New Roman"/>
          <w:i/>
          <w:color w:val="000000"/>
          <w:sz w:val="24"/>
          <w:szCs w:val="24"/>
        </w:rPr>
        <w:t>. Perpustakaan dan Masyarakat</w:t>
      </w:r>
      <w:r>
        <w:rPr>
          <w:rFonts w:ascii="Times New Roman" w:eastAsia="Times New Roman" w:hAnsi="Times New Roman" w:cs="Times New Roman"/>
          <w:color w:val="000000"/>
          <w:sz w:val="24"/>
          <w:szCs w:val="24"/>
        </w:rPr>
        <w:t>. Jakarta: Sagung Seto.</w:t>
      </w:r>
    </w:p>
    <w:sectPr w:rsidR="00EC763B">
      <w:headerReference w:type="default" r:id="rId61"/>
      <w:footerReference w:type="default" r:id="rId62"/>
      <w:pgSz w:w="11906" w:h="16838"/>
      <w:pgMar w:top="1440" w:right="1701" w:bottom="1440" w:left="1701" w:header="706" w:footer="706"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D67C7" w14:textId="77777777" w:rsidR="006E4999" w:rsidRDefault="006E4999">
      <w:pPr>
        <w:spacing w:after="0" w:line="240" w:lineRule="auto"/>
      </w:pPr>
      <w:r>
        <w:separator/>
      </w:r>
    </w:p>
  </w:endnote>
  <w:endnote w:type="continuationSeparator" w:id="0">
    <w:p w14:paraId="267E2F4C" w14:textId="77777777" w:rsidR="006E4999" w:rsidRDefault="006E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A5B91" w14:textId="77777777" w:rsidR="00EC763B" w:rsidRDefault="000C513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7F5C56">
      <w:rPr>
        <w:rFonts w:ascii="Times New Roman" w:eastAsia="Times New Roman" w:hAnsi="Times New Roman" w:cs="Times New Roman"/>
        <w:noProof/>
        <w:color w:val="000000"/>
        <w:sz w:val="16"/>
        <w:szCs w:val="16"/>
      </w:rPr>
      <w:t>42</w:t>
    </w:r>
    <w:r>
      <w:rPr>
        <w:rFonts w:ascii="Times New Roman" w:eastAsia="Times New Roman" w:hAnsi="Times New Roman" w:cs="Times New Roman"/>
        <w:color w:val="000000"/>
        <w:sz w:val="16"/>
        <w:szCs w:val="16"/>
      </w:rPr>
      <w:fldChar w:fldCharType="end"/>
    </w:r>
  </w:p>
  <w:p w14:paraId="02A7815A" w14:textId="77777777" w:rsidR="00EC763B" w:rsidRDefault="00EC763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BEA4E" w14:textId="77777777" w:rsidR="006E4999" w:rsidRDefault="006E4999">
      <w:pPr>
        <w:spacing w:after="0" w:line="240" w:lineRule="auto"/>
      </w:pPr>
      <w:r>
        <w:separator/>
      </w:r>
    </w:p>
  </w:footnote>
  <w:footnote w:type="continuationSeparator" w:id="0">
    <w:p w14:paraId="5AADE75D" w14:textId="77777777" w:rsidR="006E4999" w:rsidRDefault="006E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847C7" w14:textId="77777777" w:rsidR="00EC763B" w:rsidRDefault="000C513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16"/>
        <w:szCs w:val="16"/>
      </w:rPr>
      <w:t>WIDYASTANA, Jurnal Mahasiswa Arsitektur. Vol. 3 No. 1 Mei 2022</w:t>
    </w:r>
  </w:p>
  <w:p w14:paraId="3B2689A4" w14:textId="77777777" w:rsidR="00EC763B" w:rsidRDefault="00EC763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73C1"/>
    <w:multiLevelType w:val="multilevel"/>
    <w:tmpl w:val="0D1EA8A8"/>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C233CD"/>
    <w:multiLevelType w:val="multilevel"/>
    <w:tmpl w:val="EDD4634E"/>
    <w:lvl w:ilvl="0">
      <w:start w:val="1"/>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363F40D3"/>
    <w:multiLevelType w:val="multilevel"/>
    <w:tmpl w:val="4A004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367E7B"/>
    <w:multiLevelType w:val="multilevel"/>
    <w:tmpl w:val="F8383C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1DA1B30"/>
    <w:multiLevelType w:val="multilevel"/>
    <w:tmpl w:val="67C0999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8FC3C31"/>
    <w:multiLevelType w:val="multilevel"/>
    <w:tmpl w:val="ED764FE6"/>
    <w:lvl w:ilvl="0">
      <w:start w:val="1"/>
      <w:numFmt w:val="bullet"/>
      <w:lvlText w:val="●"/>
      <w:lvlJc w:val="left"/>
      <w:pPr>
        <w:ind w:left="2563" w:hanging="360"/>
      </w:pPr>
      <w:rPr>
        <w:rFonts w:ascii="Noto Sans Symbols" w:eastAsia="Noto Sans Symbols" w:hAnsi="Noto Sans Symbols" w:cs="Noto Sans Symbols"/>
        <w:sz w:val="24"/>
        <w:szCs w:val="24"/>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6" w15:restartNumberingAfterBreak="0">
    <w:nsid w:val="5CB26C6F"/>
    <w:multiLevelType w:val="multilevel"/>
    <w:tmpl w:val="75A26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19150B"/>
    <w:multiLevelType w:val="multilevel"/>
    <w:tmpl w:val="135C23A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D65F86"/>
    <w:multiLevelType w:val="multilevel"/>
    <w:tmpl w:val="C03AE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D09087C"/>
    <w:multiLevelType w:val="multilevel"/>
    <w:tmpl w:val="65004B02"/>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num w:numId="1">
    <w:abstractNumId w:val="3"/>
  </w:num>
  <w:num w:numId="2">
    <w:abstractNumId w:val="2"/>
  </w:num>
  <w:num w:numId="3">
    <w:abstractNumId w:val="9"/>
  </w:num>
  <w:num w:numId="4">
    <w:abstractNumId w:val="8"/>
  </w:num>
  <w:num w:numId="5">
    <w:abstractNumId w:val="0"/>
  </w:num>
  <w:num w:numId="6">
    <w:abstractNumId w:val="7"/>
  </w:num>
  <w:num w:numId="7">
    <w:abstractNumId w:val="4"/>
  </w:num>
  <w:num w:numId="8">
    <w:abstractNumId w:val="5"/>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63B"/>
    <w:rsid w:val="000A3375"/>
    <w:rsid w:val="000C513D"/>
    <w:rsid w:val="001239D3"/>
    <w:rsid w:val="002B38A9"/>
    <w:rsid w:val="002C39FD"/>
    <w:rsid w:val="002F602B"/>
    <w:rsid w:val="00353FF1"/>
    <w:rsid w:val="00612DEB"/>
    <w:rsid w:val="006E4999"/>
    <w:rsid w:val="007F5C56"/>
    <w:rsid w:val="00BE48DF"/>
    <w:rsid w:val="00C14D8D"/>
    <w:rsid w:val="00E61844"/>
    <w:rsid w:val="00EC763B"/>
    <w:rsid w:val="00F46ED7"/>
    <w:rsid w:val="00F626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7BE9A"/>
  <w15:docId w15:val="{A9B5EA58-E9E5-4C09-B41C-E0E0657D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aliases w:val="bab"/>
    <w:basedOn w:val="Normal"/>
    <w:next w:val="Normal"/>
    <w:link w:val="Heading1Char"/>
    <w:uiPriority w:val="9"/>
    <w:qFormat/>
    <w:rsid w:val="00E73212"/>
    <w:pPr>
      <w:keepNext/>
      <w:keepLines/>
      <w:tabs>
        <w:tab w:val="left" w:pos="288"/>
      </w:tabs>
      <w:suppressAutoHyphens/>
      <w:spacing w:before="200" w:after="60" w:line="240" w:lineRule="auto"/>
      <w:ind w:left="289" w:right="289"/>
      <w:jc w:val="center"/>
      <w:outlineLvl w:val="0"/>
    </w:pPr>
    <w:rPr>
      <w:rFonts w:ascii="Times New Roman" w:eastAsia="Times New Roman" w:hAnsi="Times New Roman" w:cs="Times New Roman"/>
      <w:iCs/>
      <w:kern w:val="28"/>
      <w:sz w:val="24"/>
      <w:szCs w:val="24"/>
      <w:lang w:val="id-ID"/>
    </w:rPr>
  </w:style>
  <w:style w:type="paragraph" w:styleId="Heading2">
    <w:name w:val="heading 2"/>
    <w:basedOn w:val="Normal"/>
    <w:next w:val="Normal"/>
    <w:link w:val="Heading2Char"/>
    <w:uiPriority w:val="9"/>
    <w:semiHidden/>
    <w:unhideWhenUsed/>
    <w:qFormat/>
    <w:rsid w:val="00E401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CommentText">
    <w:name w:val="annotation text"/>
    <w:basedOn w:val="Normal"/>
    <w:link w:val="CommentTextChar"/>
    <w:uiPriority w:val="99"/>
    <w:semiHidden/>
    <w:unhideWhenUsed/>
    <w:rsid w:val="00E73212"/>
    <w:pPr>
      <w:spacing w:line="240" w:lineRule="auto"/>
    </w:pPr>
    <w:rPr>
      <w:sz w:val="20"/>
      <w:szCs w:val="20"/>
    </w:rPr>
  </w:style>
  <w:style w:type="character" w:customStyle="1" w:styleId="CommentTextChar">
    <w:name w:val="Comment Text Char"/>
    <w:basedOn w:val="DefaultParagraphFont"/>
    <w:link w:val="CommentText"/>
    <w:uiPriority w:val="99"/>
    <w:semiHidden/>
    <w:rsid w:val="00E73212"/>
    <w:rPr>
      <w:sz w:val="20"/>
      <w:szCs w:val="20"/>
    </w:rPr>
  </w:style>
  <w:style w:type="paragraph" w:customStyle="1" w:styleId="Author">
    <w:name w:val="Author"/>
    <w:basedOn w:val="Normal"/>
    <w:autoRedefine/>
    <w:uiPriority w:val="99"/>
    <w:semiHidden/>
    <w:rsid w:val="00E73212"/>
    <w:pPr>
      <w:spacing w:after="0" w:line="240" w:lineRule="auto"/>
      <w:jc w:val="center"/>
    </w:pPr>
    <w:rPr>
      <w:rFonts w:ascii="Times New Roman" w:eastAsia="Times New Roman" w:hAnsi="Times New Roman" w:cs="Times New Roman"/>
      <w:b/>
    </w:rPr>
  </w:style>
  <w:style w:type="paragraph" w:customStyle="1" w:styleId="Affiliation">
    <w:name w:val="Affiliation"/>
    <w:basedOn w:val="Normal"/>
    <w:autoRedefine/>
    <w:uiPriority w:val="99"/>
    <w:semiHidden/>
    <w:rsid w:val="00E73212"/>
    <w:pPr>
      <w:snapToGrid w:val="0"/>
      <w:spacing w:after="0" w:line="276" w:lineRule="auto"/>
      <w:jc w:val="both"/>
    </w:pPr>
    <w:rPr>
      <w:rFonts w:ascii="Times New Roman" w:eastAsia="Times New Roman" w:hAnsi="Times New Roman" w:cs="Times New Roman"/>
      <w:sz w:val="20"/>
      <w:szCs w:val="20"/>
    </w:rPr>
  </w:style>
  <w:style w:type="character" w:customStyle="1" w:styleId="JUDULChar">
    <w:name w:val="JUDUL Char"/>
    <w:link w:val="JUDUL"/>
    <w:semiHidden/>
    <w:locked/>
    <w:rsid w:val="00E73212"/>
    <w:rPr>
      <w:rFonts w:ascii="Times New Roman" w:eastAsia="Times New Roman" w:hAnsi="Times New Roman" w:cs="Times New Roman"/>
      <w:b/>
      <w:caps/>
      <w:sz w:val="28"/>
      <w:szCs w:val="28"/>
      <w:lang w:val="id-ID"/>
    </w:rPr>
  </w:style>
  <w:style w:type="paragraph" w:customStyle="1" w:styleId="JUDUL">
    <w:name w:val="JUDUL"/>
    <w:basedOn w:val="Normal"/>
    <w:link w:val="JUDULChar"/>
    <w:semiHidden/>
    <w:qFormat/>
    <w:rsid w:val="00E73212"/>
    <w:pPr>
      <w:spacing w:after="240" w:line="240" w:lineRule="auto"/>
      <w:jc w:val="center"/>
    </w:pPr>
    <w:rPr>
      <w:rFonts w:ascii="Times New Roman" w:eastAsia="Times New Roman" w:hAnsi="Times New Roman" w:cs="Times New Roman"/>
      <w:b/>
      <w:caps/>
      <w:sz w:val="28"/>
      <w:szCs w:val="28"/>
      <w:lang w:val="id-ID"/>
    </w:rPr>
  </w:style>
  <w:style w:type="character" w:styleId="CommentReference">
    <w:name w:val="annotation reference"/>
    <w:basedOn w:val="DefaultParagraphFont"/>
    <w:uiPriority w:val="99"/>
    <w:semiHidden/>
    <w:unhideWhenUsed/>
    <w:rsid w:val="00E73212"/>
    <w:rPr>
      <w:sz w:val="16"/>
      <w:szCs w:val="16"/>
    </w:rPr>
  </w:style>
  <w:style w:type="paragraph" w:styleId="BalloonText">
    <w:name w:val="Balloon Text"/>
    <w:basedOn w:val="Normal"/>
    <w:link w:val="BalloonTextChar"/>
    <w:uiPriority w:val="99"/>
    <w:semiHidden/>
    <w:unhideWhenUsed/>
    <w:rsid w:val="00E732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212"/>
    <w:rPr>
      <w:rFonts w:ascii="Segoe UI" w:hAnsi="Segoe UI" w:cs="Segoe UI"/>
      <w:sz w:val="18"/>
      <w:szCs w:val="18"/>
    </w:rPr>
  </w:style>
  <w:style w:type="character" w:customStyle="1" w:styleId="Heading1Char">
    <w:name w:val="Heading 1 Char"/>
    <w:aliases w:val="bab Char"/>
    <w:basedOn w:val="DefaultParagraphFont"/>
    <w:link w:val="Heading1"/>
    <w:rsid w:val="00E73212"/>
    <w:rPr>
      <w:rFonts w:ascii="Times New Roman" w:eastAsia="Times New Roman" w:hAnsi="Times New Roman" w:cs="Times New Roman"/>
      <w:iCs/>
      <w:kern w:val="28"/>
      <w:sz w:val="24"/>
      <w:szCs w:val="24"/>
      <w:lang w:val="id-ID"/>
    </w:rPr>
  </w:style>
  <w:style w:type="character" w:customStyle="1" w:styleId="AbstrakChar">
    <w:name w:val="Abstrak Char"/>
    <w:link w:val="Abstrak"/>
    <w:semiHidden/>
    <w:locked/>
    <w:rsid w:val="00903F67"/>
    <w:rPr>
      <w:rFonts w:ascii="Times New Roman" w:eastAsia="Times New Roman" w:hAnsi="Times New Roman" w:cs="Times New Roman"/>
      <w:b/>
      <w:i/>
      <w:sz w:val="24"/>
      <w:szCs w:val="24"/>
      <w:lang w:val="id-ID"/>
    </w:rPr>
  </w:style>
  <w:style w:type="paragraph" w:customStyle="1" w:styleId="Abstrak">
    <w:name w:val="Abstrak"/>
    <w:basedOn w:val="Normal"/>
    <w:link w:val="AbstrakChar"/>
    <w:semiHidden/>
    <w:rsid w:val="00903F67"/>
    <w:pPr>
      <w:tabs>
        <w:tab w:val="right" w:pos="7200"/>
      </w:tabs>
      <w:snapToGrid w:val="0"/>
      <w:spacing w:before="40" w:after="0" w:line="276" w:lineRule="auto"/>
      <w:jc w:val="center"/>
    </w:pPr>
    <w:rPr>
      <w:rFonts w:ascii="Times New Roman" w:eastAsia="Times New Roman" w:hAnsi="Times New Roman" w:cs="Times New Roman"/>
      <w:b/>
      <w:i/>
      <w:sz w:val="24"/>
      <w:szCs w:val="24"/>
      <w:lang w:val="id-ID"/>
    </w:rPr>
  </w:style>
  <w:style w:type="paragraph" w:styleId="ListParagraph">
    <w:name w:val="List Paragraph"/>
    <w:basedOn w:val="Normal"/>
    <w:uiPriority w:val="34"/>
    <w:qFormat/>
    <w:rsid w:val="008A7E45"/>
    <w:pPr>
      <w:spacing w:after="200" w:line="276" w:lineRule="auto"/>
      <w:ind w:left="720"/>
      <w:contextualSpacing/>
    </w:pPr>
    <w:rPr>
      <w:rFonts w:eastAsiaTheme="minorEastAsia"/>
      <w:lang w:val="id-ID" w:eastAsia="ko-KR"/>
    </w:rPr>
  </w:style>
  <w:style w:type="character" w:styleId="Hyperlink">
    <w:name w:val="Hyperlink"/>
    <w:basedOn w:val="DefaultParagraphFont"/>
    <w:uiPriority w:val="99"/>
    <w:unhideWhenUsed/>
    <w:rsid w:val="00EE4BDB"/>
    <w:rPr>
      <w:color w:val="0563C1" w:themeColor="hyperlink"/>
      <w:u w:val="single"/>
    </w:rPr>
  </w:style>
  <w:style w:type="character" w:styleId="UnresolvedMention">
    <w:name w:val="Unresolved Mention"/>
    <w:basedOn w:val="DefaultParagraphFont"/>
    <w:uiPriority w:val="99"/>
    <w:semiHidden/>
    <w:unhideWhenUsed/>
    <w:rsid w:val="00EE4BDB"/>
    <w:rPr>
      <w:color w:val="605E5C"/>
      <w:shd w:val="clear" w:color="auto" w:fill="E1DFDD"/>
    </w:rPr>
  </w:style>
  <w:style w:type="table" w:styleId="TableGrid">
    <w:name w:val="Table Grid"/>
    <w:basedOn w:val="TableNormal"/>
    <w:uiPriority w:val="39"/>
    <w:rsid w:val="00A26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401A7"/>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605C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CF2"/>
  </w:style>
  <w:style w:type="paragraph" w:styleId="Footer">
    <w:name w:val="footer"/>
    <w:basedOn w:val="Normal"/>
    <w:link w:val="FooterChar"/>
    <w:uiPriority w:val="99"/>
    <w:unhideWhenUsed/>
    <w:rsid w:val="00605C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CF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5.jpg"/><Relationship Id="rId39" Type="http://schemas.openxmlformats.org/officeDocument/2006/relationships/image" Target="media/image11.png"/><Relationship Id="rId21" Type="http://schemas.openxmlformats.org/officeDocument/2006/relationships/image" Target="media/image9.jpg"/><Relationship Id="rId47" Type="http://schemas.openxmlformats.org/officeDocument/2006/relationships/image" Target="media/image15.jpg"/><Relationship Id="rId50" Type="http://schemas.openxmlformats.org/officeDocument/2006/relationships/image" Target="media/image17.jpg"/><Relationship Id="rId55" Type="http://schemas.openxmlformats.org/officeDocument/2006/relationships/image" Target="media/image22.jp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2.jpg"/><Relationship Id="rId40" Type="http://schemas.openxmlformats.org/officeDocument/2006/relationships/image" Target="media/image52.png"/><Relationship Id="rId45" Type="http://schemas.openxmlformats.org/officeDocument/2006/relationships/image" Target="media/image13.png"/><Relationship Id="rId53" Type="http://schemas.openxmlformats.org/officeDocument/2006/relationships/image" Target="media/image20.png"/><Relationship Id="rId58" Type="http://schemas.openxmlformats.org/officeDocument/2006/relationships/image" Target="media/image25.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1.jpg"/><Relationship Id="rId49" Type="http://schemas.openxmlformats.org/officeDocument/2006/relationships/image" Target="media/image16.png"/><Relationship Id="rId57" Type="http://schemas.openxmlformats.org/officeDocument/2006/relationships/image" Target="media/image24.jpg"/><Relationship Id="rId61" Type="http://schemas.openxmlformats.org/officeDocument/2006/relationships/header" Target="header1.xml"/><Relationship Id="rId10" Type="http://schemas.openxmlformats.org/officeDocument/2006/relationships/image" Target="media/image2.png"/><Relationship Id="rId52" Type="http://schemas.openxmlformats.org/officeDocument/2006/relationships/image" Target="media/image19.png"/><Relationship Id="rId60" Type="http://schemas.openxmlformats.org/officeDocument/2006/relationships/hyperlink" Target="https://www.kompas.com/skola/read/2021/01/14/160000669/rumah-salaso-jatuh-kembar-rumah-adat-khas-provinsi-riau?page=al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0.jpg"/><Relationship Id="rId48" Type="http://schemas.openxmlformats.org/officeDocument/2006/relationships/image" Target="media/image16.jpg"/><Relationship Id="rId56" Type="http://schemas.openxmlformats.org/officeDocument/2006/relationships/image" Target="media/image23.jpg"/><Relationship Id="rId64" Type="http://schemas.openxmlformats.org/officeDocument/2006/relationships/theme" Target="theme/theme1.xml"/><Relationship Id="rId8" Type="http://schemas.openxmlformats.org/officeDocument/2006/relationships/hyperlink" Target="mailto:divarahma248@gmail.com" TargetMode="External"/><Relationship Id="rId51" Type="http://schemas.openxmlformats.org/officeDocument/2006/relationships/image" Target="media/image18.jpg"/><Relationship Id="rId3" Type="http://schemas.openxmlformats.org/officeDocument/2006/relationships/styles" Target="styles.xml"/><Relationship Id="rId12" Type="http://schemas.openxmlformats.org/officeDocument/2006/relationships/image" Target="media/image4.jpg"/><Relationship Id="rId25" Type="http://schemas.openxmlformats.org/officeDocument/2006/relationships/image" Target="media/image13.jpg"/><Relationship Id="rId38" Type="http://schemas.openxmlformats.org/officeDocument/2006/relationships/image" Target="media/image7.png"/><Relationship Id="rId46" Type="http://schemas.openxmlformats.org/officeDocument/2006/relationships/image" Target="media/image45.png"/><Relationship Id="rId59" Type="http://schemas.openxmlformats.org/officeDocument/2006/relationships/image" Target="media/image26.jpg"/><Relationship Id="rId20" Type="http://schemas.openxmlformats.org/officeDocument/2006/relationships/image" Target="media/image30.png"/><Relationship Id="rId41" Type="http://schemas.openxmlformats.org/officeDocument/2006/relationships/image" Target="media/image14.jpg"/><Relationship Id="rId54" Type="http://schemas.openxmlformats.org/officeDocument/2006/relationships/image" Target="media/image21.jpg"/><Relationship Id="rId6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OJDoEVj4GlQbsnbaKX9LfFgHPA==">AMUW2mXK0JQtr8e8KmO+PF7UtF6hntH8OwDMsED1Zy747UTHRPpO5TXtSKVHX9yg9wOxRFbPWCjD7VCDm4JrbHVsqhKAhp0ca7QCDAv2MBJyoLBxvPKDr7eSPLxUIakWsZjW1kbsRiyj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3393</Words>
  <Characters>19342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diva rahma</dc:creator>
  <cp:lastModifiedBy>diva rahma</cp:lastModifiedBy>
  <cp:revision>2</cp:revision>
  <dcterms:created xsi:type="dcterms:W3CDTF">2022-05-21T04:09:00Z</dcterms:created>
  <dcterms:modified xsi:type="dcterms:W3CDTF">2022-05-21T04:09:00Z</dcterms:modified>
</cp:coreProperties>
</file>