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5384" w:rsidRDefault="00863575" w:rsidP="00102F65">
      <w:pPr>
        <w:pStyle w:val="Title"/>
        <w:spacing w:line="396" w:lineRule="auto"/>
        <w:ind w:left="0" w:right="13" w:firstLine="0"/>
        <w:jc w:val="center"/>
      </w:pPr>
      <w:bookmarkStart w:id="0" w:name="_GoBack"/>
      <w:bookmarkEnd w:id="0"/>
      <w:r>
        <w:t>SPA SYARIAH DENGAN PENDEKATAN NATURE DI MALANG</w:t>
      </w:r>
    </w:p>
    <w:p w:rsidR="00102F65" w:rsidRDefault="00863575" w:rsidP="00102F65">
      <w:pPr>
        <w:spacing w:before="3"/>
        <w:ind w:right="13"/>
        <w:jc w:val="center"/>
        <w:rPr>
          <w:color w:val="212121"/>
          <w:sz w:val="20"/>
        </w:rPr>
      </w:pPr>
      <w:r>
        <w:rPr>
          <w:sz w:val="20"/>
        </w:rPr>
        <w:t xml:space="preserve">Afini Mustika Rachmani </w:t>
      </w:r>
      <w:r>
        <w:rPr>
          <w:color w:val="212121"/>
          <w:sz w:val="20"/>
          <w:vertAlign w:val="superscript"/>
        </w:rPr>
        <w:t>1)</w:t>
      </w:r>
      <w:r>
        <w:rPr>
          <w:color w:val="212121"/>
          <w:sz w:val="20"/>
        </w:rPr>
        <w:t xml:space="preserve"> </w:t>
      </w:r>
      <w:r>
        <w:rPr>
          <w:sz w:val="20"/>
        </w:rPr>
        <w:t>, Dyan Agustin.</w:t>
      </w:r>
      <w:r>
        <w:rPr>
          <w:color w:val="212121"/>
          <w:sz w:val="20"/>
          <w:vertAlign w:val="superscript"/>
        </w:rPr>
        <w:t>2)</w:t>
      </w:r>
      <w:r>
        <w:rPr>
          <w:color w:val="212121"/>
          <w:sz w:val="20"/>
        </w:rPr>
        <w:t xml:space="preserve"> </w:t>
      </w:r>
    </w:p>
    <w:p w:rsidR="008B5384" w:rsidRDefault="00863575" w:rsidP="00102F65">
      <w:pPr>
        <w:spacing w:before="3"/>
        <w:ind w:right="13"/>
        <w:jc w:val="center"/>
        <w:rPr>
          <w:sz w:val="20"/>
        </w:rPr>
      </w:pPr>
      <w:r>
        <w:rPr>
          <w:sz w:val="20"/>
        </w:rPr>
        <w:t>UPN “veteran” Jawa Timur Dyan Agustin,ST. MT., UPN “veteran” Jawa Timur</w:t>
      </w:r>
    </w:p>
    <w:p w:rsidR="008B5384" w:rsidRDefault="00863575" w:rsidP="00102F65">
      <w:pPr>
        <w:spacing w:before="11"/>
        <w:ind w:right="13"/>
        <w:jc w:val="center"/>
        <w:rPr>
          <w:sz w:val="20"/>
        </w:rPr>
      </w:pPr>
      <w:r>
        <w:rPr>
          <w:sz w:val="20"/>
        </w:rPr>
        <w:t xml:space="preserve">Email : </w:t>
      </w:r>
      <w:hyperlink r:id="rId7">
        <w:r>
          <w:rPr>
            <w:sz w:val="20"/>
          </w:rPr>
          <w:t>Agustin.dyan@yahoo.co.id</w:t>
        </w:r>
      </w:hyperlink>
    </w:p>
    <w:p w:rsidR="008B5384" w:rsidRDefault="008B5384" w:rsidP="00102F65">
      <w:pPr>
        <w:pStyle w:val="BodyText"/>
        <w:rPr>
          <w:sz w:val="22"/>
        </w:rPr>
      </w:pPr>
    </w:p>
    <w:p w:rsidR="008B5384" w:rsidRDefault="00863575" w:rsidP="00102F65">
      <w:pPr>
        <w:pStyle w:val="Heading1"/>
        <w:spacing w:before="173"/>
        <w:ind w:left="0" w:right="0"/>
      </w:pPr>
      <w:r>
        <w:t>ABSTRAK</w:t>
      </w:r>
    </w:p>
    <w:p w:rsidR="008B5384" w:rsidRDefault="00863575" w:rsidP="00865366">
      <w:pPr>
        <w:spacing w:before="165"/>
        <w:jc w:val="both"/>
        <w:rPr>
          <w:w w:val="105"/>
          <w:sz w:val="20"/>
        </w:rPr>
      </w:pPr>
      <w:r>
        <w:rPr>
          <w:w w:val="105"/>
          <w:sz w:val="20"/>
        </w:rPr>
        <w:t>SPA</w:t>
      </w:r>
      <w:r>
        <w:rPr>
          <w:spacing w:val="-19"/>
          <w:w w:val="105"/>
          <w:sz w:val="20"/>
        </w:rPr>
        <w:t xml:space="preserve"> </w:t>
      </w:r>
      <w:r>
        <w:rPr>
          <w:color w:val="1F1F22"/>
          <w:w w:val="105"/>
          <w:sz w:val="20"/>
        </w:rPr>
        <w:t>berasal</w:t>
      </w:r>
      <w:r>
        <w:rPr>
          <w:color w:val="1F1F22"/>
          <w:spacing w:val="-15"/>
          <w:w w:val="105"/>
          <w:sz w:val="20"/>
        </w:rPr>
        <w:t xml:space="preserve"> </w:t>
      </w:r>
      <w:r>
        <w:rPr>
          <w:color w:val="1F1F22"/>
          <w:w w:val="105"/>
          <w:sz w:val="20"/>
        </w:rPr>
        <w:t>dari</w:t>
      </w:r>
      <w:r>
        <w:rPr>
          <w:color w:val="1F1F22"/>
          <w:spacing w:val="-17"/>
          <w:w w:val="105"/>
          <w:sz w:val="20"/>
        </w:rPr>
        <w:t xml:space="preserve"> </w:t>
      </w:r>
      <w:r>
        <w:rPr>
          <w:color w:val="1F1F22"/>
          <w:w w:val="105"/>
          <w:sz w:val="20"/>
        </w:rPr>
        <w:t>Bahasa</w:t>
      </w:r>
      <w:r>
        <w:rPr>
          <w:color w:val="1F1F22"/>
          <w:spacing w:val="-19"/>
          <w:w w:val="105"/>
          <w:sz w:val="20"/>
        </w:rPr>
        <w:t xml:space="preserve"> </w:t>
      </w:r>
      <w:r>
        <w:rPr>
          <w:color w:val="1F1F22"/>
          <w:w w:val="105"/>
          <w:sz w:val="20"/>
        </w:rPr>
        <w:t>latin.</w:t>
      </w:r>
      <w:r>
        <w:rPr>
          <w:color w:val="1F1F22"/>
          <w:spacing w:val="-19"/>
          <w:w w:val="105"/>
          <w:sz w:val="20"/>
        </w:rPr>
        <w:t xml:space="preserve"> </w:t>
      </w:r>
      <w:r>
        <w:rPr>
          <w:color w:val="1F1F22"/>
          <w:w w:val="105"/>
          <w:sz w:val="20"/>
        </w:rPr>
        <w:t>Yang</w:t>
      </w:r>
      <w:r>
        <w:rPr>
          <w:color w:val="1F1F22"/>
          <w:spacing w:val="-18"/>
          <w:w w:val="105"/>
          <w:sz w:val="20"/>
        </w:rPr>
        <w:t xml:space="preserve"> </w:t>
      </w:r>
      <w:r>
        <w:rPr>
          <w:color w:val="1F1F22"/>
          <w:w w:val="105"/>
          <w:sz w:val="20"/>
        </w:rPr>
        <w:t>memiliki</w:t>
      </w:r>
      <w:r>
        <w:rPr>
          <w:color w:val="1F1F22"/>
          <w:spacing w:val="-16"/>
          <w:w w:val="105"/>
          <w:sz w:val="20"/>
        </w:rPr>
        <w:t xml:space="preserve"> </w:t>
      </w:r>
      <w:r>
        <w:rPr>
          <w:color w:val="1F1F22"/>
          <w:w w:val="105"/>
          <w:sz w:val="20"/>
        </w:rPr>
        <w:t>kepanjangan</w:t>
      </w:r>
      <w:r>
        <w:rPr>
          <w:color w:val="1F1F22"/>
          <w:spacing w:val="-16"/>
          <w:w w:val="105"/>
          <w:sz w:val="20"/>
        </w:rPr>
        <w:t xml:space="preserve"> </w:t>
      </w:r>
      <w:r>
        <w:rPr>
          <w:color w:val="1F1F22"/>
          <w:w w:val="105"/>
          <w:sz w:val="20"/>
        </w:rPr>
        <w:t>solus</w:t>
      </w:r>
      <w:r>
        <w:rPr>
          <w:color w:val="1F1F22"/>
          <w:spacing w:val="-19"/>
          <w:w w:val="105"/>
          <w:sz w:val="20"/>
        </w:rPr>
        <w:t xml:space="preserve"> </w:t>
      </w:r>
      <w:r>
        <w:rPr>
          <w:color w:val="1F1F22"/>
          <w:w w:val="105"/>
          <w:sz w:val="20"/>
        </w:rPr>
        <w:t>per</w:t>
      </w:r>
      <w:r>
        <w:rPr>
          <w:color w:val="1F1F22"/>
          <w:spacing w:val="-15"/>
          <w:w w:val="105"/>
          <w:sz w:val="20"/>
        </w:rPr>
        <w:t xml:space="preserve"> </w:t>
      </w:r>
      <w:r>
        <w:rPr>
          <w:color w:val="1F1F22"/>
          <w:w w:val="105"/>
          <w:sz w:val="20"/>
        </w:rPr>
        <w:t>aqua</w:t>
      </w:r>
      <w:r>
        <w:rPr>
          <w:color w:val="1F1F22"/>
          <w:spacing w:val="-19"/>
          <w:w w:val="105"/>
          <w:sz w:val="20"/>
        </w:rPr>
        <w:t xml:space="preserve"> </w:t>
      </w:r>
      <w:r>
        <w:rPr>
          <w:color w:val="1F1F22"/>
          <w:w w:val="105"/>
          <w:sz w:val="20"/>
        </w:rPr>
        <w:t>atau</w:t>
      </w:r>
      <w:r>
        <w:rPr>
          <w:color w:val="1F1F22"/>
          <w:spacing w:val="-18"/>
          <w:w w:val="105"/>
          <w:sz w:val="20"/>
        </w:rPr>
        <w:t xml:space="preserve"> </w:t>
      </w:r>
      <w:r>
        <w:rPr>
          <w:color w:val="1F1F22"/>
          <w:w w:val="105"/>
          <w:sz w:val="20"/>
        </w:rPr>
        <w:t>sante</w:t>
      </w:r>
      <w:r>
        <w:rPr>
          <w:color w:val="1F1F22"/>
          <w:spacing w:val="-4"/>
          <w:w w:val="105"/>
          <w:sz w:val="20"/>
        </w:rPr>
        <w:t xml:space="preserve"> </w:t>
      </w:r>
      <w:r>
        <w:rPr>
          <w:color w:val="1F1F22"/>
          <w:w w:val="105"/>
          <w:sz w:val="20"/>
        </w:rPr>
        <w:t>per</w:t>
      </w:r>
      <w:r>
        <w:rPr>
          <w:color w:val="1F1F22"/>
          <w:spacing w:val="-11"/>
          <w:w w:val="105"/>
          <w:sz w:val="20"/>
        </w:rPr>
        <w:t xml:space="preserve"> </w:t>
      </w:r>
      <w:r>
        <w:rPr>
          <w:color w:val="1F1F22"/>
          <w:w w:val="105"/>
          <w:sz w:val="20"/>
        </w:rPr>
        <w:t>aqua</w:t>
      </w:r>
      <w:r>
        <w:rPr>
          <w:color w:val="1F1F22"/>
          <w:spacing w:val="-15"/>
          <w:w w:val="105"/>
          <w:sz w:val="20"/>
        </w:rPr>
        <w:t xml:space="preserve"> </w:t>
      </w:r>
      <w:r>
        <w:rPr>
          <w:color w:val="1F1F22"/>
          <w:w w:val="105"/>
          <w:sz w:val="20"/>
        </w:rPr>
        <w:t>yang artinya 'sehat menggunakan air'. tetapi, beberapa menganggap bahwasannya kata tersebut memiliki asal nama</w:t>
      </w:r>
      <w:r>
        <w:rPr>
          <w:color w:val="1F1F22"/>
          <w:spacing w:val="-6"/>
          <w:w w:val="105"/>
          <w:sz w:val="20"/>
        </w:rPr>
        <w:t xml:space="preserve"> </w:t>
      </w:r>
      <w:r>
        <w:rPr>
          <w:color w:val="1F1F22"/>
          <w:w w:val="105"/>
          <w:sz w:val="20"/>
        </w:rPr>
        <w:t>dari</w:t>
      </w:r>
      <w:r>
        <w:rPr>
          <w:color w:val="1F1F22"/>
          <w:spacing w:val="-6"/>
          <w:w w:val="105"/>
          <w:sz w:val="20"/>
        </w:rPr>
        <w:t xml:space="preserve"> </w:t>
      </w:r>
      <w:r>
        <w:rPr>
          <w:color w:val="1F1F22"/>
          <w:w w:val="105"/>
          <w:sz w:val="20"/>
        </w:rPr>
        <w:t>tempat</w:t>
      </w:r>
      <w:r>
        <w:rPr>
          <w:color w:val="1F1F22"/>
          <w:spacing w:val="-4"/>
          <w:w w:val="105"/>
          <w:sz w:val="20"/>
        </w:rPr>
        <w:t xml:space="preserve"> </w:t>
      </w:r>
      <w:r>
        <w:rPr>
          <w:color w:val="1F1F22"/>
          <w:w w:val="105"/>
          <w:sz w:val="20"/>
        </w:rPr>
        <w:t>yang</w:t>
      </w:r>
      <w:r>
        <w:rPr>
          <w:color w:val="1F1F22"/>
          <w:spacing w:val="-5"/>
          <w:w w:val="105"/>
          <w:sz w:val="20"/>
        </w:rPr>
        <w:t xml:space="preserve"> </w:t>
      </w:r>
      <w:r>
        <w:rPr>
          <w:color w:val="1F1F22"/>
          <w:w w:val="105"/>
          <w:sz w:val="20"/>
        </w:rPr>
        <w:t>memiliki</w:t>
      </w:r>
      <w:r>
        <w:rPr>
          <w:color w:val="1F1F22"/>
          <w:spacing w:val="-5"/>
          <w:w w:val="105"/>
          <w:sz w:val="20"/>
        </w:rPr>
        <w:t xml:space="preserve"> </w:t>
      </w:r>
      <w:r>
        <w:rPr>
          <w:color w:val="1F1F22"/>
          <w:w w:val="105"/>
          <w:sz w:val="20"/>
        </w:rPr>
        <w:t>sumber</w:t>
      </w:r>
      <w:r>
        <w:rPr>
          <w:color w:val="1F1F22"/>
          <w:spacing w:val="-5"/>
          <w:w w:val="105"/>
          <w:sz w:val="20"/>
        </w:rPr>
        <w:t xml:space="preserve"> </w:t>
      </w:r>
      <w:r>
        <w:rPr>
          <w:color w:val="1F1F22"/>
          <w:w w:val="105"/>
          <w:sz w:val="20"/>
        </w:rPr>
        <w:t>air</w:t>
      </w:r>
      <w:r>
        <w:rPr>
          <w:color w:val="1F1F22"/>
          <w:spacing w:val="-4"/>
          <w:w w:val="105"/>
          <w:sz w:val="20"/>
        </w:rPr>
        <w:t xml:space="preserve"> </w:t>
      </w:r>
      <w:r>
        <w:rPr>
          <w:color w:val="1F1F22"/>
          <w:w w:val="105"/>
          <w:sz w:val="20"/>
        </w:rPr>
        <w:t>mineral</w:t>
      </w:r>
      <w:r>
        <w:rPr>
          <w:color w:val="1F1F22"/>
          <w:spacing w:val="-5"/>
          <w:w w:val="105"/>
          <w:sz w:val="20"/>
        </w:rPr>
        <w:t xml:space="preserve"> </w:t>
      </w:r>
      <w:r>
        <w:rPr>
          <w:color w:val="1F1F22"/>
          <w:w w:val="105"/>
          <w:sz w:val="20"/>
        </w:rPr>
        <w:t>bertujuan</w:t>
      </w:r>
      <w:r>
        <w:rPr>
          <w:color w:val="1F1F22"/>
          <w:spacing w:val="1"/>
          <w:w w:val="105"/>
          <w:sz w:val="20"/>
        </w:rPr>
        <w:t xml:space="preserve"> </w:t>
      </w:r>
      <w:r>
        <w:rPr>
          <w:color w:val="1F1F22"/>
          <w:w w:val="105"/>
          <w:sz w:val="20"/>
        </w:rPr>
        <w:t>berguna</w:t>
      </w:r>
      <w:r>
        <w:rPr>
          <w:color w:val="1F1F22"/>
          <w:spacing w:val="-15"/>
          <w:w w:val="105"/>
          <w:sz w:val="20"/>
        </w:rPr>
        <w:t xml:space="preserve"> </w:t>
      </w:r>
      <w:r>
        <w:rPr>
          <w:color w:val="1F1F22"/>
          <w:w w:val="105"/>
          <w:sz w:val="20"/>
        </w:rPr>
        <w:t>bagi</w:t>
      </w:r>
      <w:r>
        <w:rPr>
          <w:color w:val="1F1F22"/>
          <w:spacing w:val="-15"/>
          <w:w w:val="105"/>
          <w:sz w:val="20"/>
        </w:rPr>
        <w:t xml:space="preserve"> </w:t>
      </w:r>
      <w:r>
        <w:rPr>
          <w:color w:val="1F1F22"/>
          <w:w w:val="105"/>
          <w:sz w:val="20"/>
        </w:rPr>
        <w:t>kesehatan,</w:t>
      </w:r>
      <w:r>
        <w:rPr>
          <w:color w:val="1F1F22"/>
          <w:spacing w:val="-14"/>
          <w:w w:val="105"/>
          <w:sz w:val="20"/>
        </w:rPr>
        <w:t xml:space="preserve"> </w:t>
      </w:r>
      <w:r>
        <w:rPr>
          <w:color w:val="1F1F22"/>
          <w:w w:val="105"/>
          <w:sz w:val="20"/>
        </w:rPr>
        <w:t>yaitu</w:t>
      </w:r>
      <w:r>
        <w:rPr>
          <w:color w:val="1F1F22"/>
          <w:spacing w:val="-15"/>
          <w:w w:val="105"/>
          <w:sz w:val="20"/>
        </w:rPr>
        <w:t xml:space="preserve"> </w:t>
      </w:r>
      <w:r>
        <w:rPr>
          <w:color w:val="1F1F22"/>
          <w:w w:val="105"/>
          <w:sz w:val="20"/>
        </w:rPr>
        <w:t>SPA</w:t>
      </w:r>
      <w:r>
        <w:rPr>
          <w:color w:val="1F1F22"/>
          <w:spacing w:val="-14"/>
          <w:w w:val="105"/>
          <w:sz w:val="20"/>
        </w:rPr>
        <w:t xml:space="preserve"> </w:t>
      </w:r>
      <w:r>
        <w:rPr>
          <w:color w:val="1F1F22"/>
          <w:w w:val="105"/>
          <w:sz w:val="20"/>
        </w:rPr>
        <w:t>di</w:t>
      </w:r>
      <w:r>
        <w:rPr>
          <w:color w:val="1F1F22"/>
          <w:spacing w:val="-14"/>
          <w:w w:val="105"/>
          <w:sz w:val="20"/>
        </w:rPr>
        <w:t xml:space="preserve"> </w:t>
      </w:r>
      <w:r>
        <w:rPr>
          <w:color w:val="1F1F22"/>
          <w:w w:val="105"/>
          <w:sz w:val="20"/>
        </w:rPr>
        <w:t>negara Belgia. Layanan SPA merupakan layanan yang dapat membantu untuk penduduk kota yang dikhususkan untuk kaum wanita yang memiliki banyak aktifitas harian bekerja yang sangat rumit. Dapat membantu menyehatkan</w:t>
      </w:r>
      <w:r>
        <w:rPr>
          <w:color w:val="1F1F22"/>
          <w:spacing w:val="-6"/>
          <w:w w:val="105"/>
          <w:sz w:val="20"/>
        </w:rPr>
        <w:t xml:space="preserve"> </w:t>
      </w:r>
      <w:r>
        <w:rPr>
          <w:color w:val="1F1F22"/>
          <w:w w:val="105"/>
          <w:sz w:val="20"/>
        </w:rPr>
        <w:t>serta</w:t>
      </w:r>
      <w:r>
        <w:rPr>
          <w:color w:val="1F1F22"/>
          <w:spacing w:val="-5"/>
          <w:w w:val="105"/>
          <w:sz w:val="20"/>
        </w:rPr>
        <w:t xml:space="preserve"> </w:t>
      </w:r>
      <w:r>
        <w:rPr>
          <w:color w:val="1F1F22"/>
          <w:w w:val="105"/>
          <w:sz w:val="20"/>
        </w:rPr>
        <w:t>merefres</w:t>
      </w:r>
      <w:r>
        <w:rPr>
          <w:color w:val="1F1F22"/>
          <w:spacing w:val="-19"/>
          <w:w w:val="105"/>
          <w:sz w:val="20"/>
        </w:rPr>
        <w:t xml:space="preserve"> </w:t>
      </w:r>
      <w:r>
        <w:rPr>
          <w:color w:val="1F1F22"/>
          <w:w w:val="105"/>
          <w:sz w:val="20"/>
        </w:rPr>
        <w:t>keadaan</w:t>
      </w:r>
      <w:r>
        <w:rPr>
          <w:color w:val="1F1F22"/>
          <w:spacing w:val="-26"/>
          <w:w w:val="105"/>
          <w:sz w:val="20"/>
        </w:rPr>
        <w:t xml:space="preserve"> </w:t>
      </w:r>
      <w:r>
        <w:rPr>
          <w:color w:val="1F1F22"/>
          <w:w w:val="105"/>
          <w:sz w:val="20"/>
        </w:rPr>
        <w:t>fisik</w:t>
      </w:r>
      <w:r>
        <w:rPr>
          <w:color w:val="1F1F22"/>
          <w:spacing w:val="-22"/>
          <w:w w:val="105"/>
          <w:sz w:val="20"/>
        </w:rPr>
        <w:t xml:space="preserve"> </w:t>
      </w:r>
      <w:r>
        <w:rPr>
          <w:color w:val="1F1F22"/>
          <w:w w:val="105"/>
          <w:sz w:val="20"/>
        </w:rPr>
        <w:t>dan</w:t>
      </w:r>
      <w:r>
        <w:rPr>
          <w:color w:val="1F1F22"/>
          <w:spacing w:val="-24"/>
          <w:w w:val="105"/>
          <w:sz w:val="20"/>
        </w:rPr>
        <w:t xml:space="preserve"> </w:t>
      </w:r>
      <w:r>
        <w:rPr>
          <w:color w:val="1F1F22"/>
          <w:w w:val="105"/>
          <w:sz w:val="20"/>
        </w:rPr>
        <w:t>pikiran.</w:t>
      </w:r>
      <w:r>
        <w:rPr>
          <w:color w:val="1F1F22"/>
          <w:spacing w:val="-20"/>
          <w:w w:val="105"/>
          <w:sz w:val="20"/>
        </w:rPr>
        <w:t xml:space="preserve"> </w:t>
      </w:r>
      <w:r>
        <w:rPr>
          <w:color w:val="1F1F22"/>
          <w:w w:val="105"/>
          <w:sz w:val="20"/>
        </w:rPr>
        <w:t>Didukung</w:t>
      </w:r>
      <w:r>
        <w:rPr>
          <w:color w:val="1F1F22"/>
          <w:spacing w:val="-23"/>
          <w:w w:val="105"/>
          <w:sz w:val="20"/>
        </w:rPr>
        <w:t xml:space="preserve"> </w:t>
      </w:r>
      <w:r>
        <w:rPr>
          <w:color w:val="1F1F22"/>
          <w:w w:val="105"/>
          <w:sz w:val="20"/>
        </w:rPr>
        <w:t>dengan</w:t>
      </w:r>
      <w:r>
        <w:rPr>
          <w:color w:val="1F1F22"/>
          <w:spacing w:val="-23"/>
          <w:w w:val="105"/>
          <w:sz w:val="20"/>
        </w:rPr>
        <w:t xml:space="preserve"> </w:t>
      </w:r>
      <w:r>
        <w:rPr>
          <w:color w:val="1F1F22"/>
          <w:w w:val="105"/>
          <w:sz w:val="20"/>
        </w:rPr>
        <w:t>konsep</w:t>
      </w:r>
      <w:r>
        <w:rPr>
          <w:color w:val="1F1F22"/>
          <w:spacing w:val="-23"/>
          <w:w w:val="105"/>
          <w:sz w:val="20"/>
        </w:rPr>
        <w:t xml:space="preserve"> </w:t>
      </w:r>
      <w:r>
        <w:rPr>
          <w:color w:val="1F1F22"/>
          <w:w w:val="105"/>
          <w:sz w:val="20"/>
        </w:rPr>
        <w:t>back</w:t>
      </w:r>
      <w:r>
        <w:rPr>
          <w:color w:val="1F1F22"/>
          <w:spacing w:val="-23"/>
          <w:w w:val="105"/>
          <w:sz w:val="20"/>
        </w:rPr>
        <w:t xml:space="preserve"> </w:t>
      </w:r>
      <w:r>
        <w:rPr>
          <w:color w:val="1F1F22"/>
          <w:w w:val="105"/>
          <w:sz w:val="20"/>
        </w:rPr>
        <w:t>to</w:t>
      </w:r>
      <w:r>
        <w:rPr>
          <w:color w:val="1F1F22"/>
          <w:spacing w:val="-24"/>
          <w:w w:val="105"/>
          <w:sz w:val="20"/>
        </w:rPr>
        <w:t xml:space="preserve"> </w:t>
      </w:r>
      <w:r>
        <w:rPr>
          <w:color w:val="1F1F22"/>
          <w:w w:val="105"/>
          <w:sz w:val="20"/>
        </w:rPr>
        <w:t>nature</w:t>
      </w:r>
      <w:r>
        <w:rPr>
          <w:color w:val="1F1F22"/>
          <w:spacing w:val="-23"/>
          <w:w w:val="105"/>
          <w:sz w:val="20"/>
        </w:rPr>
        <w:t xml:space="preserve"> </w:t>
      </w:r>
      <w:r>
        <w:rPr>
          <w:color w:val="1F1F22"/>
          <w:w w:val="105"/>
          <w:sz w:val="20"/>
        </w:rPr>
        <w:t>atau</w:t>
      </w:r>
      <w:r>
        <w:rPr>
          <w:color w:val="1F1F22"/>
          <w:spacing w:val="-22"/>
          <w:w w:val="105"/>
          <w:sz w:val="20"/>
        </w:rPr>
        <w:t xml:space="preserve"> </w:t>
      </w:r>
      <w:r>
        <w:rPr>
          <w:color w:val="1F1F22"/>
          <w:w w:val="105"/>
          <w:sz w:val="20"/>
        </w:rPr>
        <w:t xml:space="preserve">Kembali </w:t>
      </w:r>
      <w:r>
        <w:rPr>
          <w:color w:val="1F1F22"/>
          <w:spacing w:val="-3"/>
          <w:w w:val="105"/>
          <w:sz w:val="20"/>
        </w:rPr>
        <w:t>ke</w:t>
      </w:r>
      <w:r>
        <w:rPr>
          <w:color w:val="1F1F22"/>
          <w:spacing w:val="-13"/>
          <w:w w:val="105"/>
          <w:sz w:val="20"/>
        </w:rPr>
        <w:t xml:space="preserve"> </w:t>
      </w:r>
      <w:r>
        <w:rPr>
          <w:color w:val="1F1F22"/>
          <w:w w:val="105"/>
          <w:sz w:val="20"/>
        </w:rPr>
        <w:t>alam</w:t>
      </w:r>
      <w:r>
        <w:rPr>
          <w:color w:val="1F1F22"/>
          <w:spacing w:val="-6"/>
          <w:w w:val="105"/>
          <w:sz w:val="20"/>
        </w:rPr>
        <w:t xml:space="preserve"> </w:t>
      </w:r>
      <w:r>
        <w:rPr>
          <w:color w:val="1F1F22"/>
          <w:w w:val="105"/>
          <w:sz w:val="20"/>
        </w:rPr>
        <w:t>yang</w:t>
      </w:r>
      <w:r>
        <w:rPr>
          <w:color w:val="1F1F22"/>
          <w:spacing w:val="-5"/>
          <w:w w:val="105"/>
          <w:sz w:val="20"/>
        </w:rPr>
        <w:t xml:space="preserve"> </w:t>
      </w:r>
      <w:r>
        <w:rPr>
          <w:color w:val="1F1F22"/>
          <w:w w:val="105"/>
          <w:sz w:val="20"/>
        </w:rPr>
        <w:t>memberikan</w:t>
      </w:r>
      <w:r>
        <w:rPr>
          <w:color w:val="1F1F22"/>
          <w:spacing w:val="-2"/>
          <w:w w:val="105"/>
          <w:sz w:val="20"/>
        </w:rPr>
        <w:t xml:space="preserve"> </w:t>
      </w:r>
      <w:r>
        <w:rPr>
          <w:color w:val="1F1F22"/>
          <w:w w:val="105"/>
          <w:sz w:val="20"/>
        </w:rPr>
        <w:t>kesan</w:t>
      </w:r>
      <w:r>
        <w:rPr>
          <w:color w:val="1F1F22"/>
          <w:spacing w:val="-7"/>
          <w:w w:val="105"/>
          <w:sz w:val="20"/>
        </w:rPr>
        <w:t xml:space="preserve"> </w:t>
      </w:r>
      <w:r>
        <w:rPr>
          <w:color w:val="1F1F22"/>
          <w:w w:val="105"/>
          <w:sz w:val="20"/>
        </w:rPr>
        <w:t>hijau</w:t>
      </w:r>
      <w:r>
        <w:rPr>
          <w:color w:val="1F1F22"/>
          <w:spacing w:val="-6"/>
          <w:w w:val="105"/>
          <w:sz w:val="20"/>
        </w:rPr>
        <w:t xml:space="preserve"> </w:t>
      </w:r>
      <w:r>
        <w:rPr>
          <w:color w:val="1F1F22"/>
          <w:w w:val="105"/>
          <w:sz w:val="20"/>
        </w:rPr>
        <w:t>dari</w:t>
      </w:r>
      <w:r>
        <w:rPr>
          <w:color w:val="1F1F22"/>
          <w:spacing w:val="-7"/>
          <w:w w:val="105"/>
          <w:sz w:val="20"/>
        </w:rPr>
        <w:t xml:space="preserve"> </w:t>
      </w:r>
      <w:r>
        <w:rPr>
          <w:color w:val="1F1F22"/>
          <w:w w:val="105"/>
          <w:sz w:val="20"/>
        </w:rPr>
        <w:t>vegetasi</w:t>
      </w:r>
      <w:r>
        <w:rPr>
          <w:color w:val="1F1F22"/>
          <w:spacing w:val="-2"/>
          <w:w w:val="105"/>
          <w:sz w:val="20"/>
        </w:rPr>
        <w:t xml:space="preserve"> </w:t>
      </w:r>
      <w:r>
        <w:rPr>
          <w:color w:val="1F1F22"/>
          <w:w w:val="105"/>
          <w:sz w:val="20"/>
        </w:rPr>
        <w:t>serta</w:t>
      </w:r>
      <w:r>
        <w:rPr>
          <w:color w:val="1F1F22"/>
          <w:spacing w:val="-8"/>
          <w:w w:val="105"/>
          <w:sz w:val="20"/>
        </w:rPr>
        <w:t xml:space="preserve"> </w:t>
      </w:r>
      <w:r>
        <w:rPr>
          <w:color w:val="1F1F22"/>
          <w:w w:val="105"/>
          <w:sz w:val="20"/>
        </w:rPr>
        <w:t>kesan</w:t>
      </w:r>
      <w:r>
        <w:rPr>
          <w:color w:val="1F1F22"/>
          <w:spacing w:val="-4"/>
          <w:w w:val="105"/>
          <w:sz w:val="20"/>
        </w:rPr>
        <w:t xml:space="preserve"> </w:t>
      </w:r>
      <w:r>
        <w:rPr>
          <w:color w:val="1F1F22"/>
          <w:w w:val="105"/>
          <w:sz w:val="20"/>
        </w:rPr>
        <w:t>kayu</w:t>
      </w:r>
      <w:r>
        <w:rPr>
          <w:color w:val="1F1F22"/>
          <w:spacing w:val="-7"/>
          <w:w w:val="105"/>
          <w:sz w:val="20"/>
        </w:rPr>
        <w:t xml:space="preserve"> </w:t>
      </w:r>
      <w:r>
        <w:rPr>
          <w:color w:val="1F1F22"/>
          <w:w w:val="105"/>
          <w:sz w:val="20"/>
        </w:rPr>
        <w:t>dan</w:t>
      </w:r>
      <w:r>
        <w:rPr>
          <w:color w:val="1F1F22"/>
          <w:spacing w:val="-8"/>
          <w:w w:val="105"/>
          <w:sz w:val="20"/>
        </w:rPr>
        <w:t xml:space="preserve"> </w:t>
      </w:r>
      <w:r>
        <w:rPr>
          <w:color w:val="1F1F22"/>
          <w:w w:val="105"/>
          <w:sz w:val="20"/>
        </w:rPr>
        <w:t>batu</w:t>
      </w:r>
      <w:r>
        <w:rPr>
          <w:color w:val="1F1F22"/>
          <w:spacing w:val="-4"/>
          <w:w w:val="105"/>
          <w:sz w:val="20"/>
        </w:rPr>
        <w:t xml:space="preserve"> </w:t>
      </w:r>
      <w:r>
        <w:rPr>
          <w:color w:val="1F1F22"/>
          <w:w w:val="105"/>
          <w:sz w:val="20"/>
        </w:rPr>
        <w:t>pada</w:t>
      </w:r>
      <w:r>
        <w:rPr>
          <w:color w:val="1F1F22"/>
          <w:spacing w:val="-8"/>
          <w:w w:val="105"/>
          <w:sz w:val="20"/>
        </w:rPr>
        <w:t xml:space="preserve"> </w:t>
      </w:r>
      <w:r>
        <w:rPr>
          <w:color w:val="1F1F22"/>
          <w:w w:val="105"/>
          <w:sz w:val="20"/>
        </w:rPr>
        <w:t>material interior.</w:t>
      </w:r>
      <w:r w:rsidR="00865366">
        <w:rPr>
          <w:color w:val="1F1F22"/>
          <w:w w:val="105"/>
          <w:sz w:val="20"/>
          <w:lang w:val="en-ID"/>
        </w:rPr>
        <w:t xml:space="preserve"> </w:t>
      </w:r>
      <w:r>
        <w:rPr>
          <w:color w:val="1F1F22"/>
          <w:w w:val="105"/>
          <w:sz w:val="20"/>
        </w:rPr>
        <w:t xml:space="preserve">SPA Syariah pendekatan back to nature yang berada di </w:t>
      </w:r>
      <w:r>
        <w:rPr>
          <w:w w:val="105"/>
          <w:sz w:val="20"/>
        </w:rPr>
        <w:t>Kota Malang, merupakan kota terbesar kedua di Jawa Timur setelah kota Surabaya. Yang pada tahun terakhir Malang merupakan kota dinilai cukup maju dalam hal bidang perdagangan. Terjadi peningkatan yang tinggi atau pesat yang berakibat perubahan dinamika dalam kehidupan bermasyarakat yang tinggal di dalamnya. Salah satu contoh merupakan perubahan dari segi pola pikir masyarakat diantaranya banyak bermunculan kaum business women terutama sejak zaman krisis ekonomi. Tak hanya itu, faktor maraknya penyakit-penyakit yang mulai timbul sebagai akibat yang ditimbulkan adalah alasan perlu adanya fasilitas yang bisa menjaga keseimbangan tubuh, jiwa, dan roh yang bisa tercipta stamina, kesehatan dan kecantikan yang sifatnya kekal. Kebutuhan yang cukup besar akan relaksasi dan istirahat dirasa masih sangat rendah dan belum memadai.</w:t>
      </w:r>
    </w:p>
    <w:p w:rsidR="00865366" w:rsidRDefault="00865366" w:rsidP="00865366">
      <w:pPr>
        <w:spacing w:before="165"/>
        <w:jc w:val="both"/>
        <w:rPr>
          <w:sz w:val="20"/>
        </w:rPr>
      </w:pPr>
    </w:p>
    <w:p w:rsidR="008B5384" w:rsidRDefault="00863575" w:rsidP="00102F65">
      <w:pPr>
        <w:spacing w:line="230" w:lineRule="exact"/>
        <w:jc w:val="both"/>
        <w:rPr>
          <w:b/>
          <w:sz w:val="20"/>
        </w:rPr>
      </w:pPr>
      <w:r>
        <w:rPr>
          <w:b/>
          <w:sz w:val="20"/>
        </w:rPr>
        <w:t>Kata Kunci : SPA, Back to nature, Malang</w:t>
      </w:r>
    </w:p>
    <w:p w:rsidR="008B5384" w:rsidRDefault="008B5384" w:rsidP="00102F65">
      <w:pPr>
        <w:pStyle w:val="BodyText"/>
        <w:spacing w:before="10"/>
        <w:rPr>
          <w:b/>
          <w:sz w:val="20"/>
        </w:rPr>
      </w:pPr>
    </w:p>
    <w:p w:rsidR="008B5384" w:rsidRPr="00865366" w:rsidRDefault="00863575" w:rsidP="00102F65">
      <w:pPr>
        <w:jc w:val="center"/>
        <w:rPr>
          <w:b/>
          <w:i/>
          <w:sz w:val="24"/>
          <w:szCs w:val="24"/>
        </w:rPr>
      </w:pPr>
      <w:r w:rsidRPr="00865366">
        <w:rPr>
          <w:b/>
          <w:i/>
          <w:sz w:val="24"/>
          <w:szCs w:val="24"/>
        </w:rPr>
        <w:t>ABSTRACT</w:t>
      </w:r>
    </w:p>
    <w:p w:rsidR="008B5384" w:rsidRDefault="005D64A9" w:rsidP="00102F65">
      <w:pPr>
        <w:pStyle w:val="BodyText"/>
        <w:spacing w:before="10"/>
        <w:rPr>
          <w:b/>
          <w:i/>
          <w:sz w:val="11"/>
        </w:rPr>
      </w:pPr>
      <w:r>
        <w:pict>
          <v:shapetype id="_x0000_t202" coordsize="21600,21600" o:spt="202" path="m,l,21600r21600,l21600,xe">
            <v:stroke joinstyle="miter"/>
            <v:path gradientshapeok="t" o:connecttype="rect"/>
          </v:shapetype>
          <v:shape id="_x0000_s1026" type="#_x0000_t202" style="position:absolute;margin-left:88.5pt;margin-top:8.05pt;width:424.5pt;height:155.05pt;z-index:-251657216;mso-wrap-distance-left:0;mso-wrap-distance-right:0;mso-position-horizontal-relative:page" fillcolor="#f8f8f8" stroked="f">
            <v:textbox style="mso-next-textbox:#_x0000_s1026" inset="0,0,0,0">
              <w:txbxContent>
                <w:p w:rsidR="008B5384" w:rsidRPr="00865366" w:rsidRDefault="00863575">
                  <w:pPr>
                    <w:ind w:left="28" w:right="20"/>
                    <w:jc w:val="both"/>
                    <w:rPr>
                      <w:i/>
                      <w:sz w:val="20"/>
                      <w:szCs w:val="20"/>
                    </w:rPr>
                  </w:pPr>
                  <w:r w:rsidRPr="00865366">
                    <w:rPr>
                      <w:i/>
                      <w:color w:val="1F1F22"/>
                      <w:sz w:val="20"/>
                      <w:szCs w:val="20"/>
                    </w:rPr>
                    <w:t>SPA is an acronym from Latin. It stands for solus per aqua or sante per aqua which means 'healthy</w:t>
                  </w:r>
                  <w:r w:rsidRPr="00865366">
                    <w:rPr>
                      <w:i/>
                      <w:color w:val="1F1F22"/>
                      <w:spacing w:val="-7"/>
                      <w:sz w:val="20"/>
                      <w:szCs w:val="20"/>
                    </w:rPr>
                    <w:t xml:space="preserve"> </w:t>
                  </w:r>
                  <w:r w:rsidRPr="00865366">
                    <w:rPr>
                      <w:i/>
                      <w:color w:val="1F1F22"/>
                      <w:sz w:val="20"/>
                      <w:szCs w:val="20"/>
                    </w:rPr>
                    <w:t>through</w:t>
                  </w:r>
                  <w:r w:rsidRPr="00865366">
                    <w:rPr>
                      <w:i/>
                      <w:color w:val="1F1F22"/>
                      <w:spacing w:val="-8"/>
                      <w:sz w:val="20"/>
                      <w:szCs w:val="20"/>
                    </w:rPr>
                    <w:t xml:space="preserve"> </w:t>
                  </w:r>
                  <w:r w:rsidRPr="00865366">
                    <w:rPr>
                      <w:i/>
                      <w:color w:val="1F1F22"/>
                      <w:sz w:val="20"/>
                      <w:szCs w:val="20"/>
                    </w:rPr>
                    <w:t>water'.</w:t>
                  </w:r>
                  <w:r w:rsidRPr="00865366">
                    <w:rPr>
                      <w:i/>
                      <w:color w:val="1F1F22"/>
                      <w:spacing w:val="-2"/>
                      <w:sz w:val="20"/>
                      <w:szCs w:val="20"/>
                    </w:rPr>
                    <w:t xml:space="preserve"> </w:t>
                  </w:r>
                  <w:r w:rsidRPr="00865366">
                    <w:rPr>
                      <w:i/>
                      <w:color w:val="1F1F22"/>
                      <w:sz w:val="20"/>
                      <w:szCs w:val="20"/>
                    </w:rPr>
                    <w:t>However,</w:t>
                  </w:r>
                  <w:r w:rsidRPr="00865366">
                    <w:rPr>
                      <w:i/>
                      <w:color w:val="1F1F22"/>
                      <w:spacing w:val="-6"/>
                      <w:sz w:val="20"/>
                      <w:szCs w:val="20"/>
                    </w:rPr>
                    <w:t xml:space="preserve"> </w:t>
                  </w:r>
                  <w:r w:rsidRPr="00865366">
                    <w:rPr>
                      <w:i/>
                      <w:color w:val="1F1F22"/>
                      <w:sz w:val="20"/>
                      <w:szCs w:val="20"/>
                    </w:rPr>
                    <w:t>there</w:t>
                  </w:r>
                  <w:r w:rsidRPr="00865366">
                    <w:rPr>
                      <w:i/>
                      <w:color w:val="1F1F22"/>
                      <w:spacing w:val="-6"/>
                      <w:sz w:val="20"/>
                      <w:szCs w:val="20"/>
                    </w:rPr>
                    <w:t xml:space="preserve"> </w:t>
                  </w:r>
                  <w:r w:rsidRPr="00865366">
                    <w:rPr>
                      <w:i/>
                      <w:color w:val="1F1F22"/>
                      <w:sz w:val="20"/>
                      <w:szCs w:val="20"/>
                    </w:rPr>
                    <w:t>are</w:t>
                  </w:r>
                  <w:r w:rsidRPr="00865366">
                    <w:rPr>
                      <w:i/>
                      <w:color w:val="1F1F22"/>
                      <w:spacing w:val="-6"/>
                      <w:sz w:val="20"/>
                      <w:szCs w:val="20"/>
                    </w:rPr>
                    <w:t xml:space="preserve"> </w:t>
                  </w:r>
                  <w:r w:rsidRPr="00865366">
                    <w:rPr>
                      <w:i/>
                      <w:color w:val="1F1F22"/>
                      <w:sz w:val="20"/>
                      <w:szCs w:val="20"/>
                    </w:rPr>
                    <w:t>also</w:t>
                  </w:r>
                  <w:r w:rsidRPr="00865366">
                    <w:rPr>
                      <w:i/>
                      <w:color w:val="1F1F22"/>
                      <w:spacing w:val="-7"/>
                      <w:sz w:val="20"/>
                      <w:szCs w:val="20"/>
                    </w:rPr>
                    <w:t xml:space="preserve"> </w:t>
                  </w:r>
                  <w:r w:rsidRPr="00865366">
                    <w:rPr>
                      <w:i/>
                      <w:color w:val="1F1F22"/>
                      <w:sz w:val="20"/>
                      <w:szCs w:val="20"/>
                    </w:rPr>
                    <w:t>those</w:t>
                  </w:r>
                  <w:r w:rsidRPr="00865366">
                    <w:rPr>
                      <w:i/>
                      <w:color w:val="1F1F22"/>
                      <w:spacing w:val="-9"/>
                      <w:sz w:val="20"/>
                      <w:szCs w:val="20"/>
                    </w:rPr>
                    <w:t xml:space="preserve"> </w:t>
                  </w:r>
                  <w:r w:rsidRPr="00865366">
                    <w:rPr>
                      <w:i/>
                      <w:color w:val="1F1F22"/>
                      <w:sz w:val="20"/>
                      <w:szCs w:val="20"/>
                    </w:rPr>
                    <w:t>who</w:t>
                  </w:r>
                  <w:r w:rsidRPr="00865366">
                    <w:rPr>
                      <w:i/>
                      <w:color w:val="1F1F22"/>
                      <w:spacing w:val="-5"/>
                      <w:sz w:val="20"/>
                      <w:szCs w:val="20"/>
                    </w:rPr>
                    <w:t xml:space="preserve"> </w:t>
                  </w:r>
                  <w:r w:rsidRPr="00865366">
                    <w:rPr>
                      <w:i/>
                      <w:color w:val="1F1F22"/>
                      <w:sz w:val="20"/>
                      <w:szCs w:val="20"/>
                    </w:rPr>
                    <w:t>think</w:t>
                  </w:r>
                  <w:r w:rsidRPr="00865366">
                    <w:rPr>
                      <w:i/>
                      <w:color w:val="1F1F22"/>
                      <w:spacing w:val="-6"/>
                      <w:sz w:val="20"/>
                      <w:szCs w:val="20"/>
                    </w:rPr>
                    <w:t xml:space="preserve"> </w:t>
                  </w:r>
                  <w:r w:rsidRPr="00865366">
                    <w:rPr>
                      <w:i/>
                      <w:color w:val="1F1F22"/>
                      <w:sz w:val="20"/>
                      <w:szCs w:val="20"/>
                    </w:rPr>
                    <w:t>that</w:t>
                  </w:r>
                  <w:r w:rsidRPr="00865366">
                    <w:rPr>
                      <w:i/>
                      <w:color w:val="1F1F22"/>
                      <w:spacing w:val="-5"/>
                      <w:sz w:val="20"/>
                      <w:szCs w:val="20"/>
                    </w:rPr>
                    <w:t xml:space="preserve"> </w:t>
                  </w:r>
                  <w:r w:rsidRPr="00865366">
                    <w:rPr>
                      <w:i/>
                      <w:color w:val="1F1F22"/>
                      <w:sz w:val="20"/>
                      <w:szCs w:val="20"/>
                    </w:rPr>
                    <w:t>the</w:t>
                  </w:r>
                  <w:r w:rsidRPr="00865366">
                    <w:rPr>
                      <w:i/>
                      <w:color w:val="1F1F22"/>
                      <w:spacing w:val="-6"/>
                      <w:sz w:val="20"/>
                      <w:szCs w:val="20"/>
                    </w:rPr>
                    <w:t xml:space="preserve"> </w:t>
                  </w:r>
                  <w:r w:rsidRPr="00865366">
                    <w:rPr>
                      <w:i/>
                      <w:color w:val="1F1F22"/>
                      <w:sz w:val="20"/>
                      <w:szCs w:val="20"/>
                    </w:rPr>
                    <w:t>word</w:t>
                  </w:r>
                  <w:r w:rsidRPr="00865366">
                    <w:rPr>
                      <w:i/>
                      <w:color w:val="1F1F22"/>
                      <w:spacing w:val="-7"/>
                      <w:sz w:val="20"/>
                      <w:szCs w:val="20"/>
                    </w:rPr>
                    <w:t xml:space="preserve"> </w:t>
                  </w:r>
                  <w:r w:rsidRPr="00865366">
                    <w:rPr>
                      <w:i/>
                      <w:color w:val="1F1F22"/>
                      <w:sz w:val="20"/>
                      <w:szCs w:val="20"/>
                    </w:rPr>
                    <w:t>comes</w:t>
                  </w:r>
                  <w:r w:rsidRPr="00865366">
                    <w:rPr>
                      <w:i/>
                      <w:color w:val="1F1F22"/>
                      <w:spacing w:val="-5"/>
                      <w:sz w:val="20"/>
                      <w:szCs w:val="20"/>
                    </w:rPr>
                    <w:t xml:space="preserve"> </w:t>
                  </w:r>
                  <w:r w:rsidRPr="00865366">
                    <w:rPr>
                      <w:i/>
                      <w:color w:val="1F1F22"/>
                      <w:sz w:val="20"/>
                      <w:szCs w:val="20"/>
                    </w:rPr>
                    <w:t>from</w:t>
                  </w:r>
                  <w:r w:rsidRPr="00865366">
                    <w:rPr>
                      <w:i/>
                      <w:color w:val="1F1F22"/>
                      <w:spacing w:val="-6"/>
                      <w:sz w:val="20"/>
                      <w:szCs w:val="20"/>
                    </w:rPr>
                    <w:t xml:space="preserve"> </w:t>
                  </w:r>
                  <w:r w:rsidRPr="00865366">
                    <w:rPr>
                      <w:i/>
                      <w:color w:val="1F1F22"/>
                      <w:sz w:val="20"/>
                      <w:szCs w:val="20"/>
                    </w:rPr>
                    <w:t>the name of a place that has a source of mineral water that is useful for health, namely SPA in Belgium.</w:t>
                  </w:r>
                  <w:r w:rsidRPr="00865366">
                    <w:rPr>
                      <w:i/>
                      <w:color w:val="1F1F22"/>
                      <w:spacing w:val="-14"/>
                      <w:sz w:val="20"/>
                      <w:szCs w:val="20"/>
                    </w:rPr>
                    <w:t xml:space="preserve"> </w:t>
                  </w:r>
                  <w:r w:rsidRPr="00865366">
                    <w:rPr>
                      <w:i/>
                      <w:color w:val="1F1F22"/>
                      <w:sz w:val="20"/>
                      <w:szCs w:val="20"/>
                    </w:rPr>
                    <w:t>SPA</w:t>
                  </w:r>
                  <w:r w:rsidRPr="00865366">
                    <w:rPr>
                      <w:i/>
                      <w:color w:val="1F1F22"/>
                      <w:spacing w:val="-11"/>
                      <w:sz w:val="20"/>
                      <w:szCs w:val="20"/>
                    </w:rPr>
                    <w:t xml:space="preserve"> </w:t>
                  </w:r>
                  <w:r w:rsidRPr="00865366">
                    <w:rPr>
                      <w:i/>
                      <w:color w:val="1F1F22"/>
                      <w:sz w:val="20"/>
                      <w:szCs w:val="20"/>
                    </w:rPr>
                    <w:t>services</w:t>
                  </w:r>
                  <w:r w:rsidRPr="00865366">
                    <w:rPr>
                      <w:i/>
                      <w:color w:val="1F1F22"/>
                      <w:spacing w:val="-10"/>
                      <w:sz w:val="20"/>
                      <w:szCs w:val="20"/>
                    </w:rPr>
                    <w:t xml:space="preserve"> </w:t>
                  </w:r>
                  <w:r w:rsidRPr="00865366">
                    <w:rPr>
                      <w:i/>
                      <w:color w:val="1F1F22"/>
                      <w:sz w:val="20"/>
                      <w:szCs w:val="20"/>
                    </w:rPr>
                    <w:t>are</w:t>
                  </w:r>
                  <w:r w:rsidRPr="00865366">
                    <w:rPr>
                      <w:i/>
                      <w:color w:val="1F1F22"/>
                      <w:spacing w:val="-12"/>
                      <w:sz w:val="20"/>
                      <w:szCs w:val="20"/>
                    </w:rPr>
                    <w:t xml:space="preserve"> </w:t>
                  </w:r>
                  <w:r w:rsidRPr="00865366">
                    <w:rPr>
                      <w:i/>
                      <w:color w:val="1F1F22"/>
                      <w:sz w:val="20"/>
                      <w:szCs w:val="20"/>
                    </w:rPr>
                    <w:t>very</w:t>
                  </w:r>
                  <w:r w:rsidRPr="00865366">
                    <w:rPr>
                      <w:i/>
                      <w:color w:val="1F1F22"/>
                      <w:spacing w:val="-14"/>
                      <w:sz w:val="20"/>
                      <w:szCs w:val="20"/>
                    </w:rPr>
                    <w:t xml:space="preserve"> </w:t>
                  </w:r>
                  <w:r w:rsidRPr="00865366">
                    <w:rPr>
                      <w:i/>
                      <w:color w:val="1F1F22"/>
                      <w:sz w:val="20"/>
                      <w:szCs w:val="20"/>
                    </w:rPr>
                    <w:t>helpful</w:t>
                  </w:r>
                  <w:r w:rsidRPr="00865366">
                    <w:rPr>
                      <w:i/>
                      <w:color w:val="1F1F22"/>
                      <w:spacing w:val="-13"/>
                      <w:sz w:val="20"/>
                      <w:szCs w:val="20"/>
                    </w:rPr>
                    <w:t xml:space="preserve"> </w:t>
                  </w:r>
                  <w:r w:rsidRPr="00865366">
                    <w:rPr>
                      <w:i/>
                      <w:color w:val="1F1F22"/>
                      <w:sz w:val="20"/>
                      <w:szCs w:val="20"/>
                    </w:rPr>
                    <w:t>for</w:t>
                  </w:r>
                  <w:r w:rsidRPr="00865366">
                    <w:rPr>
                      <w:i/>
                      <w:color w:val="1F1F22"/>
                      <w:spacing w:val="-10"/>
                      <w:sz w:val="20"/>
                      <w:szCs w:val="20"/>
                    </w:rPr>
                    <w:t xml:space="preserve"> </w:t>
                  </w:r>
                  <w:r w:rsidRPr="00865366">
                    <w:rPr>
                      <w:i/>
                      <w:color w:val="1F1F22"/>
                      <w:sz w:val="20"/>
                      <w:szCs w:val="20"/>
                    </w:rPr>
                    <w:t>city</w:t>
                  </w:r>
                  <w:r w:rsidRPr="00865366">
                    <w:rPr>
                      <w:i/>
                      <w:color w:val="1F1F22"/>
                      <w:spacing w:val="-13"/>
                      <w:sz w:val="20"/>
                      <w:szCs w:val="20"/>
                    </w:rPr>
                    <w:t xml:space="preserve"> </w:t>
                  </w:r>
                  <w:r w:rsidRPr="00865366">
                    <w:rPr>
                      <w:i/>
                      <w:color w:val="1F1F22"/>
                      <w:sz w:val="20"/>
                      <w:szCs w:val="20"/>
                    </w:rPr>
                    <w:t>people,</w:t>
                  </w:r>
                  <w:r w:rsidRPr="00865366">
                    <w:rPr>
                      <w:i/>
                      <w:color w:val="1F1F22"/>
                      <w:spacing w:val="-11"/>
                      <w:sz w:val="20"/>
                      <w:szCs w:val="20"/>
                    </w:rPr>
                    <w:t xml:space="preserve"> </w:t>
                  </w:r>
                  <w:r w:rsidRPr="00865366">
                    <w:rPr>
                      <w:i/>
                      <w:color w:val="1F1F22"/>
                      <w:sz w:val="20"/>
                      <w:szCs w:val="20"/>
                    </w:rPr>
                    <w:t>especially</w:t>
                  </w:r>
                  <w:r w:rsidRPr="00865366">
                    <w:rPr>
                      <w:i/>
                      <w:color w:val="1F1F22"/>
                      <w:spacing w:val="-14"/>
                      <w:sz w:val="20"/>
                      <w:szCs w:val="20"/>
                    </w:rPr>
                    <w:t xml:space="preserve"> </w:t>
                  </w:r>
                  <w:r w:rsidRPr="00865366">
                    <w:rPr>
                      <w:i/>
                      <w:color w:val="1F1F22"/>
                      <w:sz w:val="20"/>
                      <w:szCs w:val="20"/>
                    </w:rPr>
                    <w:t>women</w:t>
                  </w:r>
                  <w:r w:rsidRPr="00865366">
                    <w:rPr>
                      <w:i/>
                      <w:color w:val="1F1F22"/>
                      <w:spacing w:val="-13"/>
                      <w:sz w:val="20"/>
                      <w:szCs w:val="20"/>
                    </w:rPr>
                    <w:t xml:space="preserve"> </w:t>
                  </w:r>
                  <w:r w:rsidRPr="00865366">
                    <w:rPr>
                      <w:i/>
                      <w:color w:val="1F1F22"/>
                      <w:sz w:val="20"/>
                      <w:szCs w:val="20"/>
                    </w:rPr>
                    <w:t>who</w:t>
                  </w:r>
                  <w:r w:rsidRPr="00865366">
                    <w:rPr>
                      <w:i/>
                      <w:color w:val="1F1F22"/>
                      <w:spacing w:val="-13"/>
                      <w:sz w:val="20"/>
                      <w:szCs w:val="20"/>
                    </w:rPr>
                    <w:t xml:space="preserve"> </w:t>
                  </w:r>
                  <w:r w:rsidRPr="00865366">
                    <w:rPr>
                      <w:i/>
                      <w:color w:val="1F1F22"/>
                      <w:sz w:val="20"/>
                      <w:szCs w:val="20"/>
                    </w:rPr>
                    <w:t>have</w:t>
                  </w:r>
                  <w:r w:rsidRPr="00865366">
                    <w:rPr>
                      <w:i/>
                      <w:color w:val="1F1F22"/>
                      <w:spacing w:val="-14"/>
                      <w:sz w:val="20"/>
                      <w:szCs w:val="20"/>
                    </w:rPr>
                    <w:t xml:space="preserve"> </w:t>
                  </w:r>
                  <w:r w:rsidRPr="00865366">
                    <w:rPr>
                      <w:i/>
                      <w:color w:val="1F1F22"/>
                      <w:sz w:val="20"/>
                      <w:szCs w:val="20"/>
                    </w:rPr>
                    <w:t>a</w:t>
                  </w:r>
                  <w:r w:rsidRPr="00865366">
                    <w:rPr>
                      <w:i/>
                      <w:color w:val="1F1F22"/>
                      <w:spacing w:val="-11"/>
                      <w:sz w:val="20"/>
                      <w:szCs w:val="20"/>
                    </w:rPr>
                    <w:t xml:space="preserve"> </w:t>
                  </w:r>
                  <w:r w:rsidRPr="00865366">
                    <w:rPr>
                      <w:i/>
                      <w:color w:val="1F1F22"/>
                      <w:sz w:val="20"/>
                      <w:szCs w:val="20"/>
                    </w:rPr>
                    <w:t>busy</w:t>
                  </w:r>
                  <w:r w:rsidRPr="00865366">
                    <w:rPr>
                      <w:i/>
                      <w:color w:val="1F1F22"/>
                      <w:spacing w:val="-13"/>
                      <w:sz w:val="20"/>
                      <w:szCs w:val="20"/>
                    </w:rPr>
                    <w:t xml:space="preserve"> </w:t>
                  </w:r>
                  <w:r w:rsidRPr="00865366">
                    <w:rPr>
                      <w:i/>
                      <w:color w:val="1F1F22"/>
                      <w:sz w:val="20"/>
                      <w:szCs w:val="20"/>
                    </w:rPr>
                    <w:t>daily work.</w:t>
                  </w:r>
                  <w:r w:rsidRPr="00865366">
                    <w:rPr>
                      <w:i/>
                      <w:color w:val="1F1F22"/>
                      <w:spacing w:val="-13"/>
                      <w:sz w:val="20"/>
                      <w:szCs w:val="20"/>
                    </w:rPr>
                    <w:t xml:space="preserve"> </w:t>
                  </w:r>
                  <w:r w:rsidRPr="00865366">
                    <w:rPr>
                      <w:i/>
                      <w:color w:val="1F1F22"/>
                      <w:sz w:val="20"/>
                      <w:szCs w:val="20"/>
                    </w:rPr>
                    <w:t>Very</w:t>
                  </w:r>
                  <w:r w:rsidRPr="00865366">
                    <w:rPr>
                      <w:i/>
                      <w:color w:val="1F1F22"/>
                      <w:spacing w:val="-14"/>
                      <w:sz w:val="20"/>
                      <w:szCs w:val="20"/>
                    </w:rPr>
                    <w:t xml:space="preserve"> </w:t>
                  </w:r>
                  <w:r w:rsidRPr="00865366">
                    <w:rPr>
                      <w:i/>
                      <w:color w:val="1F1F22"/>
                      <w:sz w:val="20"/>
                      <w:szCs w:val="20"/>
                    </w:rPr>
                    <w:t>helpful</w:t>
                  </w:r>
                  <w:r w:rsidRPr="00865366">
                    <w:rPr>
                      <w:i/>
                      <w:color w:val="1F1F22"/>
                      <w:spacing w:val="-13"/>
                      <w:sz w:val="20"/>
                      <w:szCs w:val="20"/>
                    </w:rPr>
                    <w:t xml:space="preserve"> </w:t>
                  </w:r>
                  <w:r w:rsidRPr="00865366">
                    <w:rPr>
                      <w:i/>
                      <w:color w:val="1F1F22"/>
                      <w:sz w:val="20"/>
                      <w:szCs w:val="20"/>
                    </w:rPr>
                    <w:t>to</w:t>
                  </w:r>
                  <w:r w:rsidRPr="00865366">
                    <w:rPr>
                      <w:i/>
                      <w:color w:val="1F1F22"/>
                      <w:spacing w:val="-12"/>
                      <w:sz w:val="20"/>
                      <w:szCs w:val="20"/>
                    </w:rPr>
                    <w:t xml:space="preserve"> </w:t>
                  </w:r>
                  <w:r w:rsidRPr="00865366">
                    <w:rPr>
                      <w:i/>
                      <w:color w:val="1F1F22"/>
                      <w:sz w:val="20"/>
                      <w:szCs w:val="20"/>
                    </w:rPr>
                    <w:t>nourish</w:t>
                  </w:r>
                  <w:r w:rsidRPr="00865366">
                    <w:rPr>
                      <w:i/>
                      <w:color w:val="1F1F22"/>
                      <w:spacing w:val="-13"/>
                      <w:sz w:val="20"/>
                      <w:szCs w:val="20"/>
                    </w:rPr>
                    <w:t xml:space="preserve"> </w:t>
                  </w:r>
                  <w:r w:rsidRPr="00865366">
                    <w:rPr>
                      <w:i/>
                      <w:color w:val="1F1F22"/>
                      <w:sz w:val="20"/>
                      <w:szCs w:val="20"/>
                    </w:rPr>
                    <w:t>and</w:t>
                  </w:r>
                  <w:r w:rsidRPr="00865366">
                    <w:rPr>
                      <w:i/>
                      <w:color w:val="1F1F22"/>
                      <w:spacing w:val="-13"/>
                      <w:sz w:val="20"/>
                      <w:szCs w:val="20"/>
                    </w:rPr>
                    <w:t xml:space="preserve"> </w:t>
                  </w:r>
                  <w:r w:rsidRPr="00865366">
                    <w:rPr>
                      <w:i/>
                      <w:color w:val="1F1F22"/>
                      <w:sz w:val="20"/>
                      <w:szCs w:val="20"/>
                    </w:rPr>
                    <w:t>refresh</w:t>
                  </w:r>
                  <w:r w:rsidRPr="00865366">
                    <w:rPr>
                      <w:i/>
                      <w:color w:val="1F1F22"/>
                      <w:spacing w:val="-12"/>
                      <w:sz w:val="20"/>
                      <w:szCs w:val="20"/>
                    </w:rPr>
                    <w:t xml:space="preserve"> </w:t>
                  </w:r>
                  <w:r w:rsidRPr="00865366">
                    <w:rPr>
                      <w:i/>
                      <w:color w:val="1F1F22"/>
                      <w:sz w:val="20"/>
                      <w:szCs w:val="20"/>
                    </w:rPr>
                    <w:t>the</w:t>
                  </w:r>
                  <w:r w:rsidRPr="00865366">
                    <w:rPr>
                      <w:i/>
                      <w:color w:val="1F1F22"/>
                      <w:spacing w:val="-14"/>
                      <w:sz w:val="20"/>
                      <w:szCs w:val="20"/>
                    </w:rPr>
                    <w:t xml:space="preserve"> </w:t>
                  </w:r>
                  <w:r w:rsidRPr="00865366">
                    <w:rPr>
                      <w:i/>
                      <w:color w:val="1F1F22"/>
                      <w:sz w:val="20"/>
                      <w:szCs w:val="20"/>
                    </w:rPr>
                    <w:t>physical</w:t>
                  </w:r>
                  <w:r w:rsidRPr="00865366">
                    <w:rPr>
                      <w:i/>
                      <w:color w:val="1F1F22"/>
                      <w:spacing w:val="-13"/>
                      <w:sz w:val="20"/>
                      <w:szCs w:val="20"/>
                    </w:rPr>
                    <w:t xml:space="preserve"> </w:t>
                  </w:r>
                  <w:r w:rsidRPr="00865366">
                    <w:rPr>
                      <w:i/>
                      <w:color w:val="1F1F22"/>
                      <w:sz w:val="20"/>
                      <w:szCs w:val="20"/>
                    </w:rPr>
                    <w:t>state</w:t>
                  </w:r>
                  <w:r w:rsidRPr="00865366">
                    <w:rPr>
                      <w:i/>
                      <w:color w:val="1F1F22"/>
                      <w:spacing w:val="-13"/>
                      <w:sz w:val="20"/>
                      <w:szCs w:val="20"/>
                    </w:rPr>
                    <w:t xml:space="preserve"> </w:t>
                  </w:r>
                  <w:r w:rsidRPr="00865366">
                    <w:rPr>
                      <w:i/>
                      <w:color w:val="1F1F22"/>
                      <w:sz w:val="20"/>
                      <w:szCs w:val="20"/>
                    </w:rPr>
                    <w:t>and</w:t>
                  </w:r>
                  <w:r w:rsidRPr="00865366">
                    <w:rPr>
                      <w:i/>
                      <w:color w:val="1F1F22"/>
                      <w:spacing w:val="-13"/>
                      <w:sz w:val="20"/>
                      <w:szCs w:val="20"/>
                    </w:rPr>
                    <w:t xml:space="preserve"> </w:t>
                  </w:r>
                  <w:r w:rsidRPr="00865366">
                    <w:rPr>
                      <w:i/>
                      <w:color w:val="1F1F22"/>
                      <w:sz w:val="20"/>
                      <w:szCs w:val="20"/>
                    </w:rPr>
                    <w:t>mind.</w:t>
                  </w:r>
                  <w:r w:rsidRPr="00865366">
                    <w:rPr>
                      <w:i/>
                      <w:color w:val="1F1F22"/>
                      <w:spacing w:val="-13"/>
                      <w:sz w:val="20"/>
                      <w:szCs w:val="20"/>
                    </w:rPr>
                    <w:t xml:space="preserve"> </w:t>
                  </w:r>
                  <w:r w:rsidRPr="00865366">
                    <w:rPr>
                      <w:i/>
                      <w:color w:val="1F1F22"/>
                      <w:sz w:val="20"/>
                      <w:szCs w:val="20"/>
                    </w:rPr>
                    <w:t>Supported</w:t>
                  </w:r>
                  <w:r w:rsidRPr="00865366">
                    <w:rPr>
                      <w:i/>
                      <w:color w:val="1F1F22"/>
                      <w:spacing w:val="-12"/>
                      <w:sz w:val="20"/>
                      <w:szCs w:val="20"/>
                    </w:rPr>
                    <w:t xml:space="preserve"> </w:t>
                  </w:r>
                  <w:r w:rsidRPr="00865366">
                    <w:rPr>
                      <w:i/>
                      <w:color w:val="1F1F22"/>
                      <w:sz w:val="20"/>
                      <w:szCs w:val="20"/>
                    </w:rPr>
                    <w:t>by</w:t>
                  </w:r>
                  <w:r w:rsidRPr="00865366">
                    <w:rPr>
                      <w:i/>
                      <w:color w:val="1F1F22"/>
                      <w:spacing w:val="-14"/>
                      <w:sz w:val="20"/>
                      <w:szCs w:val="20"/>
                    </w:rPr>
                    <w:t xml:space="preserve"> </w:t>
                  </w:r>
                  <w:r w:rsidRPr="00865366">
                    <w:rPr>
                      <w:i/>
                      <w:color w:val="1F1F22"/>
                      <w:sz w:val="20"/>
                      <w:szCs w:val="20"/>
                    </w:rPr>
                    <w:t>the</w:t>
                  </w:r>
                  <w:r w:rsidRPr="00865366">
                    <w:rPr>
                      <w:i/>
                      <w:color w:val="1F1F22"/>
                      <w:spacing w:val="-14"/>
                      <w:sz w:val="20"/>
                      <w:szCs w:val="20"/>
                    </w:rPr>
                    <w:t xml:space="preserve"> </w:t>
                  </w:r>
                  <w:r w:rsidRPr="00865366">
                    <w:rPr>
                      <w:i/>
                      <w:color w:val="1F1F22"/>
                      <w:sz w:val="20"/>
                      <w:szCs w:val="20"/>
                    </w:rPr>
                    <w:t>concept of back to nature or back to nature which gives a green impression of vegetation and the impression</w:t>
                  </w:r>
                  <w:r w:rsidRPr="00865366">
                    <w:rPr>
                      <w:i/>
                      <w:color w:val="1F1F22"/>
                      <w:spacing w:val="-13"/>
                      <w:sz w:val="20"/>
                      <w:szCs w:val="20"/>
                    </w:rPr>
                    <w:t xml:space="preserve"> </w:t>
                  </w:r>
                  <w:r w:rsidRPr="00865366">
                    <w:rPr>
                      <w:i/>
                      <w:color w:val="1F1F22"/>
                      <w:sz w:val="20"/>
                      <w:szCs w:val="20"/>
                    </w:rPr>
                    <w:t>of</w:t>
                  </w:r>
                  <w:r w:rsidRPr="00865366">
                    <w:rPr>
                      <w:i/>
                      <w:color w:val="1F1F22"/>
                      <w:spacing w:val="-12"/>
                      <w:sz w:val="20"/>
                      <w:szCs w:val="20"/>
                    </w:rPr>
                    <w:t xml:space="preserve"> </w:t>
                  </w:r>
                  <w:r w:rsidRPr="00865366">
                    <w:rPr>
                      <w:i/>
                      <w:color w:val="1F1F22"/>
                      <w:sz w:val="20"/>
                      <w:szCs w:val="20"/>
                    </w:rPr>
                    <w:t>wood</w:t>
                  </w:r>
                  <w:r w:rsidRPr="00865366">
                    <w:rPr>
                      <w:i/>
                      <w:color w:val="1F1F22"/>
                      <w:spacing w:val="-12"/>
                      <w:sz w:val="20"/>
                      <w:szCs w:val="20"/>
                    </w:rPr>
                    <w:t xml:space="preserve"> </w:t>
                  </w:r>
                  <w:r w:rsidRPr="00865366">
                    <w:rPr>
                      <w:i/>
                      <w:color w:val="1F1F22"/>
                      <w:sz w:val="20"/>
                      <w:szCs w:val="20"/>
                    </w:rPr>
                    <w:t>and</w:t>
                  </w:r>
                  <w:r w:rsidRPr="00865366">
                    <w:rPr>
                      <w:i/>
                      <w:color w:val="1F1F22"/>
                      <w:spacing w:val="-13"/>
                      <w:sz w:val="20"/>
                      <w:szCs w:val="20"/>
                    </w:rPr>
                    <w:t xml:space="preserve"> </w:t>
                  </w:r>
                  <w:r w:rsidRPr="00865366">
                    <w:rPr>
                      <w:i/>
                      <w:color w:val="1F1F22"/>
                      <w:sz w:val="20"/>
                      <w:szCs w:val="20"/>
                    </w:rPr>
                    <w:t>stone</w:t>
                  </w:r>
                  <w:r w:rsidRPr="00865366">
                    <w:rPr>
                      <w:i/>
                      <w:color w:val="1F1F22"/>
                      <w:spacing w:val="-13"/>
                      <w:sz w:val="20"/>
                      <w:szCs w:val="20"/>
                    </w:rPr>
                    <w:t xml:space="preserve"> </w:t>
                  </w:r>
                  <w:r w:rsidRPr="00865366">
                    <w:rPr>
                      <w:i/>
                      <w:color w:val="1F1F22"/>
                      <w:sz w:val="20"/>
                      <w:szCs w:val="20"/>
                    </w:rPr>
                    <w:t>in</w:t>
                  </w:r>
                  <w:r w:rsidRPr="00865366">
                    <w:rPr>
                      <w:i/>
                      <w:color w:val="1F1F22"/>
                      <w:spacing w:val="-12"/>
                      <w:sz w:val="20"/>
                      <w:szCs w:val="20"/>
                    </w:rPr>
                    <w:t xml:space="preserve"> </w:t>
                  </w:r>
                  <w:r w:rsidRPr="00865366">
                    <w:rPr>
                      <w:i/>
                      <w:color w:val="1F1F22"/>
                      <w:sz w:val="20"/>
                      <w:szCs w:val="20"/>
                    </w:rPr>
                    <w:t>interior</w:t>
                  </w:r>
                  <w:r w:rsidRPr="00865366">
                    <w:rPr>
                      <w:i/>
                      <w:color w:val="1F1F22"/>
                      <w:spacing w:val="-11"/>
                      <w:sz w:val="20"/>
                      <w:szCs w:val="20"/>
                    </w:rPr>
                    <w:t xml:space="preserve"> </w:t>
                  </w:r>
                  <w:r w:rsidRPr="00865366">
                    <w:rPr>
                      <w:i/>
                      <w:color w:val="1F1F22"/>
                      <w:sz w:val="20"/>
                      <w:szCs w:val="20"/>
                    </w:rPr>
                    <w:t>materials.</w:t>
                  </w:r>
                  <w:r w:rsidRPr="00865366">
                    <w:rPr>
                      <w:i/>
                      <w:color w:val="1F1F22"/>
                      <w:spacing w:val="-15"/>
                      <w:sz w:val="20"/>
                      <w:szCs w:val="20"/>
                    </w:rPr>
                    <w:t xml:space="preserve"> </w:t>
                  </w:r>
                  <w:r w:rsidRPr="00865366">
                    <w:rPr>
                      <w:i/>
                      <w:color w:val="1F1F22"/>
                      <w:sz w:val="20"/>
                      <w:szCs w:val="20"/>
                    </w:rPr>
                    <w:t>SPA</w:t>
                  </w:r>
                  <w:r w:rsidRPr="00865366">
                    <w:rPr>
                      <w:i/>
                      <w:color w:val="1F1F22"/>
                      <w:spacing w:val="-13"/>
                      <w:sz w:val="20"/>
                      <w:szCs w:val="20"/>
                    </w:rPr>
                    <w:t xml:space="preserve"> </w:t>
                  </w:r>
                  <w:r w:rsidRPr="00865366">
                    <w:rPr>
                      <w:i/>
                      <w:color w:val="1F1F22"/>
                      <w:sz w:val="20"/>
                      <w:szCs w:val="20"/>
                    </w:rPr>
                    <w:t>Syariah</w:t>
                  </w:r>
                  <w:r w:rsidRPr="00865366">
                    <w:rPr>
                      <w:i/>
                      <w:color w:val="1F1F22"/>
                      <w:spacing w:val="-12"/>
                      <w:sz w:val="20"/>
                      <w:szCs w:val="20"/>
                    </w:rPr>
                    <w:t xml:space="preserve"> </w:t>
                  </w:r>
                  <w:r w:rsidRPr="00865366">
                    <w:rPr>
                      <w:i/>
                      <w:color w:val="1F1F22"/>
                      <w:sz w:val="20"/>
                      <w:szCs w:val="20"/>
                    </w:rPr>
                    <w:t>has</w:t>
                  </w:r>
                  <w:r w:rsidRPr="00865366">
                    <w:rPr>
                      <w:i/>
                      <w:color w:val="1F1F22"/>
                      <w:spacing w:val="-13"/>
                      <w:sz w:val="20"/>
                      <w:szCs w:val="20"/>
                    </w:rPr>
                    <w:t xml:space="preserve"> </w:t>
                  </w:r>
                  <w:r w:rsidRPr="00865366">
                    <w:rPr>
                      <w:i/>
                      <w:color w:val="1F1F22"/>
                      <w:sz w:val="20"/>
                      <w:szCs w:val="20"/>
                    </w:rPr>
                    <w:t>a</w:t>
                  </w:r>
                  <w:r w:rsidRPr="00865366">
                    <w:rPr>
                      <w:i/>
                      <w:color w:val="1F1F22"/>
                      <w:spacing w:val="-12"/>
                      <w:sz w:val="20"/>
                      <w:szCs w:val="20"/>
                    </w:rPr>
                    <w:t xml:space="preserve"> </w:t>
                  </w:r>
                  <w:r w:rsidRPr="00865366">
                    <w:rPr>
                      <w:i/>
                      <w:color w:val="1F1F22"/>
                      <w:sz w:val="20"/>
                      <w:szCs w:val="20"/>
                    </w:rPr>
                    <w:t>back</w:t>
                  </w:r>
                  <w:r w:rsidRPr="00865366">
                    <w:rPr>
                      <w:i/>
                      <w:color w:val="1F1F22"/>
                      <w:spacing w:val="-13"/>
                      <w:sz w:val="20"/>
                      <w:szCs w:val="20"/>
                    </w:rPr>
                    <w:t xml:space="preserve"> </w:t>
                  </w:r>
                  <w:r w:rsidRPr="00865366">
                    <w:rPr>
                      <w:i/>
                      <w:color w:val="1F1F22"/>
                      <w:sz w:val="20"/>
                      <w:szCs w:val="20"/>
                    </w:rPr>
                    <w:t>to</w:t>
                  </w:r>
                  <w:r w:rsidRPr="00865366">
                    <w:rPr>
                      <w:i/>
                      <w:color w:val="1F1F22"/>
                      <w:spacing w:val="-12"/>
                      <w:sz w:val="20"/>
                      <w:szCs w:val="20"/>
                    </w:rPr>
                    <w:t xml:space="preserve"> </w:t>
                  </w:r>
                  <w:r w:rsidRPr="00865366">
                    <w:rPr>
                      <w:i/>
                      <w:color w:val="1F1F22"/>
                      <w:sz w:val="20"/>
                      <w:szCs w:val="20"/>
                    </w:rPr>
                    <w:t>nature</w:t>
                  </w:r>
                  <w:r w:rsidRPr="00865366">
                    <w:rPr>
                      <w:i/>
                      <w:color w:val="1F1F22"/>
                      <w:spacing w:val="-14"/>
                      <w:sz w:val="20"/>
                      <w:szCs w:val="20"/>
                    </w:rPr>
                    <w:t xml:space="preserve"> </w:t>
                  </w:r>
                  <w:r w:rsidRPr="00865366">
                    <w:rPr>
                      <w:i/>
                      <w:color w:val="1F1F22"/>
                      <w:sz w:val="20"/>
                      <w:szCs w:val="20"/>
                    </w:rPr>
                    <w:t>approach in Malang City, which is the second largest city in East Java after Surabaya. In the last few years Malang has become a city that is quite advanced in terms of trade. There was a rapid increase which resulted in changes in the dynamics of the life of the people who live in it. One of them is a change in the mindset of society, among others, the emergence of many career women,</w:t>
                  </w:r>
                  <w:r w:rsidRPr="00865366">
                    <w:rPr>
                      <w:i/>
                      <w:color w:val="1F1F22"/>
                      <w:spacing w:val="-4"/>
                      <w:sz w:val="20"/>
                      <w:szCs w:val="20"/>
                    </w:rPr>
                    <w:t xml:space="preserve"> </w:t>
                  </w:r>
                  <w:r w:rsidRPr="00865366">
                    <w:rPr>
                      <w:i/>
                      <w:color w:val="1F1F22"/>
                      <w:sz w:val="20"/>
                      <w:szCs w:val="20"/>
                    </w:rPr>
                    <w:t>especially</w:t>
                  </w:r>
                  <w:r w:rsidRPr="00865366">
                    <w:rPr>
                      <w:i/>
                      <w:color w:val="1F1F22"/>
                      <w:spacing w:val="-5"/>
                      <w:sz w:val="20"/>
                      <w:szCs w:val="20"/>
                    </w:rPr>
                    <w:t xml:space="preserve"> </w:t>
                  </w:r>
                  <w:r w:rsidRPr="00865366">
                    <w:rPr>
                      <w:i/>
                      <w:color w:val="1F1F22"/>
                      <w:sz w:val="20"/>
                      <w:szCs w:val="20"/>
                    </w:rPr>
                    <w:t>since</w:t>
                  </w:r>
                  <w:r w:rsidRPr="00865366">
                    <w:rPr>
                      <w:i/>
                      <w:color w:val="1F1F22"/>
                      <w:spacing w:val="-4"/>
                      <w:sz w:val="20"/>
                      <w:szCs w:val="20"/>
                    </w:rPr>
                    <w:t xml:space="preserve"> </w:t>
                  </w:r>
                  <w:r w:rsidRPr="00865366">
                    <w:rPr>
                      <w:i/>
                      <w:color w:val="1F1F22"/>
                      <w:sz w:val="20"/>
                      <w:szCs w:val="20"/>
                    </w:rPr>
                    <w:t>the</w:t>
                  </w:r>
                  <w:r w:rsidRPr="00865366">
                    <w:rPr>
                      <w:i/>
                      <w:color w:val="1F1F22"/>
                      <w:spacing w:val="-4"/>
                      <w:sz w:val="20"/>
                      <w:szCs w:val="20"/>
                    </w:rPr>
                    <w:t xml:space="preserve"> </w:t>
                  </w:r>
                  <w:r w:rsidRPr="00865366">
                    <w:rPr>
                      <w:i/>
                      <w:color w:val="1F1F22"/>
                      <w:sz w:val="20"/>
                      <w:szCs w:val="20"/>
                    </w:rPr>
                    <w:t>economic</w:t>
                  </w:r>
                  <w:r w:rsidRPr="00865366">
                    <w:rPr>
                      <w:i/>
                      <w:color w:val="1F1F22"/>
                      <w:spacing w:val="-5"/>
                      <w:sz w:val="20"/>
                      <w:szCs w:val="20"/>
                    </w:rPr>
                    <w:t xml:space="preserve"> </w:t>
                  </w:r>
                  <w:r w:rsidRPr="00865366">
                    <w:rPr>
                      <w:i/>
                      <w:color w:val="1F1F22"/>
                      <w:sz w:val="20"/>
                      <w:szCs w:val="20"/>
                    </w:rPr>
                    <w:t>crisis.</w:t>
                  </w:r>
                  <w:r w:rsidRPr="00865366">
                    <w:rPr>
                      <w:i/>
                      <w:color w:val="1F1F22"/>
                      <w:spacing w:val="-2"/>
                      <w:sz w:val="20"/>
                      <w:szCs w:val="20"/>
                    </w:rPr>
                    <w:t xml:space="preserve"> </w:t>
                  </w:r>
                  <w:r w:rsidRPr="00865366">
                    <w:rPr>
                      <w:i/>
                      <w:color w:val="1F1F22"/>
                      <w:sz w:val="20"/>
                      <w:szCs w:val="20"/>
                    </w:rPr>
                    <w:t>Also</w:t>
                  </w:r>
                  <w:r w:rsidRPr="00865366">
                    <w:rPr>
                      <w:i/>
                      <w:color w:val="1F1F22"/>
                      <w:spacing w:val="-3"/>
                      <w:sz w:val="20"/>
                      <w:szCs w:val="20"/>
                    </w:rPr>
                    <w:t xml:space="preserve"> </w:t>
                  </w:r>
                  <w:r w:rsidRPr="00865366">
                    <w:rPr>
                      <w:i/>
                      <w:color w:val="1F1F22"/>
                      <w:sz w:val="20"/>
                      <w:szCs w:val="20"/>
                    </w:rPr>
                    <w:t>the</w:t>
                  </w:r>
                  <w:r w:rsidRPr="00865366">
                    <w:rPr>
                      <w:i/>
                      <w:color w:val="1F1F22"/>
                      <w:spacing w:val="-4"/>
                      <w:sz w:val="20"/>
                      <w:szCs w:val="20"/>
                    </w:rPr>
                    <w:t xml:space="preserve"> </w:t>
                  </w:r>
                  <w:r w:rsidRPr="00865366">
                    <w:rPr>
                      <w:i/>
                      <w:color w:val="1F1F22"/>
                      <w:sz w:val="20"/>
                      <w:szCs w:val="20"/>
                    </w:rPr>
                    <w:t>increasing</w:t>
                  </w:r>
                  <w:r w:rsidRPr="00865366">
                    <w:rPr>
                      <w:i/>
                      <w:color w:val="1F1F22"/>
                      <w:spacing w:val="-3"/>
                      <w:sz w:val="20"/>
                      <w:szCs w:val="20"/>
                    </w:rPr>
                    <w:t xml:space="preserve"> </w:t>
                  </w:r>
                  <w:r w:rsidRPr="00865366">
                    <w:rPr>
                      <w:i/>
                      <w:color w:val="1F1F22"/>
                      <w:sz w:val="20"/>
                      <w:szCs w:val="20"/>
                    </w:rPr>
                    <w:t>number</w:t>
                  </w:r>
                  <w:r w:rsidRPr="00865366">
                    <w:rPr>
                      <w:i/>
                      <w:color w:val="1F1F22"/>
                      <w:spacing w:val="-3"/>
                      <w:sz w:val="20"/>
                      <w:szCs w:val="20"/>
                    </w:rPr>
                    <w:t xml:space="preserve"> </w:t>
                  </w:r>
                  <w:r w:rsidRPr="00865366">
                    <w:rPr>
                      <w:i/>
                      <w:color w:val="1F1F22"/>
                      <w:sz w:val="20"/>
                      <w:szCs w:val="20"/>
                    </w:rPr>
                    <w:t>of</w:t>
                  </w:r>
                  <w:r w:rsidRPr="00865366">
                    <w:rPr>
                      <w:i/>
                      <w:color w:val="1F1F22"/>
                      <w:spacing w:val="-3"/>
                      <w:sz w:val="20"/>
                      <w:szCs w:val="20"/>
                    </w:rPr>
                    <w:t xml:space="preserve"> </w:t>
                  </w:r>
                  <w:r w:rsidRPr="00865366">
                    <w:rPr>
                      <w:i/>
                      <w:color w:val="1F1F22"/>
                      <w:sz w:val="20"/>
                      <w:szCs w:val="20"/>
                    </w:rPr>
                    <w:t>diseases</w:t>
                  </w:r>
                  <w:r w:rsidRPr="00865366">
                    <w:rPr>
                      <w:i/>
                      <w:color w:val="1F1F22"/>
                      <w:spacing w:val="-6"/>
                      <w:sz w:val="20"/>
                      <w:szCs w:val="20"/>
                    </w:rPr>
                    <w:t xml:space="preserve"> </w:t>
                  </w:r>
                  <w:r w:rsidRPr="00865366">
                    <w:rPr>
                      <w:i/>
                      <w:color w:val="1F1F22"/>
                      <w:sz w:val="20"/>
                      <w:szCs w:val="20"/>
                    </w:rPr>
                    <w:t>that</w:t>
                  </w:r>
                  <w:r w:rsidRPr="00865366">
                    <w:rPr>
                      <w:i/>
                      <w:color w:val="1F1F22"/>
                      <w:spacing w:val="-3"/>
                      <w:sz w:val="20"/>
                      <w:szCs w:val="20"/>
                    </w:rPr>
                    <w:t xml:space="preserve"> </w:t>
                  </w:r>
                  <w:r w:rsidRPr="00865366">
                    <w:rPr>
                      <w:i/>
                      <w:color w:val="1F1F22"/>
                      <w:sz w:val="20"/>
                      <w:szCs w:val="20"/>
                    </w:rPr>
                    <w:t>arise as a result is the reason for the need for facilities that can maintain a balance between body, soul and spirit so as to create true stamina, health and beauty. The great need for relaxation and rest is felt to be</w:t>
                  </w:r>
                  <w:r w:rsidRPr="00865366">
                    <w:rPr>
                      <w:i/>
                      <w:color w:val="1F1F22"/>
                      <w:spacing w:val="-4"/>
                      <w:sz w:val="20"/>
                      <w:szCs w:val="20"/>
                    </w:rPr>
                    <w:t xml:space="preserve"> </w:t>
                  </w:r>
                  <w:r w:rsidRPr="00865366">
                    <w:rPr>
                      <w:i/>
                      <w:color w:val="1F1F22"/>
                      <w:sz w:val="20"/>
                      <w:szCs w:val="20"/>
                    </w:rPr>
                    <w:t>insufficient.</w:t>
                  </w:r>
                </w:p>
              </w:txbxContent>
            </v:textbox>
            <w10:wrap type="topAndBottom" anchorx="page"/>
          </v:shape>
        </w:pict>
      </w:r>
    </w:p>
    <w:p w:rsidR="008B5384" w:rsidRDefault="008B5384" w:rsidP="00102F65">
      <w:pPr>
        <w:pStyle w:val="BodyText"/>
        <w:spacing w:before="5"/>
        <w:rPr>
          <w:b/>
          <w:i/>
          <w:sz w:val="18"/>
        </w:rPr>
      </w:pPr>
    </w:p>
    <w:p w:rsidR="008B5384" w:rsidRPr="00865366" w:rsidRDefault="00863575" w:rsidP="00102F65">
      <w:pPr>
        <w:jc w:val="both"/>
        <w:rPr>
          <w:b/>
          <w:i/>
          <w:sz w:val="20"/>
          <w:szCs w:val="20"/>
        </w:rPr>
      </w:pPr>
      <w:r w:rsidRPr="00865366">
        <w:rPr>
          <w:b/>
          <w:i/>
          <w:sz w:val="20"/>
          <w:szCs w:val="20"/>
        </w:rPr>
        <w:t>Keywords : SPA, Back to nature, Malang</w:t>
      </w:r>
    </w:p>
    <w:p w:rsidR="008B5384" w:rsidRDefault="008B5384">
      <w:pPr>
        <w:jc w:val="both"/>
        <w:rPr>
          <w:sz w:val="24"/>
        </w:rPr>
        <w:sectPr w:rsidR="008B5384" w:rsidSect="00A564A6">
          <w:headerReference w:type="default" r:id="rId8"/>
          <w:footerReference w:type="default" r:id="rId9"/>
          <w:type w:val="continuous"/>
          <w:pgSz w:w="11907" w:h="16840" w:code="9"/>
          <w:pgMar w:top="1440" w:right="1701" w:bottom="1440" w:left="1701" w:header="709" w:footer="720" w:gutter="0"/>
          <w:pgNumType w:start="173"/>
          <w:cols w:space="720"/>
        </w:sectPr>
      </w:pPr>
    </w:p>
    <w:p w:rsidR="008B5384" w:rsidRDefault="00863575">
      <w:pPr>
        <w:pStyle w:val="Heading1"/>
        <w:ind w:left="3091"/>
      </w:pPr>
      <w:r>
        <w:lastRenderedPageBreak/>
        <w:t>PENDAHULUAN</w:t>
      </w:r>
    </w:p>
    <w:p w:rsidR="008B5384" w:rsidRPr="00037D55" w:rsidRDefault="00863575" w:rsidP="00037D55">
      <w:pPr>
        <w:pStyle w:val="BodyText"/>
        <w:spacing w:before="161"/>
        <w:ind w:right="13" w:firstLine="490"/>
        <w:jc w:val="both"/>
      </w:pPr>
      <w:r>
        <w:t>Konsep Arsitektur back to nature yaitu penerapan konsep yang melibatkan dan menghadirkan ‘unsur hijau dari vegetasi dan material alam seperti kayu dan batu alam. Yang bertujuan memberikan efek rileks dan segar. Pengaturan bukaan yang maksimal sangat diperhitungkan untuk mengimbangi konsep back to nature tersebut. Yang diharapkan menghasilakan perputaran udara atau sirkulasi yang baik serta memasukkan unsur cahaya matahari yang cukup yang sangat baik untuk kebutuhan ruang dan pengunjung</w:t>
      </w:r>
      <w:r>
        <w:rPr>
          <w:spacing w:val="-11"/>
        </w:rPr>
        <w:t xml:space="preserve"> </w:t>
      </w:r>
      <w:r>
        <w:t>yang</w:t>
      </w:r>
      <w:r>
        <w:rPr>
          <w:spacing w:val="-10"/>
        </w:rPr>
        <w:t xml:space="preserve"> </w:t>
      </w:r>
      <w:r>
        <w:t>datang</w:t>
      </w:r>
      <w:r>
        <w:rPr>
          <w:spacing w:val="-9"/>
        </w:rPr>
        <w:t xml:space="preserve"> </w:t>
      </w:r>
      <w:r>
        <w:t>di</w:t>
      </w:r>
      <w:r>
        <w:rPr>
          <w:spacing w:val="-11"/>
        </w:rPr>
        <w:t xml:space="preserve"> </w:t>
      </w:r>
      <w:r>
        <w:t>SPA</w:t>
      </w:r>
      <w:r>
        <w:rPr>
          <w:spacing w:val="-14"/>
        </w:rPr>
        <w:t xml:space="preserve"> </w:t>
      </w:r>
      <w:r>
        <w:t>Syariah</w:t>
      </w:r>
      <w:r>
        <w:rPr>
          <w:spacing w:val="-11"/>
        </w:rPr>
        <w:t xml:space="preserve"> </w:t>
      </w:r>
      <w:r>
        <w:t>di</w:t>
      </w:r>
      <w:r>
        <w:rPr>
          <w:spacing w:val="-10"/>
        </w:rPr>
        <w:t xml:space="preserve"> </w:t>
      </w:r>
      <w:r>
        <w:t>malang</w:t>
      </w:r>
      <w:r>
        <w:rPr>
          <w:spacing w:val="-11"/>
        </w:rPr>
        <w:t xml:space="preserve"> </w:t>
      </w:r>
      <w:r>
        <w:t>tersebut.</w:t>
      </w:r>
      <w:r>
        <w:rPr>
          <w:spacing w:val="-11"/>
        </w:rPr>
        <w:t xml:space="preserve"> </w:t>
      </w:r>
      <w:r>
        <w:t>Penambahan</w:t>
      </w:r>
      <w:r>
        <w:rPr>
          <w:spacing w:val="-10"/>
        </w:rPr>
        <w:t xml:space="preserve"> </w:t>
      </w:r>
      <w:r>
        <w:t>unsur</w:t>
      </w:r>
      <w:r>
        <w:rPr>
          <w:spacing w:val="-14"/>
        </w:rPr>
        <w:t xml:space="preserve"> </w:t>
      </w:r>
      <w:r>
        <w:t>air</w:t>
      </w:r>
      <w:r>
        <w:rPr>
          <w:spacing w:val="-11"/>
        </w:rPr>
        <w:t xml:space="preserve"> </w:t>
      </w:r>
      <w:r>
        <w:t>berupa kolam juga membrikan efek tenang dan sejuk, mendukung konsep alam yang diterapkan pada SPA Syariah di malang</w:t>
      </w:r>
      <w:r>
        <w:rPr>
          <w:spacing w:val="-4"/>
        </w:rPr>
        <w:t xml:space="preserve"> </w:t>
      </w:r>
      <w:r>
        <w:t>ini.</w:t>
      </w:r>
    </w:p>
    <w:p w:rsidR="008B5384" w:rsidRDefault="00863575" w:rsidP="00037D55">
      <w:pPr>
        <w:pStyle w:val="BodyText"/>
        <w:ind w:right="13" w:firstLine="490"/>
        <w:jc w:val="both"/>
      </w:pPr>
      <w:r>
        <w:t>SPA Syariah di Malang ini dirancang untuk melayani perawatan kecantikan dan kebugaran</w:t>
      </w:r>
      <w:r>
        <w:rPr>
          <w:spacing w:val="-10"/>
        </w:rPr>
        <w:t xml:space="preserve"> </w:t>
      </w:r>
      <w:r>
        <w:t>menggunakan</w:t>
      </w:r>
      <w:r>
        <w:rPr>
          <w:spacing w:val="-4"/>
        </w:rPr>
        <w:t xml:space="preserve"> </w:t>
      </w:r>
      <w:r>
        <w:t>layanan</w:t>
      </w:r>
      <w:r>
        <w:rPr>
          <w:spacing w:val="-10"/>
        </w:rPr>
        <w:t xml:space="preserve"> </w:t>
      </w:r>
      <w:r>
        <w:t>terbaik</w:t>
      </w:r>
      <w:r>
        <w:rPr>
          <w:spacing w:val="-5"/>
        </w:rPr>
        <w:t xml:space="preserve"> </w:t>
      </w:r>
      <w:r>
        <w:t>dengan</w:t>
      </w:r>
      <w:r>
        <w:rPr>
          <w:spacing w:val="-10"/>
        </w:rPr>
        <w:t xml:space="preserve"> </w:t>
      </w:r>
      <w:r>
        <w:t>tetap</w:t>
      </w:r>
      <w:r>
        <w:rPr>
          <w:spacing w:val="-10"/>
        </w:rPr>
        <w:t xml:space="preserve"> </w:t>
      </w:r>
      <w:r>
        <w:t>memperhatikan</w:t>
      </w:r>
      <w:r>
        <w:rPr>
          <w:spacing w:val="-5"/>
        </w:rPr>
        <w:t xml:space="preserve"> </w:t>
      </w:r>
      <w:r>
        <w:t>etika</w:t>
      </w:r>
      <w:r>
        <w:rPr>
          <w:spacing w:val="-8"/>
        </w:rPr>
        <w:t xml:space="preserve"> </w:t>
      </w:r>
      <w:r>
        <w:t>muslim</w:t>
      </w:r>
      <w:r>
        <w:rPr>
          <w:spacing w:val="-6"/>
        </w:rPr>
        <w:t xml:space="preserve"> </w:t>
      </w:r>
      <w:r>
        <w:t>atau islam yaitu membedakan letakr uang syahwat. Serta memberikan konsep alam atau back to nature yang memberikan efek segar untuk pengunjung yang melihat atau menikmati layanan perawatan.Pusat kecantikan dan kebugaran / SPA di amalng ini juga sebagai wadah bertemunya / silaturahmi para komunitas Muslimah satu dengan komunitas Muslimah lainnya. Suasana alam akan memberikan selling point bagi keberadaan pusat kecantikan dan kebugaran / SPA sebagai sarana relaksasi. Dimana relaksasi sangat dibutuhkan masyarakat khususnya di perkotaan untuk membebaskan tubuh, pikiran,dan jiwa dari segala bentuk tekanan dan ketidak seimbangan sehingga tercipta sebuah harmoni yang melahirkan energi positif dalam diriseseorang. Namun demikian tetap memerhatikan kebutuhan pengunjung dalam usaha untuk tampil lebih cantik, menarik dan</w:t>
      </w:r>
      <w:r>
        <w:rPr>
          <w:spacing w:val="-2"/>
        </w:rPr>
        <w:t xml:space="preserve"> </w:t>
      </w:r>
      <w:r>
        <w:t>sehat</w:t>
      </w:r>
    </w:p>
    <w:p w:rsidR="008B5384" w:rsidRDefault="008B5384">
      <w:pPr>
        <w:pStyle w:val="BodyText"/>
      </w:pPr>
    </w:p>
    <w:p w:rsidR="008B5384" w:rsidRDefault="00863575">
      <w:pPr>
        <w:pStyle w:val="Heading1"/>
        <w:ind w:left="3094"/>
      </w:pPr>
      <w:r>
        <w:t>METODE</w:t>
      </w:r>
    </w:p>
    <w:p w:rsidR="008B5384" w:rsidRDefault="00863575" w:rsidP="00037D55">
      <w:pPr>
        <w:pStyle w:val="BodyText"/>
        <w:spacing w:before="161"/>
        <w:ind w:right="13" w:firstLine="359"/>
        <w:jc w:val="both"/>
      </w:pPr>
      <w:r>
        <w:t>Metode penelitian yang digunakan dalam penelitian ini adalah deskriptif kualitatif. Metode penelitian jenis kualitatif ini dapat digunakan untuk meneliti pada kondisi obyek secara alamiah. (Sugiyono, 2011).</w:t>
      </w:r>
    </w:p>
    <w:p w:rsidR="008B5384" w:rsidRDefault="00863575" w:rsidP="00037D55">
      <w:pPr>
        <w:pStyle w:val="Heading1"/>
        <w:numPr>
          <w:ilvl w:val="0"/>
          <w:numId w:val="2"/>
        </w:numPr>
        <w:spacing w:before="161"/>
        <w:ind w:left="426" w:right="0" w:hanging="361"/>
        <w:jc w:val="both"/>
      </w:pPr>
      <w:r>
        <w:t>Metode pengumpulan</w:t>
      </w:r>
      <w:r>
        <w:rPr>
          <w:spacing w:val="-2"/>
        </w:rPr>
        <w:t xml:space="preserve"> </w:t>
      </w:r>
      <w:r>
        <w:t>data</w:t>
      </w:r>
    </w:p>
    <w:p w:rsidR="008B5384" w:rsidRDefault="00863575" w:rsidP="00037D55">
      <w:pPr>
        <w:pStyle w:val="BodyText"/>
        <w:spacing w:before="1"/>
        <w:ind w:right="13" w:firstLine="436"/>
        <w:jc w:val="both"/>
      </w:pPr>
      <w:r>
        <w:t>Sehubungan dengan kondisi saat ini, tidak memungkinkan adanya observasi museum secara langsung. Maka dari itu metode pengumpulan data dalam penelitian ini melalui dua cara :</w:t>
      </w:r>
    </w:p>
    <w:p w:rsidR="008B5384" w:rsidRDefault="00863575" w:rsidP="00037D55">
      <w:pPr>
        <w:pStyle w:val="ListParagraph"/>
        <w:numPr>
          <w:ilvl w:val="1"/>
          <w:numId w:val="2"/>
        </w:numPr>
        <w:ind w:left="709" w:hanging="361"/>
        <w:jc w:val="both"/>
        <w:rPr>
          <w:sz w:val="24"/>
        </w:rPr>
      </w:pPr>
      <w:r>
        <w:rPr>
          <w:sz w:val="24"/>
        </w:rPr>
        <w:t>Studi Dokumentasi</w:t>
      </w:r>
    </w:p>
    <w:p w:rsidR="008B5384" w:rsidRDefault="00863575" w:rsidP="00037D55">
      <w:pPr>
        <w:pStyle w:val="BodyText"/>
        <w:ind w:left="709"/>
        <w:jc w:val="both"/>
      </w:pPr>
      <w:r>
        <w:t>Studi dokumentasi yaitu melakukan penelusuran data historis objek penelitian serta melihat sejauh mana proses yang berjalan telah terdokumentasikan dengan baik.</w:t>
      </w:r>
    </w:p>
    <w:p w:rsidR="008B5384" w:rsidRDefault="00863575" w:rsidP="00037D55">
      <w:pPr>
        <w:pStyle w:val="ListParagraph"/>
        <w:numPr>
          <w:ilvl w:val="1"/>
          <w:numId w:val="2"/>
        </w:numPr>
        <w:ind w:left="709" w:hanging="361"/>
        <w:jc w:val="both"/>
        <w:rPr>
          <w:sz w:val="24"/>
        </w:rPr>
      </w:pPr>
      <w:r>
        <w:rPr>
          <w:sz w:val="24"/>
        </w:rPr>
        <w:t>Survey</w:t>
      </w:r>
      <w:r>
        <w:rPr>
          <w:spacing w:val="-1"/>
          <w:sz w:val="24"/>
        </w:rPr>
        <w:t xml:space="preserve"> </w:t>
      </w:r>
      <w:r>
        <w:rPr>
          <w:sz w:val="24"/>
        </w:rPr>
        <w:t>Literatur</w:t>
      </w:r>
    </w:p>
    <w:p w:rsidR="008B5384" w:rsidRDefault="00863575" w:rsidP="00037D55">
      <w:pPr>
        <w:pStyle w:val="BodyText"/>
        <w:ind w:left="709"/>
        <w:jc w:val="both"/>
      </w:pPr>
      <w:r>
        <w:t>Selain observasi dan studi dokumentasi, dilakukan juga pencarian info secara literatur melalui internet untuk mendapatkan tambahan data serta referensi mengenai objek yang diteliti.</w:t>
      </w:r>
    </w:p>
    <w:p w:rsidR="008B5384" w:rsidRDefault="00863575" w:rsidP="00037D55">
      <w:pPr>
        <w:pStyle w:val="Heading1"/>
        <w:numPr>
          <w:ilvl w:val="0"/>
          <w:numId w:val="2"/>
        </w:numPr>
        <w:spacing w:before="80"/>
        <w:ind w:left="426" w:right="0" w:hanging="361"/>
        <w:jc w:val="both"/>
      </w:pPr>
      <w:r>
        <w:t>Metode</w:t>
      </w:r>
      <w:r>
        <w:rPr>
          <w:spacing w:val="-5"/>
        </w:rPr>
        <w:t xml:space="preserve"> </w:t>
      </w:r>
      <w:r>
        <w:t>analisis</w:t>
      </w:r>
    </w:p>
    <w:p w:rsidR="008B5384" w:rsidRDefault="00863575" w:rsidP="00037D55">
      <w:pPr>
        <w:pStyle w:val="BodyText"/>
        <w:ind w:right="13" w:firstLine="426"/>
        <w:jc w:val="both"/>
      </w:pPr>
      <w:r>
        <w:t>Setelah melalui tahap pengumpulan data dengan cara studi dokumentasi, dan studi literatur. Selanjutnya masuk kepada tahap analisis, cara menganalisa data-data sebagai berikut:</w:t>
      </w:r>
    </w:p>
    <w:p w:rsidR="008B5384" w:rsidRDefault="00863575" w:rsidP="00037D55">
      <w:pPr>
        <w:pStyle w:val="ListParagraph"/>
        <w:numPr>
          <w:ilvl w:val="1"/>
          <w:numId w:val="2"/>
        </w:numPr>
        <w:spacing w:line="242" w:lineRule="auto"/>
        <w:ind w:left="709" w:right="13" w:hanging="283"/>
        <w:rPr>
          <w:sz w:val="24"/>
        </w:rPr>
      </w:pPr>
      <w:r>
        <w:rPr>
          <w:sz w:val="24"/>
        </w:rPr>
        <w:t>Memilih data yang akan dianalisis seperti bentuk museum, fasad museum, fungsi dan struktur museum, dan</w:t>
      </w:r>
      <w:r>
        <w:rPr>
          <w:spacing w:val="-1"/>
          <w:sz w:val="24"/>
        </w:rPr>
        <w:t xml:space="preserve"> </w:t>
      </w:r>
      <w:r>
        <w:rPr>
          <w:sz w:val="24"/>
        </w:rPr>
        <w:t>lainnya.</w:t>
      </w:r>
    </w:p>
    <w:p w:rsidR="008B5384" w:rsidRDefault="00863575" w:rsidP="00037D55">
      <w:pPr>
        <w:pStyle w:val="ListParagraph"/>
        <w:numPr>
          <w:ilvl w:val="1"/>
          <w:numId w:val="2"/>
        </w:numPr>
        <w:ind w:left="709" w:right="13" w:hanging="283"/>
        <w:rPr>
          <w:sz w:val="24"/>
        </w:rPr>
      </w:pPr>
      <w:r>
        <w:rPr>
          <w:sz w:val="24"/>
        </w:rPr>
        <w:t>Menampilkan data yang telah dipilih serta menganalisis penerapan konsep back to nature pada bangunan</w:t>
      </w:r>
      <w:r>
        <w:rPr>
          <w:spacing w:val="-3"/>
          <w:sz w:val="24"/>
        </w:rPr>
        <w:t xml:space="preserve"> </w:t>
      </w:r>
      <w:r>
        <w:rPr>
          <w:sz w:val="24"/>
        </w:rPr>
        <w:t>tersebut.</w:t>
      </w:r>
    </w:p>
    <w:p w:rsidR="008B5384" w:rsidRDefault="00863575" w:rsidP="00037D55">
      <w:pPr>
        <w:pStyle w:val="ListParagraph"/>
        <w:numPr>
          <w:ilvl w:val="1"/>
          <w:numId w:val="2"/>
        </w:numPr>
        <w:ind w:left="709" w:right="13" w:hanging="283"/>
        <w:rPr>
          <w:sz w:val="24"/>
        </w:rPr>
      </w:pPr>
      <w:r>
        <w:rPr>
          <w:sz w:val="24"/>
        </w:rPr>
        <w:lastRenderedPageBreak/>
        <w:t>Menyimpulkan hasil analisis penerapan konsep back to nature pada bangunan</w:t>
      </w:r>
      <w:r>
        <w:rPr>
          <w:spacing w:val="-1"/>
          <w:sz w:val="24"/>
        </w:rPr>
        <w:t xml:space="preserve"> </w:t>
      </w:r>
      <w:r>
        <w:rPr>
          <w:sz w:val="24"/>
        </w:rPr>
        <w:t>tersebut.</w:t>
      </w:r>
    </w:p>
    <w:p w:rsidR="008B5384" w:rsidRDefault="008B5384">
      <w:pPr>
        <w:pStyle w:val="BodyText"/>
        <w:spacing w:before="5"/>
        <w:rPr>
          <w:sz w:val="37"/>
        </w:rPr>
      </w:pPr>
    </w:p>
    <w:p w:rsidR="008B5384" w:rsidRDefault="00863575" w:rsidP="00037D55">
      <w:pPr>
        <w:pStyle w:val="Heading1"/>
        <w:spacing w:before="1"/>
        <w:ind w:left="2268" w:right="2281"/>
      </w:pPr>
      <w:r>
        <w:t>HASIL DAN PEMBAHASAN</w:t>
      </w:r>
    </w:p>
    <w:p w:rsidR="008B5384" w:rsidRDefault="00863575" w:rsidP="00037D55">
      <w:pPr>
        <w:pStyle w:val="BodyText"/>
        <w:spacing w:before="159"/>
        <w:ind w:right="13" w:firstLine="426"/>
        <w:jc w:val="both"/>
      </w:pPr>
      <w:r>
        <w:t>Konsep back to nature atau kembali ke alam secara umum dapat diartikan sebagai konsep yang banyak menerapkan dan menghasilkan vegetasi serta material alam seperti kayu dan batu alam. Konsep back to nature atau kembali ke alam yang di terapkan pada bangunan SPA Syariah di Malang merupakan bentuk kepeduian seorang arsitektur atau perancang terhadap pengurangan dampak negatif untuk lingkungan sekitar dan bumi. Konsep back to nature ini juga memberikan dampak yang baik untuk manusia di dalam SPA Syariah atau bangunana ini. Diluar ini</w:t>
      </w:r>
      <w:r>
        <w:rPr>
          <w:spacing w:val="-32"/>
        </w:rPr>
        <w:t xml:space="preserve"> </w:t>
      </w:r>
      <w:r>
        <w:t>semua, penerapan konsep back to nature ini juga dapat mengurangi penggunaan energi listrik yang biasa digunakan untuk air conditioner/ac dan lampu.</w:t>
      </w:r>
    </w:p>
    <w:p w:rsidR="008B5384" w:rsidRDefault="00863575" w:rsidP="00037D55">
      <w:pPr>
        <w:pStyle w:val="BodyText"/>
        <w:ind w:right="13" w:firstLine="426"/>
        <w:jc w:val="both"/>
      </w:pPr>
      <w:r>
        <w:t>Syariah yang diterapkan pada bangunan SPA Syariah ini juga bertujuan untuk membatasi dan memisahkan perbedaan syahwat pada bangunan SPA Syariah ini, sehiga tetap menjaga kenyamanan,keamanan serta privasi kaum wanita atau pengunjung. Menghadirkan juga tempat untuk melakukan ibadah yang nyaman serta tidak melupakan kesan hijau dari vegetasi yang dibuat di sekitar ruang musholla, serta aman tanpa perlu kawatir akan privasi perbedaan</w:t>
      </w:r>
      <w:r>
        <w:rPr>
          <w:spacing w:val="-5"/>
        </w:rPr>
        <w:t xml:space="preserve"> </w:t>
      </w:r>
      <w:r>
        <w:t>syahwat.</w:t>
      </w:r>
    </w:p>
    <w:p w:rsidR="008B5384" w:rsidRDefault="008B5384" w:rsidP="00037D55">
      <w:pPr>
        <w:pStyle w:val="BodyText"/>
        <w:spacing w:before="2"/>
        <w:ind w:right="13" w:firstLine="426"/>
        <w:rPr>
          <w:sz w:val="38"/>
        </w:rPr>
      </w:pPr>
    </w:p>
    <w:p w:rsidR="008B5384" w:rsidRDefault="00863575" w:rsidP="00037D55">
      <w:pPr>
        <w:pStyle w:val="Heading1"/>
        <w:numPr>
          <w:ilvl w:val="2"/>
          <w:numId w:val="2"/>
        </w:numPr>
        <w:spacing w:before="1"/>
        <w:ind w:left="426" w:right="0" w:hanging="361"/>
        <w:jc w:val="left"/>
      </w:pPr>
      <w:r>
        <w:t>Tinjauan Obyek</w:t>
      </w:r>
      <w:r>
        <w:rPr>
          <w:spacing w:val="-4"/>
        </w:rPr>
        <w:t xml:space="preserve"> </w:t>
      </w:r>
      <w:r>
        <w:t>Kasus</w:t>
      </w:r>
    </w:p>
    <w:p w:rsidR="008B5384" w:rsidRDefault="00863575" w:rsidP="00037D55">
      <w:pPr>
        <w:pStyle w:val="ListParagraph"/>
        <w:numPr>
          <w:ilvl w:val="0"/>
          <w:numId w:val="1"/>
        </w:numPr>
        <w:tabs>
          <w:tab w:val="left" w:pos="861"/>
        </w:tabs>
        <w:ind w:left="862" w:hanging="363"/>
        <w:jc w:val="both"/>
        <w:rPr>
          <w:sz w:val="24"/>
        </w:rPr>
      </w:pPr>
      <w:r>
        <w:rPr>
          <w:sz w:val="24"/>
        </w:rPr>
        <w:t>Naman Retreat Pure SPA ,</w:t>
      </w:r>
      <w:r>
        <w:rPr>
          <w:spacing w:val="-5"/>
          <w:sz w:val="24"/>
        </w:rPr>
        <w:t xml:space="preserve"> </w:t>
      </w:r>
      <w:r>
        <w:rPr>
          <w:sz w:val="24"/>
        </w:rPr>
        <w:t>Vietnam</w:t>
      </w:r>
    </w:p>
    <w:p w:rsidR="008B5384" w:rsidRDefault="00863575" w:rsidP="00037D55">
      <w:pPr>
        <w:pStyle w:val="BodyText"/>
        <w:spacing w:before="158"/>
        <w:ind w:left="423" w:right="13" w:firstLine="580"/>
        <w:jc w:val="both"/>
      </w:pPr>
      <w:r>
        <w:t>Naman Retreat Pure SPA , Vietnam adalah lokasi hiburan yang sangat sempurna bagi kebanyakan mereka yang sangat mendambakan suatu hal yang berani, unik dan berkeinginan membangkitkan indera yang mereka punya. Pada lokasi ini menawarkan ruang yang hidup luar biasa dan kesempatan yang tak terhitung jumlahnya untuk fasilitas menenangkan pikiran, menyegarkan fisik dan memperbarui jiwa.</w:t>
      </w:r>
    </w:p>
    <w:p w:rsidR="008B5384" w:rsidRDefault="00863575">
      <w:pPr>
        <w:pStyle w:val="BodyText"/>
        <w:spacing w:before="5"/>
      </w:pPr>
      <w:r>
        <w:rPr>
          <w:noProof/>
        </w:rPr>
        <w:drawing>
          <wp:anchor distT="0" distB="0" distL="0" distR="0" simplePos="0" relativeHeight="251657216" behindDoc="0" locked="0" layoutInCell="1" allowOverlap="1">
            <wp:simplePos x="0" y="0"/>
            <wp:positionH relativeFrom="page">
              <wp:posOffset>2351404</wp:posOffset>
            </wp:positionH>
            <wp:positionV relativeFrom="paragraph">
              <wp:posOffset>203554</wp:posOffset>
            </wp:positionV>
            <wp:extent cx="2863014" cy="20899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863014" cy="2089975"/>
                    </a:xfrm>
                    <a:prstGeom prst="rect">
                      <a:avLst/>
                    </a:prstGeom>
                  </pic:spPr>
                </pic:pic>
              </a:graphicData>
            </a:graphic>
          </wp:anchor>
        </w:drawing>
      </w:r>
    </w:p>
    <w:p w:rsidR="008B5384" w:rsidRDefault="008B5384">
      <w:pPr>
        <w:pStyle w:val="BodyText"/>
        <w:rPr>
          <w:sz w:val="23"/>
        </w:rPr>
      </w:pPr>
    </w:p>
    <w:p w:rsidR="008B5384" w:rsidRDefault="00863575">
      <w:pPr>
        <w:ind w:left="2077"/>
        <w:rPr>
          <w:sz w:val="21"/>
        </w:rPr>
      </w:pPr>
      <w:r>
        <w:rPr>
          <w:sz w:val="21"/>
        </w:rPr>
        <w:t>Gambar 1 : Naman Retreat Pure SPA dilihat dari udara.</w:t>
      </w:r>
    </w:p>
    <w:p w:rsidR="008B5384" w:rsidRDefault="00863575">
      <w:pPr>
        <w:spacing w:before="81"/>
        <w:ind w:left="2913"/>
      </w:pPr>
      <w:r>
        <w:rPr>
          <w:sz w:val="21"/>
        </w:rPr>
        <w:t xml:space="preserve">Sumber: </w:t>
      </w:r>
      <w:hyperlink r:id="rId11">
        <w:r>
          <w:rPr>
            <w:color w:val="0000FF"/>
            <w:u w:val="single" w:color="0000FF"/>
          </w:rPr>
          <w:t>https://www.dezeen.com/</w:t>
        </w:r>
      </w:hyperlink>
    </w:p>
    <w:p w:rsidR="008B5384" w:rsidRDefault="008B5384">
      <w:pPr>
        <w:pStyle w:val="BodyText"/>
        <w:spacing w:before="7"/>
        <w:rPr>
          <w:sz w:val="15"/>
        </w:rPr>
      </w:pPr>
    </w:p>
    <w:p w:rsidR="008B5384" w:rsidRDefault="00863575" w:rsidP="00C70F95">
      <w:pPr>
        <w:pStyle w:val="BodyText"/>
        <w:spacing w:before="90"/>
        <w:ind w:left="426" w:right="13" w:firstLine="720"/>
        <w:jc w:val="both"/>
      </w:pPr>
      <w:r>
        <w:t>Fungsi Naman Retreat Pure SPA adalah sebagai tempat atau sarana rekreasi atau berlibur yang memberikan kenyamanan alam, kenyamanan mata memandang dan menenangkan pikiran serta merilekskan fisik.</w:t>
      </w:r>
    </w:p>
    <w:p w:rsidR="008B5384" w:rsidRDefault="00863575">
      <w:pPr>
        <w:pStyle w:val="ListParagraph"/>
        <w:numPr>
          <w:ilvl w:val="0"/>
          <w:numId w:val="1"/>
        </w:numPr>
        <w:tabs>
          <w:tab w:val="left" w:pos="861"/>
        </w:tabs>
        <w:ind w:hanging="361"/>
        <w:rPr>
          <w:sz w:val="24"/>
        </w:rPr>
      </w:pPr>
      <w:r>
        <w:rPr>
          <w:sz w:val="24"/>
        </w:rPr>
        <w:lastRenderedPageBreak/>
        <w:t>Spreewald Thermal SPA , Burg,</w:t>
      </w:r>
      <w:r>
        <w:rPr>
          <w:spacing w:val="-1"/>
          <w:sz w:val="24"/>
        </w:rPr>
        <w:t xml:space="preserve"> </w:t>
      </w:r>
      <w:r>
        <w:rPr>
          <w:sz w:val="24"/>
        </w:rPr>
        <w:t>German</w:t>
      </w:r>
    </w:p>
    <w:p w:rsidR="008B5384" w:rsidRDefault="00863575" w:rsidP="00C70F95">
      <w:pPr>
        <w:pStyle w:val="BodyText"/>
        <w:spacing w:before="161"/>
        <w:ind w:left="860" w:right="13" w:firstLine="600"/>
        <w:jc w:val="both"/>
      </w:pPr>
      <w:r>
        <w:t>Spreewald Thermal SPA , Burg, German menerapkan konsep hotel eropa yang terbaik yaitu dengan menggabungkan istirahat di kamar hotel yang bagus dengan program kesehatan yang lengkap. Setelah sarapan yang sangat mewah, Anda memulai hari dengan kesehatan tubuh Anda satu jam lebih awal dari pengunjung spa normal. Semua itu tanpa pernah melangkah keluar, tidak terluka oleh angin, hujan, dan salju dengan menggunakan jalur jubah mandi.</w:t>
      </w:r>
    </w:p>
    <w:p w:rsidR="008B5384" w:rsidRDefault="00863575">
      <w:pPr>
        <w:pStyle w:val="BodyText"/>
        <w:spacing w:before="1"/>
        <w:ind w:left="1580"/>
      </w:pPr>
      <w:r>
        <w:rPr>
          <w:noProof/>
        </w:rPr>
        <w:drawing>
          <wp:anchor distT="0" distB="0" distL="0" distR="0" simplePos="0" relativeHeight="251656192" behindDoc="0" locked="0" layoutInCell="1" allowOverlap="1">
            <wp:simplePos x="0" y="0"/>
            <wp:positionH relativeFrom="page">
              <wp:posOffset>2647950</wp:posOffset>
            </wp:positionH>
            <wp:positionV relativeFrom="paragraph">
              <wp:posOffset>57570</wp:posOffset>
            </wp:positionV>
            <wp:extent cx="2970783" cy="17506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970783" cy="1750695"/>
                    </a:xfrm>
                    <a:prstGeom prst="rect">
                      <a:avLst/>
                    </a:prstGeom>
                  </pic:spPr>
                </pic:pic>
              </a:graphicData>
            </a:graphic>
          </wp:anchor>
        </w:drawing>
      </w:r>
      <w:r>
        <w:t>.</w:t>
      </w:r>
    </w:p>
    <w:p w:rsidR="008B5384" w:rsidRDefault="008B5384">
      <w:pPr>
        <w:pStyle w:val="BodyText"/>
        <w:rPr>
          <w:sz w:val="26"/>
        </w:rPr>
      </w:pPr>
    </w:p>
    <w:p w:rsidR="008B5384" w:rsidRDefault="008B5384">
      <w:pPr>
        <w:pStyle w:val="BodyText"/>
        <w:rPr>
          <w:sz w:val="26"/>
        </w:rPr>
      </w:pPr>
    </w:p>
    <w:p w:rsidR="008B5384" w:rsidRDefault="008B5384">
      <w:pPr>
        <w:pStyle w:val="BodyText"/>
        <w:rPr>
          <w:sz w:val="26"/>
        </w:rPr>
      </w:pPr>
    </w:p>
    <w:p w:rsidR="008B5384" w:rsidRDefault="008B5384">
      <w:pPr>
        <w:pStyle w:val="BodyText"/>
        <w:rPr>
          <w:sz w:val="26"/>
        </w:rPr>
      </w:pPr>
    </w:p>
    <w:p w:rsidR="008B5384" w:rsidRDefault="008B5384">
      <w:pPr>
        <w:pStyle w:val="BodyText"/>
        <w:rPr>
          <w:sz w:val="26"/>
        </w:rPr>
      </w:pPr>
    </w:p>
    <w:p w:rsidR="008B5384" w:rsidRDefault="008B5384">
      <w:pPr>
        <w:pStyle w:val="BodyText"/>
        <w:rPr>
          <w:sz w:val="26"/>
        </w:rPr>
      </w:pPr>
    </w:p>
    <w:p w:rsidR="008B5384" w:rsidRDefault="008B5384">
      <w:pPr>
        <w:pStyle w:val="BodyText"/>
        <w:rPr>
          <w:sz w:val="26"/>
        </w:rPr>
      </w:pPr>
    </w:p>
    <w:p w:rsidR="008B5384" w:rsidRDefault="008B5384">
      <w:pPr>
        <w:pStyle w:val="BodyText"/>
        <w:rPr>
          <w:sz w:val="26"/>
        </w:rPr>
      </w:pPr>
    </w:p>
    <w:p w:rsidR="008B5384" w:rsidRDefault="008B5384">
      <w:pPr>
        <w:pStyle w:val="BodyText"/>
        <w:spacing w:before="10"/>
        <w:rPr>
          <w:sz w:val="37"/>
        </w:rPr>
      </w:pPr>
    </w:p>
    <w:p w:rsidR="008B5384" w:rsidRPr="00C70F95" w:rsidRDefault="00863575" w:rsidP="00C70F95">
      <w:pPr>
        <w:ind w:left="2552" w:right="1430" w:firstLine="144"/>
        <w:jc w:val="center"/>
      </w:pPr>
      <w:r w:rsidRPr="00C70F95">
        <w:rPr>
          <w:sz w:val="21"/>
        </w:rPr>
        <w:t xml:space="preserve">Gambar 1 : spreewald thermal spa Sumber: </w:t>
      </w:r>
      <w:hyperlink r:id="rId13">
        <w:r w:rsidRPr="00C70F95">
          <w:rPr>
            <w:color w:val="0000FF"/>
            <w:u w:val="single" w:color="0000FF"/>
          </w:rPr>
          <w:t>https://www.archdaily.com/</w:t>
        </w:r>
      </w:hyperlink>
    </w:p>
    <w:p w:rsidR="008B5384" w:rsidRDefault="00863575" w:rsidP="00C70F95">
      <w:pPr>
        <w:pStyle w:val="BodyText"/>
        <w:spacing w:before="159"/>
        <w:ind w:left="860" w:right="13" w:firstLine="720"/>
        <w:jc w:val="both"/>
      </w:pPr>
      <w:r>
        <w:t>Arsitek bangunan ini menekankan pengalaman luas mereka dalam merancang desain atmosfer dengan berkonsep hotel. Spreewald Spa Hotel ini menawarkan kualitas hidup luar biasa serta orientasi yang sangat baik, memberikan suasana yang sejahtera dengan desain yang modern.</w:t>
      </w:r>
    </w:p>
    <w:p w:rsidR="00FF4820" w:rsidRDefault="00FF4820" w:rsidP="00A11C2F">
      <w:pPr>
        <w:pStyle w:val="Heading1"/>
        <w:numPr>
          <w:ilvl w:val="2"/>
          <w:numId w:val="2"/>
        </w:numPr>
        <w:tabs>
          <w:tab w:val="left" w:pos="501"/>
        </w:tabs>
        <w:ind w:left="500" w:right="0" w:hanging="361"/>
        <w:jc w:val="left"/>
      </w:pPr>
    </w:p>
    <w:p w:rsidR="008B5384" w:rsidRPr="00A11C2F" w:rsidRDefault="00863575" w:rsidP="00A11C2F">
      <w:pPr>
        <w:pStyle w:val="Heading1"/>
        <w:numPr>
          <w:ilvl w:val="2"/>
          <w:numId w:val="2"/>
        </w:numPr>
        <w:tabs>
          <w:tab w:val="left" w:pos="501"/>
        </w:tabs>
        <w:ind w:left="500" w:right="0" w:hanging="361"/>
        <w:jc w:val="left"/>
      </w:pPr>
      <w:r>
        <w:t>Komparasi Analisa Obyek</w:t>
      </w:r>
    </w:p>
    <w:p w:rsidR="008B5384" w:rsidRDefault="00863575" w:rsidP="00C70F95">
      <w:pPr>
        <w:pStyle w:val="ListParagraph"/>
        <w:numPr>
          <w:ilvl w:val="3"/>
          <w:numId w:val="2"/>
        </w:numPr>
        <w:tabs>
          <w:tab w:val="left" w:pos="861"/>
        </w:tabs>
        <w:ind w:right="13"/>
        <w:jc w:val="both"/>
        <w:rPr>
          <w:sz w:val="24"/>
        </w:rPr>
      </w:pPr>
      <w:r>
        <w:rPr>
          <w:sz w:val="24"/>
        </w:rPr>
        <w:t>Ada beberapa aspek yang sangat penting untuk dianalisa terhadap dua SPA yaitu Naman</w:t>
      </w:r>
      <w:r>
        <w:rPr>
          <w:spacing w:val="-10"/>
          <w:sz w:val="24"/>
        </w:rPr>
        <w:t xml:space="preserve"> </w:t>
      </w:r>
      <w:r>
        <w:rPr>
          <w:sz w:val="24"/>
        </w:rPr>
        <w:t>Retreat</w:t>
      </w:r>
      <w:r>
        <w:rPr>
          <w:spacing w:val="-5"/>
          <w:sz w:val="24"/>
        </w:rPr>
        <w:t xml:space="preserve"> </w:t>
      </w:r>
      <w:r>
        <w:rPr>
          <w:sz w:val="24"/>
        </w:rPr>
        <w:t>Pure</w:t>
      </w:r>
      <w:r>
        <w:rPr>
          <w:spacing w:val="-11"/>
          <w:sz w:val="24"/>
        </w:rPr>
        <w:t xml:space="preserve"> </w:t>
      </w:r>
      <w:r>
        <w:rPr>
          <w:sz w:val="24"/>
        </w:rPr>
        <w:t>SPA</w:t>
      </w:r>
      <w:r>
        <w:rPr>
          <w:spacing w:val="-9"/>
          <w:sz w:val="24"/>
        </w:rPr>
        <w:t xml:space="preserve"> </w:t>
      </w:r>
      <w:r>
        <w:rPr>
          <w:sz w:val="24"/>
        </w:rPr>
        <w:t>,</w:t>
      </w:r>
      <w:r>
        <w:rPr>
          <w:spacing w:val="-6"/>
          <w:sz w:val="24"/>
        </w:rPr>
        <w:t xml:space="preserve"> </w:t>
      </w:r>
      <w:r>
        <w:rPr>
          <w:sz w:val="24"/>
        </w:rPr>
        <w:t>Vietnam</w:t>
      </w:r>
      <w:r>
        <w:rPr>
          <w:spacing w:val="-7"/>
          <w:sz w:val="24"/>
        </w:rPr>
        <w:t xml:space="preserve"> </w:t>
      </w:r>
      <w:r>
        <w:rPr>
          <w:sz w:val="24"/>
        </w:rPr>
        <w:t>dan</w:t>
      </w:r>
      <w:r>
        <w:rPr>
          <w:spacing w:val="-6"/>
          <w:sz w:val="24"/>
        </w:rPr>
        <w:t xml:space="preserve"> </w:t>
      </w:r>
      <w:r>
        <w:rPr>
          <w:sz w:val="24"/>
        </w:rPr>
        <w:t>Spreewald</w:t>
      </w:r>
      <w:r>
        <w:rPr>
          <w:spacing w:val="-7"/>
          <w:sz w:val="24"/>
        </w:rPr>
        <w:t xml:space="preserve"> </w:t>
      </w:r>
      <w:r>
        <w:rPr>
          <w:sz w:val="24"/>
        </w:rPr>
        <w:t>Thermal</w:t>
      </w:r>
      <w:r>
        <w:rPr>
          <w:spacing w:val="-5"/>
          <w:sz w:val="24"/>
        </w:rPr>
        <w:t xml:space="preserve"> </w:t>
      </w:r>
      <w:r>
        <w:rPr>
          <w:sz w:val="24"/>
        </w:rPr>
        <w:t>SPA</w:t>
      </w:r>
      <w:r>
        <w:rPr>
          <w:spacing w:val="-9"/>
          <w:sz w:val="24"/>
        </w:rPr>
        <w:t xml:space="preserve"> </w:t>
      </w:r>
      <w:r>
        <w:rPr>
          <w:sz w:val="24"/>
        </w:rPr>
        <w:t>,</w:t>
      </w:r>
      <w:r>
        <w:rPr>
          <w:spacing w:val="-7"/>
          <w:sz w:val="24"/>
        </w:rPr>
        <w:t xml:space="preserve"> </w:t>
      </w:r>
      <w:r>
        <w:rPr>
          <w:sz w:val="24"/>
        </w:rPr>
        <w:t>Burg,</w:t>
      </w:r>
      <w:r>
        <w:rPr>
          <w:spacing w:val="-7"/>
          <w:sz w:val="24"/>
        </w:rPr>
        <w:t xml:space="preserve"> </w:t>
      </w:r>
      <w:r>
        <w:rPr>
          <w:sz w:val="24"/>
        </w:rPr>
        <w:t>German untuk menghasilkan sebuah simpulan yaitu bagaimana penerapan konsep arsitektur back to nature pada SPA, dan bagian mana sajakah yang menerapkan konsep arsitektur back to nature . Aspek – aspek tersebut adalah analisa bentuk yang mencakup bentuk massa, struktur bangunan, dan tipologi fungsi yang mempengaruhi bentuk museum dengan konsep back to nature. Selain itu juga terdapat analisa fasad dan langgam yang sangat berpengaruh pada tujuan utama perancangan suatu SPA dengan penerapan arsitektur back to</w:t>
      </w:r>
      <w:r>
        <w:rPr>
          <w:spacing w:val="1"/>
          <w:sz w:val="24"/>
        </w:rPr>
        <w:t xml:space="preserve"> </w:t>
      </w:r>
      <w:r>
        <w:rPr>
          <w:sz w:val="24"/>
        </w:rPr>
        <w:t>nature</w:t>
      </w:r>
    </w:p>
    <w:p w:rsidR="008B5384" w:rsidRDefault="00863575" w:rsidP="00A11C2F">
      <w:pPr>
        <w:pStyle w:val="BodyText"/>
        <w:spacing w:before="80"/>
        <w:ind w:right="13"/>
        <w:jc w:val="center"/>
      </w:pPr>
      <w:r>
        <w:rPr>
          <w:b/>
        </w:rPr>
        <w:t xml:space="preserve">Tabel 1. </w:t>
      </w:r>
      <w:r>
        <w:t>Komparasi Naman Retreat Pure SPA dan Spreewald Thermal SPA , Burg</w:t>
      </w:r>
    </w:p>
    <w:p w:rsidR="008B5384" w:rsidRDefault="008B5384">
      <w:pPr>
        <w:pStyle w:val="BodyText"/>
        <w:spacing w:before="2" w:after="1"/>
        <w:rPr>
          <w:sz w:val="14"/>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277"/>
        <w:gridCol w:w="3403"/>
        <w:gridCol w:w="4112"/>
      </w:tblGrid>
      <w:tr w:rsidR="008B5384" w:rsidTr="00A11C2F">
        <w:trPr>
          <w:trHeight w:val="553"/>
        </w:trPr>
        <w:tc>
          <w:tcPr>
            <w:tcW w:w="564" w:type="dxa"/>
          </w:tcPr>
          <w:p w:rsidR="008B5384" w:rsidRDefault="00863575">
            <w:pPr>
              <w:pStyle w:val="TableParagraph"/>
              <w:spacing w:before="133"/>
              <w:ind w:left="118" w:right="102"/>
              <w:jc w:val="center"/>
              <w:rPr>
                <w:b/>
                <w:sz w:val="24"/>
              </w:rPr>
            </w:pPr>
            <w:r>
              <w:rPr>
                <w:b/>
                <w:sz w:val="24"/>
              </w:rPr>
              <w:t>No</w:t>
            </w:r>
          </w:p>
        </w:tc>
        <w:tc>
          <w:tcPr>
            <w:tcW w:w="1277" w:type="dxa"/>
          </w:tcPr>
          <w:p w:rsidR="008B5384" w:rsidRDefault="00863575">
            <w:pPr>
              <w:pStyle w:val="TableParagraph"/>
              <w:spacing w:before="2" w:line="276" w:lineRule="exact"/>
              <w:ind w:left="256" w:right="217" w:firstLine="64"/>
              <w:rPr>
                <w:b/>
                <w:sz w:val="24"/>
              </w:rPr>
            </w:pPr>
            <w:r>
              <w:rPr>
                <w:b/>
                <w:sz w:val="24"/>
              </w:rPr>
              <w:t>Aspek Analisa</w:t>
            </w:r>
          </w:p>
        </w:tc>
        <w:tc>
          <w:tcPr>
            <w:tcW w:w="3403" w:type="dxa"/>
          </w:tcPr>
          <w:p w:rsidR="008B5384" w:rsidRDefault="00863575">
            <w:pPr>
              <w:pStyle w:val="TableParagraph"/>
              <w:spacing w:before="2" w:line="276" w:lineRule="exact"/>
              <w:ind w:left="981" w:right="233" w:hanging="708"/>
              <w:rPr>
                <w:sz w:val="24"/>
              </w:rPr>
            </w:pPr>
            <w:r>
              <w:rPr>
                <w:b/>
                <w:sz w:val="24"/>
              </w:rPr>
              <w:t xml:space="preserve">Obyek 1 </w:t>
            </w:r>
            <w:r>
              <w:rPr>
                <w:sz w:val="24"/>
              </w:rPr>
              <w:t>Naman Retreat Pure SPA , Vietnam</w:t>
            </w:r>
          </w:p>
        </w:tc>
        <w:tc>
          <w:tcPr>
            <w:tcW w:w="4112" w:type="dxa"/>
          </w:tcPr>
          <w:p w:rsidR="008B5384" w:rsidRDefault="00863575">
            <w:pPr>
              <w:pStyle w:val="TableParagraph"/>
              <w:spacing w:before="2" w:line="276" w:lineRule="exact"/>
              <w:ind w:left="1376" w:right="307" w:hanging="1028"/>
              <w:rPr>
                <w:sz w:val="24"/>
              </w:rPr>
            </w:pPr>
            <w:r>
              <w:rPr>
                <w:b/>
                <w:sz w:val="24"/>
              </w:rPr>
              <w:t xml:space="preserve">Obyek 2 </w:t>
            </w:r>
            <w:r>
              <w:rPr>
                <w:sz w:val="24"/>
              </w:rPr>
              <w:t>Spreewald Thermal SPA , Burg, German</w:t>
            </w:r>
          </w:p>
        </w:tc>
      </w:tr>
      <w:tr w:rsidR="008B5384" w:rsidTr="00A11C2F">
        <w:trPr>
          <w:trHeight w:val="9843"/>
        </w:trPr>
        <w:tc>
          <w:tcPr>
            <w:tcW w:w="564"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spacing w:before="8"/>
              <w:rPr>
                <w:sz w:val="25"/>
              </w:rPr>
            </w:pPr>
          </w:p>
          <w:p w:rsidR="008B5384" w:rsidRDefault="00863575">
            <w:pPr>
              <w:pStyle w:val="TableParagraph"/>
              <w:ind w:left="116" w:right="102"/>
              <w:jc w:val="center"/>
              <w:rPr>
                <w:sz w:val="24"/>
              </w:rPr>
            </w:pPr>
            <w:r>
              <w:rPr>
                <w:sz w:val="24"/>
              </w:rPr>
              <w:t>1.</w:t>
            </w:r>
          </w:p>
        </w:tc>
        <w:tc>
          <w:tcPr>
            <w:tcW w:w="1277"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156" w:line="242" w:lineRule="auto"/>
              <w:ind w:left="335" w:right="259" w:hanging="41"/>
              <w:rPr>
                <w:sz w:val="24"/>
              </w:rPr>
            </w:pPr>
            <w:r>
              <w:rPr>
                <w:sz w:val="24"/>
              </w:rPr>
              <w:t>Bentuk Massa</w:t>
            </w:r>
          </w:p>
        </w:tc>
        <w:tc>
          <w:tcPr>
            <w:tcW w:w="3403" w:type="dxa"/>
          </w:tcPr>
          <w:p w:rsidR="008B5384" w:rsidRDefault="008B5384">
            <w:pPr>
              <w:pStyle w:val="TableParagraph"/>
              <w:spacing w:before="1" w:after="1"/>
              <w:rPr>
                <w:sz w:val="9"/>
              </w:rPr>
            </w:pPr>
          </w:p>
          <w:p w:rsidR="008B5384" w:rsidRDefault="00863575">
            <w:pPr>
              <w:pStyle w:val="TableParagraph"/>
              <w:ind w:left="536"/>
              <w:rPr>
                <w:sz w:val="20"/>
              </w:rPr>
            </w:pPr>
            <w:r>
              <w:rPr>
                <w:noProof/>
                <w:sz w:val="20"/>
              </w:rPr>
              <w:drawing>
                <wp:inline distT="0" distB="0" distL="0" distR="0">
                  <wp:extent cx="1591038" cy="119643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0" cstate="print"/>
                          <a:stretch>
                            <a:fillRect/>
                          </a:stretch>
                        </pic:blipFill>
                        <pic:spPr>
                          <a:xfrm>
                            <a:off x="0" y="0"/>
                            <a:ext cx="1591038" cy="1196435"/>
                          </a:xfrm>
                          <a:prstGeom prst="rect">
                            <a:avLst/>
                          </a:prstGeom>
                        </pic:spPr>
                      </pic:pic>
                    </a:graphicData>
                  </a:graphic>
                </wp:inline>
              </w:drawing>
            </w:r>
          </w:p>
          <w:p w:rsidR="008B5384" w:rsidRDefault="00863575">
            <w:pPr>
              <w:pStyle w:val="TableParagraph"/>
              <w:spacing w:before="5" w:after="7" w:line="242" w:lineRule="auto"/>
              <w:ind w:left="252" w:right="175"/>
              <w:rPr>
                <w:sz w:val="24"/>
              </w:rPr>
            </w:pPr>
            <w:r>
              <w:rPr>
                <w:sz w:val="24"/>
              </w:rPr>
              <w:t>memadukan dengan. Bumbu tradisional serta interior indah, di satukan dengan kekentalan</w:t>
            </w:r>
          </w:p>
          <w:p w:rsidR="008B5384" w:rsidRDefault="00863575">
            <w:pPr>
              <w:pStyle w:val="TableParagraph"/>
              <w:ind w:left="144"/>
              <w:rPr>
                <w:sz w:val="20"/>
              </w:rPr>
            </w:pPr>
            <w:r>
              <w:rPr>
                <w:noProof/>
                <w:sz w:val="20"/>
              </w:rPr>
              <w:drawing>
                <wp:inline distT="0" distB="0" distL="0" distR="0">
                  <wp:extent cx="1914702" cy="1272444"/>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4" cstate="print"/>
                          <a:stretch>
                            <a:fillRect/>
                          </a:stretch>
                        </pic:blipFill>
                        <pic:spPr>
                          <a:xfrm>
                            <a:off x="0" y="0"/>
                            <a:ext cx="1914702" cy="1272444"/>
                          </a:xfrm>
                          <a:prstGeom prst="rect">
                            <a:avLst/>
                          </a:prstGeom>
                        </pic:spPr>
                      </pic:pic>
                    </a:graphicData>
                  </a:graphic>
                </wp:inline>
              </w:drawing>
            </w:r>
          </w:p>
          <w:p w:rsidR="008B5384" w:rsidRDefault="00863575">
            <w:pPr>
              <w:pStyle w:val="TableParagraph"/>
              <w:spacing w:before="3"/>
              <w:ind w:left="252" w:right="348"/>
              <w:rPr>
                <w:sz w:val="24"/>
              </w:rPr>
            </w:pPr>
            <w:r>
              <w:rPr>
                <w:sz w:val="24"/>
              </w:rPr>
              <w:t>budaya Vietnam yang bertujuan memberikan kesan nyaman dan kental budaya Vietnam</w:t>
            </w:r>
          </w:p>
          <w:p w:rsidR="008B5384" w:rsidRDefault="008B5384">
            <w:pPr>
              <w:pStyle w:val="TableParagraph"/>
              <w:spacing w:before="2"/>
              <w:rPr>
                <w:sz w:val="24"/>
              </w:rPr>
            </w:pPr>
          </w:p>
          <w:p w:rsidR="008B5384" w:rsidRDefault="00863575">
            <w:pPr>
              <w:pStyle w:val="TableParagraph"/>
              <w:spacing w:before="1"/>
              <w:ind w:left="112" w:right="84"/>
              <w:jc w:val="both"/>
              <w:rPr>
                <w:sz w:val="24"/>
              </w:rPr>
            </w:pPr>
            <w:r>
              <w:rPr>
                <w:sz w:val="24"/>
              </w:rPr>
              <w:t>Naman Retreat Pure SPA adalah sebuah bangunan spa yang menyatukan sempurna budaya beserta warisan vietnam yang abadi dengan kesan modern dan mewah.</w:t>
            </w:r>
          </w:p>
          <w:p w:rsidR="008B5384" w:rsidRDefault="008B5384">
            <w:pPr>
              <w:pStyle w:val="TableParagraph"/>
              <w:spacing w:before="11"/>
              <w:rPr>
                <w:sz w:val="2"/>
              </w:rPr>
            </w:pPr>
          </w:p>
          <w:p w:rsidR="008B5384" w:rsidRDefault="00863575">
            <w:pPr>
              <w:pStyle w:val="TableParagraph"/>
              <w:ind w:left="128"/>
              <w:rPr>
                <w:sz w:val="20"/>
              </w:rPr>
            </w:pPr>
            <w:r>
              <w:rPr>
                <w:noProof/>
                <w:sz w:val="20"/>
              </w:rPr>
              <w:drawing>
                <wp:inline distT="0" distB="0" distL="0" distR="0">
                  <wp:extent cx="1993715" cy="121843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5" cstate="print"/>
                          <a:stretch>
                            <a:fillRect/>
                          </a:stretch>
                        </pic:blipFill>
                        <pic:spPr>
                          <a:xfrm>
                            <a:off x="0" y="0"/>
                            <a:ext cx="1993715" cy="1218438"/>
                          </a:xfrm>
                          <a:prstGeom prst="rect">
                            <a:avLst/>
                          </a:prstGeom>
                        </pic:spPr>
                      </pic:pic>
                    </a:graphicData>
                  </a:graphic>
                </wp:inline>
              </w:drawing>
            </w:r>
          </w:p>
        </w:tc>
        <w:tc>
          <w:tcPr>
            <w:tcW w:w="4112" w:type="dxa"/>
          </w:tcPr>
          <w:p w:rsidR="008B5384" w:rsidRDefault="008B5384">
            <w:pPr>
              <w:pStyle w:val="TableParagraph"/>
              <w:spacing w:before="6"/>
              <w:rPr>
                <w:sz w:val="16"/>
              </w:rPr>
            </w:pPr>
          </w:p>
          <w:p w:rsidR="008B5384" w:rsidRDefault="00863575">
            <w:pPr>
              <w:pStyle w:val="TableParagraph"/>
              <w:ind w:left="666"/>
              <w:rPr>
                <w:sz w:val="20"/>
              </w:rPr>
            </w:pPr>
            <w:r>
              <w:rPr>
                <w:noProof/>
                <w:sz w:val="20"/>
              </w:rPr>
              <w:drawing>
                <wp:inline distT="0" distB="0" distL="0" distR="0">
                  <wp:extent cx="1647042" cy="1021461"/>
                  <wp:effectExtent l="0" t="0" r="0"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2" cstate="print"/>
                          <a:stretch>
                            <a:fillRect/>
                          </a:stretch>
                        </pic:blipFill>
                        <pic:spPr>
                          <a:xfrm>
                            <a:off x="0" y="0"/>
                            <a:ext cx="1647042" cy="1021461"/>
                          </a:xfrm>
                          <a:prstGeom prst="rect">
                            <a:avLst/>
                          </a:prstGeom>
                        </pic:spPr>
                      </pic:pic>
                    </a:graphicData>
                  </a:graphic>
                </wp:inline>
              </w:drawing>
            </w:r>
          </w:p>
          <w:p w:rsidR="008B5384" w:rsidRDefault="008B5384">
            <w:pPr>
              <w:pStyle w:val="TableParagraph"/>
              <w:spacing w:before="6" w:after="1"/>
              <w:rPr>
                <w:sz w:val="9"/>
              </w:rPr>
            </w:pPr>
          </w:p>
          <w:p w:rsidR="008B5384" w:rsidRDefault="00863575">
            <w:pPr>
              <w:pStyle w:val="TableParagraph"/>
              <w:ind w:left="181"/>
              <w:rPr>
                <w:sz w:val="20"/>
              </w:rPr>
            </w:pPr>
            <w:r>
              <w:rPr>
                <w:noProof/>
                <w:sz w:val="20"/>
              </w:rPr>
              <w:drawing>
                <wp:inline distT="0" distB="0" distL="0" distR="0">
                  <wp:extent cx="2268502" cy="1093851"/>
                  <wp:effectExtent l="0" t="0" r="0" b="0"/>
                  <wp:docPr id="13" name="image5.jpeg" descr="Spreewald Thermenhotel Burg | Schörghuber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6" cstate="print"/>
                          <a:stretch>
                            <a:fillRect/>
                          </a:stretch>
                        </pic:blipFill>
                        <pic:spPr>
                          <a:xfrm>
                            <a:off x="0" y="0"/>
                            <a:ext cx="2268502" cy="1093851"/>
                          </a:xfrm>
                          <a:prstGeom prst="rect">
                            <a:avLst/>
                          </a:prstGeom>
                        </pic:spPr>
                      </pic:pic>
                    </a:graphicData>
                  </a:graphic>
                </wp:inline>
              </w:drawing>
            </w:r>
          </w:p>
          <w:p w:rsidR="008B5384" w:rsidRDefault="00863575">
            <w:pPr>
              <w:pStyle w:val="TableParagraph"/>
              <w:ind w:left="115"/>
              <w:rPr>
                <w:sz w:val="24"/>
              </w:rPr>
            </w:pPr>
            <w:r>
              <w:rPr>
                <w:sz w:val="24"/>
              </w:rPr>
              <w:t>Bangunan ini menerapkan desain atmosfer yaitu pengalaman yang sangat luas dengan mengusung konsep hotel istimewa.</w:t>
            </w:r>
          </w:p>
          <w:p w:rsidR="008B5384" w:rsidRDefault="008B5384">
            <w:pPr>
              <w:pStyle w:val="TableParagraph"/>
              <w:rPr>
                <w:sz w:val="26"/>
              </w:rPr>
            </w:pPr>
          </w:p>
          <w:p w:rsidR="008B5384" w:rsidRDefault="008B5384">
            <w:pPr>
              <w:pStyle w:val="TableParagraph"/>
            </w:pPr>
          </w:p>
          <w:p w:rsidR="008B5384" w:rsidRDefault="00863575">
            <w:pPr>
              <w:pStyle w:val="TableParagraph"/>
              <w:ind w:left="115" w:right="86"/>
              <w:jc w:val="both"/>
              <w:rPr>
                <w:sz w:val="24"/>
              </w:rPr>
            </w:pPr>
            <w:r>
              <w:rPr>
                <w:sz w:val="24"/>
              </w:rPr>
              <w:t>Konsep SPA yang memberikan kesan mewah dan memanjakan pengunjung, dengan konsep atmosfer yang akan menjamin kepuasan untuk para pengunjung .</w:t>
            </w:r>
          </w:p>
          <w:p w:rsidR="008B5384" w:rsidRDefault="008B5384">
            <w:pPr>
              <w:pStyle w:val="TableParagraph"/>
              <w:spacing w:before="3"/>
              <w:rPr>
                <w:sz w:val="19"/>
              </w:rPr>
            </w:pPr>
          </w:p>
          <w:p w:rsidR="008B5384" w:rsidRDefault="00863575">
            <w:pPr>
              <w:pStyle w:val="TableParagraph"/>
              <w:ind w:left="189"/>
              <w:rPr>
                <w:sz w:val="20"/>
              </w:rPr>
            </w:pPr>
            <w:r>
              <w:rPr>
                <w:noProof/>
                <w:sz w:val="20"/>
              </w:rPr>
              <w:drawing>
                <wp:inline distT="0" distB="0" distL="0" distR="0">
                  <wp:extent cx="2205542" cy="1496187"/>
                  <wp:effectExtent l="0" t="0" r="0" b="0"/>
                  <wp:docPr id="15" name="image6.jpeg" descr="Spreewald Thermenhotel (Burg (Spreewald)) • HolidayCheck (Brandenburg |  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17" cstate="print"/>
                          <a:stretch>
                            <a:fillRect/>
                          </a:stretch>
                        </pic:blipFill>
                        <pic:spPr>
                          <a:xfrm>
                            <a:off x="0" y="0"/>
                            <a:ext cx="2205542" cy="1496187"/>
                          </a:xfrm>
                          <a:prstGeom prst="rect">
                            <a:avLst/>
                          </a:prstGeom>
                        </pic:spPr>
                      </pic:pic>
                    </a:graphicData>
                  </a:graphic>
                </wp:inline>
              </w:drawing>
            </w:r>
          </w:p>
          <w:p w:rsidR="008B5384" w:rsidRDefault="008B5384">
            <w:pPr>
              <w:pStyle w:val="TableParagraph"/>
              <w:rPr>
                <w:sz w:val="20"/>
              </w:rPr>
            </w:pPr>
          </w:p>
          <w:p w:rsidR="008B5384" w:rsidRDefault="008B5384">
            <w:pPr>
              <w:pStyle w:val="TableParagraph"/>
              <w:rPr>
                <w:sz w:val="20"/>
              </w:rPr>
            </w:pPr>
          </w:p>
        </w:tc>
      </w:tr>
      <w:tr w:rsidR="008B5384" w:rsidTr="00A11C2F">
        <w:trPr>
          <w:trHeight w:val="3287"/>
        </w:trPr>
        <w:tc>
          <w:tcPr>
            <w:tcW w:w="564"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spacing w:before="6"/>
              <w:rPr>
                <w:sz w:val="26"/>
              </w:rPr>
            </w:pPr>
          </w:p>
          <w:p w:rsidR="008B5384" w:rsidRDefault="00863575">
            <w:pPr>
              <w:pStyle w:val="TableParagraph"/>
              <w:ind w:left="116" w:right="102"/>
              <w:jc w:val="center"/>
              <w:rPr>
                <w:sz w:val="24"/>
              </w:rPr>
            </w:pPr>
            <w:r>
              <w:rPr>
                <w:sz w:val="24"/>
              </w:rPr>
              <w:t>2.</w:t>
            </w:r>
          </w:p>
        </w:tc>
        <w:tc>
          <w:tcPr>
            <w:tcW w:w="1277"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171"/>
              <w:ind w:left="249" w:right="211" w:firstLine="62"/>
              <w:rPr>
                <w:sz w:val="24"/>
              </w:rPr>
            </w:pPr>
            <w:r>
              <w:rPr>
                <w:sz w:val="24"/>
              </w:rPr>
              <w:t>Sistem Struktur</w:t>
            </w:r>
          </w:p>
        </w:tc>
        <w:tc>
          <w:tcPr>
            <w:tcW w:w="3403" w:type="dxa"/>
          </w:tcPr>
          <w:p w:rsidR="008B5384" w:rsidRDefault="00863575">
            <w:pPr>
              <w:pStyle w:val="TableParagraph"/>
              <w:spacing w:before="126" w:line="276" w:lineRule="auto"/>
              <w:ind w:left="112" w:right="274"/>
              <w:rPr>
                <w:sz w:val="24"/>
              </w:rPr>
            </w:pPr>
            <w:r>
              <w:rPr>
                <w:sz w:val="24"/>
              </w:rPr>
              <w:t>Bentuk massa bangunan dari Naman Retreat Pure SPA yaitu dari dua balok masif persegi panjang yang saling menghubungkan di bagian ujungnya.</w:t>
            </w:r>
          </w:p>
          <w:p w:rsidR="008B5384" w:rsidRDefault="008B5384">
            <w:pPr>
              <w:pStyle w:val="TableParagraph"/>
              <w:rPr>
                <w:sz w:val="20"/>
              </w:rPr>
            </w:pPr>
          </w:p>
          <w:p w:rsidR="008B5384" w:rsidRDefault="008B5384">
            <w:pPr>
              <w:pStyle w:val="TableParagraph"/>
              <w:spacing w:before="5"/>
              <w:rPr>
                <w:sz w:val="29"/>
              </w:rPr>
            </w:pPr>
          </w:p>
          <w:p w:rsidR="008B5384" w:rsidRDefault="00863575">
            <w:pPr>
              <w:pStyle w:val="TableParagraph"/>
              <w:ind w:left="118"/>
              <w:rPr>
                <w:sz w:val="20"/>
              </w:rPr>
            </w:pPr>
            <w:r>
              <w:rPr>
                <w:noProof/>
                <w:sz w:val="20"/>
              </w:rPr>
              <w:drawing>
                <wp:inline distT="0" distB="0" distL="0" distR="0">
                  <wp:extent cx="2002145" cy="402336"/>
                  <wp:effectExtent l="0" t="0" r="0" b="0"/>
                  <wp:docPr id="17" name="image7.jpeg" descr="Naman Retreat Pure Spa | Jidi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jpeg"/>
                          <pic:cNvPicPr/>
                        </pic:nvPicPr>
                        <pic:blipFill>
                          <a:blip r:embed="rId18" cstate="print"/>
                          <a:stretch>
                            <a:fillRect/>
                          </a:stretch>
                        </pic:blipFill>
                        <pic:spPr>
                          <a:xfrm>
                            <a:off x="0" y="0"/>
                            <a:ext cx="2002145" cy="402336"/>
                          </a:xfrm>
                          <a:prstGeom prst="rect">
                            <a:avLst/>
                          </a:prstGeom>
                        </pic:spPr>
                      </pic:pic>
                    </a:graphicData>
                  </a:graphic>
                </wp:inline>
              </w:drawing>
            </w:r>
          </w:p>
        </w:tc>
        <w:tc>
          <w:tcPr>
            <w:tcW w:w="4112" w:type="dxa"/>
          </w:tcPr>
          <w:p w:rsidR="008B5384" w:rsidRDefault="00863575">
            <w:pPr>
              <w:pStyle w:val="TableParagraph"/>
              <w:spacing w:before="30"/>
              <w:ind w:left="115" w:right="85"/>
              <w:jc w:val="both"/>
              <w:rPr>
                <w:sz w:val="24"/>
              </w:rPr>
            </w:pPr>
            <w:r>
              <w:rPr>
                <w:sz w:val="24"/>
              </w:rPr>
              <w:t>Sistem struktur bangunan pada SPA menggunakan rigid frame yang tersusun atas kolom dan balok sebagai penguat bangunan.</w:t>
            </w:r>
          </w:p>
          <w:p w:rsidR="008B5384" w:rsidRDefault="008B5384">
            <w:pPr>
              <w:pStyle w:val="TableParagraph"/>
              <w:spacing w:before="10"/>
              <w:rPr>
                <w:sz w:val="26"/>
              </w:rPr>
            </w:pPr>
          </w:p>
          <w:p w:rsidR="008B5384" w:rsidRDefault="00863575">
            <w:pPr>
              <w:pStyle w:val="TableParagraph"/>
              <w:ind w:left="74"/>
              <w:rPr>
                <w:sz w:val="20"/>
              </w:rPr>
            </w:pPr>
            <w:r>
              <w:rPr>
                <w:noProof/>
                <w:sz w:val="20"/>
              </w:rPr>
              <w:drawing>
                <wp:inline distT="0" distB="0" distL="0" distR="0">
                  <wp:extent cx="2461872" cy="960119"/>
                  <wp:effectExtent l="0" t="0" r="0" b="0"/>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19" cstate="print"/>
                          <a:stretch>
                            <a:fillRect/>
                          </a:stretch>
                        </pic:blipFill>
                        <pic:spPr>
                          <a:xfrm>
                            <a:off x="0" y="0"/>
                            <a:ext cx="2461872" cy="960119"/>
                          </a:xfrm>
                          <a:prstGeom prst="rect">
                            <a:avLst/>
                          </a:prstGeom>
                        </pic:spPr>
                      </pic:pic>
                    </a:graphicData>
                  </a:graphic>
                </wp:inline>
              </w:drawing>
            </w:r>
          </w:p>
          <w:p w:rsidR="008B5384" w:rsidRDefault="008B5384">
            <w:pPr>
              <w:pStyle w:val="TableParagraph"/>
              <w:spacing w:before="10"/>
              <w:rPr>
                <w:sz w:val="28"/>
              </w:rPr>
            </w:pPr>
          </w:p>
        </w:tc>
      </w:tr>
    </w:tbl>
    <w:p w:rsidR="008B5384" w:rsidRDefault="008B5384">
      <w:pPr>
        <w:rPr>
          <w:sz w:val="28"/>
        </w:rPr>
        <w:sectPr w:rsidR="008B5384" w:rsidSect="00F82473">
          <w:pgSz w:w="11920" w:h="16860"/>
          <w:pgMar w:top="1440" w:right="1701" w:bottom="1440" w:left="1701" w:header="709" w:footer="757" w:gutter="0"/>
          <w:cols w:space="720"/>
        </w:sectPr>
      </w:pPr>
    </w:p>
    <w:p w:rsidR="008B5384" w:rsidRDefault="00863575">
      <w:pPr>
        <w:pStyle w:val="BodyText"/>
        <w:spacing w:before="2"/>
        <w:rPr>
          <w:sz w:val="7"/>
        </w:rPr>
      </w:pPr>
      <w:r>
        <w:rPr>
          <w:noProof/>
        </w:rPr>
        <w:lastRenderedPageBreak/>
        <w:drawing>
          <wp:anchor distT="0" distB="0" distL="0" distR="0" simplePos="0" relativeHeight="251658240" behindDoc="1" locked="0" layoutInCell="1" allowOverlap="1">
            <wp:simplePos x="0" y="0"/>
            <wp:positionH relativeFrom="page">
              <wp:posOffset>4585970</wp:posOffset>
            </wp:positionH>
            <wp:positionV relativeFrom="page">
              <wp:posOffset>2597162</wp:posOffset>
            </wp:positionV>
            <wp:extent cx="1941830" cy="1202817"/>
            <wp:effectExtent l="0" t="0" r="0" b="0"/>
            <wp:wrapNone/>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20" cstate="print"/>
                    <a:stretch>
                      <a:fillRect/>
                    </a:stretch>
                  </pic:blipFill>
                  <pic:spPr>
                    <a:xfrm>
                      <a:off x="0" y="0"/>
                      <a:ext cx="1941830" cy="1202817"/>
                    </a:xfrm>
                    <a:prstGeom prst="rect">
                      <a:avLst/>
                    </a:prstGeom>
                  </pic:spPr>
                </pic:pic>
              </a:graphicData>
            </a:graphic>
          </wp:anchor>
        </w:drawing>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277"/>
        <w:gridCol w:w="3403"/>
        <w:gridCol w:w="4112"/>
      </w:tblGrid>
      <w:tr w:rsidR="008B5384">
        <w:trPr>
          <w:trHeight w:val="2822"/>
        </w:trPr>
        <w:tc>
          <w:tcPr>
            <w:tcW w:w="564" w:type="dxa"/>
          </w:tcPr>
          <w:p w:rsidR="008B5384" w:rsidRDefault="008B5384">
            <w:pPr>
              <w:pStyle w:val="TableParagraph"/>
            </w:pPr>
          </w:p>
        </w:tc>
        <w:tc>
          <w:tcPr>
            <w:tcW w:w="1277" w:type="dxa"/>
          </w:tcPr>
          <w:p w:rsidR="008B5384" w:rsidRDefault="008B5384">
            <w:pPr>
              <w:pStyle w:val="TableParagraph"/>
            </w:pPr>
          </w:p>
        </w:tc>
        <w:tc>
          <w:tcPr>
            <w:tcW w:w="3403" w:type="dxa"/>
          </w:tcPr>
          <w:p w:rsidR="008B5384" w:rsidRDefault="008B5384">
            <w:pPr>
              <w:pStyle w:val="TableParagraph"/>
              <w:rPr>
                <w:sz w:val="20"/>
              </w:rPr>
            </w:pPr>
          </w:p>
          <w:p w:rsidR="008B5384" w:rsidRDefault="008B5384">
            <w:pPr>
              <w:pStyle w:val="TableParagraph"/>
              <w:rPr>
                <w:sz w:val="20"/>
              </w:rPr>
            </w:pPr>
          </w:p>
          <w:p w:rsidR="008B5384" w:rsidRDefault="008B5384">
            <w:pPr>
              <w:pStyle w:val="TableParagraph"/>
              <w:spacing w:before="2"/>
              <w:rPr>
                <w:sz w:val="17"/>
              </w:rPr>
            </w:pPr>
          </w:p>
          <w:p w:rsidR="008B5384" w:rsidRDefault="00863575">
            <w:pPr>
              <w:pStyle w:val="TableParagraph"/>
              <w:ind w:left="472"/>
              <w:rPr>
                <w:sz w:val="20"/>
              </w:rPr>
            </w:pPr>
            <w:r>
              <w:rPr>
                <w:noProof/>
                <w:sz w:val="20"/>
              </w:rPr>
              <w:drawing>
                <wp:inline distT="0" distB="0" distL="0" distR="0">
                  <wp:extent cx="1506368" cy="976502"/>
                  <wp:effectExtent l="0" t="0" r="0" b="0"/>
                  <wp:docPr id="23" name="image10.jpeg" descr="Công trình thiết kế mẫu nhà 2 tầng có kiến trúc độc đ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jpeg"/>
                          <pic:cNvPicPr/>
                        </pic:nvPicPr>
                        <pic:blipFill>
                          <a:blip r:embed="rId21" cstate="print"/>
                          <a:stretch>
                            <a:fillRect/>
                          </a:stretch>
                        </pic:blipFill>
                        <pic:spPr>
                          <a:xfrm>
                            <a:off x="0" y="0"/>
                            <a:ext cx="1506368" cy="976502"/>
                          </a:xfrm>
                          <a:prstGeom prst="rect">
                            <a:avLst/>
                          </a:prstGeom>
                        </pic:spPr>
                      </pic:pic>
                    </a:graphicData>
                  </a:graphic>
                </wp:inline>
              </w:drawing>
            </w:r>
          </w:p>
        </w:tc>
        <w:tc>
          <w:tcPr>
            <w:tcW w:w="4112" w:type="dxa"/>
          </w:tcPr>
          <w:p w:rsidR="008B5384" w:rsidRDefault="00863575">
            <w:pPr>
              <w:pStyle w:val="TableParagraph"/>
              <w:ind w:left="115" w:right="89"/>
              <w:jc w:val="both"/>
              <w:rPr>
                <w:sz w:val="24"/>
              </w:rPr>
            </w:pPr>
            <w:r>
              <w:rPr>
                <w:sz w:val="24"/>
              </w:rPr>
              <w:t>Pondasi yang digunakan adalah pondasi menerus melihat SPA hanya memiliki tiga lantai dan bentuk bangunan yang persegi panjang dan terkesan flat.</w:t>
            </w:r>
          </w:p>
        </w:tc>
      </w:tr>
      <w:tr w:rsidR="008B5384">
        <w:trPr>
          <w:trHeight w:val="2320"/>
        </w:trPr>
        <w:tc>
          <w:tcPr>
            <w:tcW w:w="564" w:type="dxa"/>
            <w:vMerge w:val="restart"/>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spacing w:before="10"/>
            </w:pPr>
          </w:p>
          <w:p w:rsidR="008B5384" w:rsidRDefault="00863575">
            <w:pPr>
              <w:pStyle w:val="TableParagraph"/>
              <w:ind w:left="194"/>
              <w:rPr>
                <w:sz w:val="24"/>
              </w:rPr>
            </w:pPr>
            <w:r>
              <w:rPr>
                <w:sz w:val="24"/>
              </w:rPr>
              <w:t>3.</w:t>
            </w:r>
          </w:p>
        </w:tc>
        <w:tc>
          <w:tcPr>
            <w:tcW w:w="1277" w:type="dxa"/>
            <w:vMerge w:val="restart"/>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spacing w:before="11"/>
              <w:rPr>
                <w:sz w:val="36"/>
              </w:rPr>
            </w:pPr>
          </w:p>
          <w:p w:rsidR="008B5384" w:rsidRDefault="00863575">
            <w:pPr>
              <w:pStyle w:val="TableParagraph"/>
              <w:spacing w:line="242" w:lineRule="auto"/>
              <w:ind w:left="316" w:right="193" w:hanging="89"/>
              <w:rPr>
                <w:sz w:val="24"/>
              </w:rPr>
            </w:pPr>
            <w:r>
              <w:rPr>
                <w:sz w:val="24"/>
              </w:rPr>
              <w:t>Tipologi Fungsi</w:t>
            </w:r>
          </w:p>
        </w:tc>
        <w:tc>
          <w:tcPr>
            <w:tcW w:w="3403" w:type="dxa"/>
            <w:tcBorders>
              <w:bottom w:val="nil"/>
            </w:tcBorders>
          </w:tcPr>
          <w:p w:rsidR="008B5384" w:rsidRDefault="008B5384">
            <w:pPr>
              <w:pStyle w:val="TableParagraph"/>
              <w:spacing w:before="6" w:after="1"/>
              <w:rPr>
                <w:sz w:val="24"/>
              </w:rPr>
            </w:pPr>
          </w:p>
          <w:p w:rsidR="008B5384" w:rsidRDefault="00863575">
            <w:pPr>
              <w:pStyle w:val="TableParagraph"/>
              <w:ind w:left="224"/>
              <w:rPr>
                <w:sz w:val="20"/>
              </w:rPr>
            </w:pPr>
            <w:r>
              <w:rPr>
                <w:noProof/>
                <w:sz w:val="20"/>
              </w:rPr>
              <w:drawing>
                <wp:inline distT="0" distB="0" distL="0" distR="0">
                  <wp:extent cx="1867940" cy="1207007"/>
                  <wp:effectExtent l="0" t="0" r="0" b="0"/>
                  <wp:docPr id="2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jpeg"/>
                          <pic:cNvPicPr/>
                        </pic:nvPicPr>
                        <pic:blipFill>
                          <a:blip r:embed="rId22" cstate="print"/>
                          <a:stretch>
                            <a:fillRect/>
                          </a:stretch>
                        </pic:blipFill>
                        <pic:spPr>
                          <a:xfrm>
                            <a:off x="0" y="0"/>
                            <a:ext cx="1867940" cy="1207007"/>
                          </a:xfrm>
                          <a:prstGeom prst="rect">
                            <a:avLst/>
                          </a:prstGeom>
                        </pic:spPr>
                      </pic:pic>
                    </a:graphicData>
                  </a:graphic>
                </wp:inline>
              </w:drawing>
            </w:r>
          </w:p>
        </w:tc>
        <w:tc>
          <w:tcPr>
            <w:tcW w:w="4112" w:type="dxa"/>
            <w:vMerge w:val="restart"/>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spacing w:before="9"/>
              <w:rPr>
                <w:sz w:val="21"/>
              </w:rPr>
            </w:pPr>
          </w:p>
          <w:p w:rsidR="008B5384" w:rsidRDefault="00863575">
            <w:pPr>
              <w:pStyle w:val="TableParagraph"/>
              <w:ind w:left="115" w:right="76"/>
              <w:jc w:val="both"/>
              <w:rPr>
                <w:sz w:val="24"/>
              </w:rPr>
            </w:pPr>
            <w:r>
              <w:rPr>
                <w:sz w:val="24"/>
              </w:rPr>
              <w:t xml:space="preserve">Tipologi fungsi area parkir </w:t>
            </w:r>
            <w:r>
              <w:rPr>
                <w:spacing w:val="-7"/>
                <w:sz w:val="24"/>
              </w:rPr>
              <w:t xml:space="preserve">SPA </w:t>
            </w:r>
            <w:r>
              <w:rPr>
                <w:sz w:val="24"/>
              </w:rPr>
              <w:t xml:space="preserve">menyesuaikan dengan </w:t>
            </w:r>
            <w:r>
              <w:rPr>
                <w:spacing w:val="-3"/>
                <w:sz w:val="24"/>
              </w:rPr>
              <w:t xml:space="preserve">fungsinya. </w:t>
            </w:r>
            <w:r>
              <w:rPr>
                <w:sz w:val="24"/>
              </w:rPr>
              <w:t>Karena menyesuaikan fungsi kegiatan parkir dan bentuk tatanan motor dan mobil. Maka bentuk area parkir adalah persegi</w:t>
            </w:r>
            <w:r>
              <w:rPr>
                <w:spacing w:val="-1"/>
                <w:sz w:val="24"/>
              </w:rPr>
              <w:t xml:space="preserve"> </w:t>
            </w:r>
            <w:r>
              <w:rPr>
                <w:sz w:val="24"/>
              </w:rPr>
              <w:t>panjang.</w:t>
            </w:r>
          </w:p>
          <w:p w:rsidR="008B5384" w:rsidRDefault="008B5384">
            <w:pPr>
              <w:pStyle w:val="TableParagraph"/>
              <w:spacing w:after="1"/>
              <w:rPr>
                <w:sz w:val="19"/>
              </w:rPr>
            </w:pPr>
          </w:p>
          <w:p w:rsidR="008B5384" w:rsidRDefault="00863575">
            <w:pPr>
              <w:pStyle w:val="TableParagraph"/>
              <w:ind w:left="253"/>
              <w:rPr>
                <w:sz w:val="20"/>
              </w:rPr>
            </w:pPr>
            <w:r>
              <w:rPr>
                <w:noProof/>
                <w:sz w:val="20"/>
              </w:rPr>
              <w:drawing>
                <wp:inline distT="0" distB="0" distL="0" distR="0">
                  <wp:extent cx="2276849" cy="887825"/>
                  <wp:effectExtent l="0" t="0" r="0" b="0"/>
                  <wp:docPr id="2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jpeg"/>
                          <pic:cNvPicPr/>
                        </pic:nvPicPr>
                        <pic:blipFill>
                          <a:blip r:embed="rId23" cstate="print"/>
                          <a:stretch>
                            <a:fillRect/>
                          </a:stretch>
                        </pic:blipFill>
                        <pic:spPr>
                          <a:xfrm>
                            <a:off x="0" y="0"/>
                            <a:ext cx="2276849" cy="887825"/>
                          </a:xfrm>
                          <a:prstGeom prst="rect">
                            <a:avLst/>
                          </a:prstGeom>
                        </pic:spPr>
                      </pic:pic>
                    </a:graphicData>
                  </a:graphic>
                </wp:inline>
              </w:drawing>
            </w:r>
          </w:p>
          <w:p w:rsidR="008B5384" w:rsidRDefault="008B5384">
            <w:pPr>
              <w:pStyle w:val="TableParagraph"/>
              <w:rPr>
                <w:sz w:val="25"/>
              </w:rPr>
            </w:pPr>
          </w:p>
          <w:p w:rsidR="008B5384" w:rsidRDefault="00863575">
            <w:pPr>
              <w:pStyle w:val="TableParagraph"/>
              <w:ind w:left="115" w:right="91"/>
              <w:jc w:val="both"/>
              <w:rPr>
                <w:sz w:val="24"/>
              </w:rPr>
            </w:pPr>
            <w:r>
              <w:rPr>
                <w:sz w:val="24"/>
              </w:rPr>
              <w:t>Tipologi SPA memiliki fungsi kegiatan layanan kesehatan, rekreasi dan sebagai tempat tinggal sementara/ hotel</w:t>
            </w:r>
          </w:p>
          <w:p w:rsidR="008B5384" w:rsidRDefault="008B5384">
            <w:pPr>
              <w:pStyle w:val="TableParagraph"/>
              <w:rPr>
                <w:sz w:val="20"/>
              </w:rPr>
            </w:pPr>
          </w:p>
          <w:p w:rsidR="008B5384" w:rsidRDefault="008B5384">
            <w:pPr>
              <w:pStyle w:val="TableParagraph"/>
              <w:spacing w:before="1" w:after="1"/>
              <w:rPr>
                <w:sz w:val="11"/>
              </w:rPr>
            </w:pPr>
          </w:p>
          <w:p w:rsidR="008B5384" w:rsidRDefault="00863575">
            <w:pPr>
              <w:pStyle w:val="TableParagraph"/>
              <w:ind w:left="189"/>
              <w:rPr>
                <w:sz w:val="20"/>
              </w:rPr>
            </w:pPr>
            <w:r>
              <w:rPr>
                <w:noProof/>
                <w:sz w:val="20"/>
              </w:rPr>
              <w:drawing>
                <wp:inline distT="0" distB="0" distL="0" distR="0">
                  <wp:extent cx="2256134" cy="1211580"/>
                  <wp:effectExtent l="0" t="0" r="0" b="0"/>
                  <wp:docPr id="2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jpeg"/>
                          <pic:cNvPicPr/>
                        </pic:nvPicPr>
                        <pic:blipFill>
                          <a:blip r:embed="rId24" cstate="print"/>
                          <a:stretch>
                            <a:fillRect/>
                          </a:stretch>
                        </pic:blipFill>
                        <pic:spPr>
                          <a:xfrm>
                            <a:off x="0" y="0"/>
                            <a:ext cx="2256134" cy="1211580"/>
                          </a:xfrm>
                          <a:prstGeom prst="rect">
                            <a:avLst/>
                          </a:prstGeom>
                        </pic:spPr>
                      </pic:pic>
                    </a:graphicData>
                  </a:graphic>
                </wp:inline>
              </w:drawing>
            </w:r>
          </w:p>
          <w:p w:rsidR="008B5384" w:rsidRDefault="008B5384">
            <w:pPr>
              <w:pStyle w:val="TableParagraph"/>
              <w:rPr>
                <w:sz w:val="26"/>
              </w:rPr>
            </w:pPr>
          </w:p>
          <w:p w:rsidR="008B5384" w:rsidRDefault="008B5384">
            <w:pPr>
              <w:pStyle w:val="TableParagraph"/>
              <w:spacing w:before="3"/>
              <w:rPr>
                <w:sz w:val="23"/>
              </w:rPr>
            </w:pPr>
          </w:p>
          <w:p w:rsidR="008B5384" w:rsidRDefault="00863575">
            <w:pPr>
              <w:pStyle w:val="TableParagraph"/>
              <w:ind w:left="115" w:right="327"/>
              <w:rPr>
                <w:sz w:val="24"/>
              </w:rPr>
            </w:pPr>
            <w:r>
              <w:rPr>
                <w:sz w:val="24"/>
              </w:rPr>
              <w:t xml:space="preserve">Tipologi fungsi ruang peraga dalam SPA memiliki urutan substansi yang memanjang dengan tujuan mempermudah memandu pengunjung </w:t>
            </w:r>
            <w:r>
              <w:rPr>
                <w:sz w:val="24"/>
              </w:rPr>
              <w:lastRenderedPageBreak/>
              <w:t>yang menganalisa SPA secara berkelompok.</w:t>
            </w:r>
          </w:p>
        </w:tc>
      </w:tr>
      <w:tr w:rsidR="008B5384">
        <w:trPr>
          <w:trHeight w:val="1601"/>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bottom w:val="nil"/>
            </w:tcBorders>
          </w:tcPr>
          <w:p w:rsidR="008B5384" w:rsidRDefault="00863575">
            <w:pPr>
              <w:pStyle w:val="TableParagraph"/>
              <w:spacing w:before="127"/>
              <w:ind w:left="112" w:right="88"/>
              <w:jc w:val="both"/>
              <w:rPr>
                <w:sz w:val="24"/>
              </w:rPr>
            </w:pPr>
            <w:r>
              <w:rPr>
                <w:sz w:val="24"/>
              </w:rPr>
              <w:t>Karena menyesuaikan fungsi kegiatan parkir dan bentuk tatanan motor dan mobil maka bentuk area parkir adalah persegi panjang.</w:t>
            </w:r>
          </w:p>
        </w:tc>
        <w:tc>
          <w:tcPr>
            <w:tcW w:w="4112" w:type="dxa"/>
            <w:vMerge/>
            <w:tcBorders>
              <w:top w:val="nil"/>
            </w:tcBorders>
          </w:tcPr>
          <w:p w:rsidR="008B5384" w:rsidRDefault="008B5384">
            <w:pPr>
              <w:rPr>
                <w:sz w:val="2"/>
                <w:szCs w:val="2"/>
              </w:rPr>
            </w:pPr>
          </w:p>
        </w:tc>
      </w:tr>
      <w:tr w:rsidR="008B5384">
        <w:trPr>
          <w:trHeight w:val="2243"/>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bottom w:val="nil"/>
            </w:tcBorders>
          </w:tcPr>
          <w:p w:rsidR="008B5384" w:rsidRDefault="008B5384">
            <w:pPr>
              <w:pStyle w:val="TableParagraph"/>
              <w:spacing w:before="2"/>
              <w:rPr>
                <w:sz w:val="8"/>
              </w:rPr>
            </w:pPr>
          </w:p>
          <w:p w:rsidR="008B5384" w:rsidRDefault="00863575">
            <w:pPr>
              <w:pStyle w:val="TableParagraph"/>
              <w:ind w:left="153"/>
              <w:rPr>
                <w:sz w:val="20"/>
              </w:rPr>
            </w:pPr>
            <w:r>
              <w:rPr>
                <w:noProof/>
                <w:sz w:val="20"/>
              </w:rPr>
              <w:drawing>
                <wp:inline distT="0" distB="0" distL="0" distR="0">
                  <wp:extent cx="1941886" cy="1247584"/>
                  <wp:effectExtent l="0" t="0" r="0" b="0"/>
                  <wp:docPr id="3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jpeg"/>
                          <pic:cNvPicPr/>
                        </pic:nvPicPr>
                        <pic:blipFill>
                          <a:blip r:embed="rId25" cstate="print"/>
                          <a:stretch>
                            <a:fillRect/>
                          </a:stretch>
                        </pic:blipFill>
                        <pic:spPr>
                          <a:xfrm>
                            <a:off x="0" y="0"/>
                            <a:ext cx="1941886" cy="1247584"/>
                          </a:xfrm>
                          <a:prstGeom prst="rect">
                            <a:avLst/>
                          </a:prstGeom>
                        </pic:spPr>
                      </pic:pic>
                    </a:graphicData>
                  </a:graphic>
                </wp:inline>
              </w:drawing>
            </w:r>
          </w:p>
        </w:tc>
        <w:tc>
          <w:tcPr>
            <w:tcW w:w="4112" w:type="dxa"/>
            <w:vMerge/>
            <w:tcBorders>
              <w:top w:val="nil"/>
            </w:tcBorders>
          </w:tcPr>
          <w:p w:rsidR="008B5384" w:rsidRDefault="008B5384">
            <w:pPr>
              <w:rPr>
                <w:sz w:val="2"/>
                <w:szCs w:val="2"/>
              </w:rPr>
            </w:pPr>
          </w:p>
        </w:tc>
      </w:tr>
      <w:tr w:rsidR="008B5384">
        <w:trPr>
          <w:trHeight w:val="1867"/>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bottom w:val="nil"/>
            </w:tcBorders>
          </w:tcPr>
          <w:p w:rsidR="008B5384" w:rsidRDefault="00863575">
            <w:pPr>
              <w:pStyle w:val="TableParagraph"/>
              <w:spacing w:before="174" w:line="276" w:lineRule="auto"/>
              <w:ind w:left="112" w:right="175"/>
              <w:rPr>
                <w:sz w:val="24"/>
              </w:rPr>
            </w:pPr>
            <w:r>
              <w:rPr>
                <w:sz w:val="24"/>
              </w:rPr>
              <w:t>bangunan ini memiliki tipologi berupa pantai dan lahan hijau luas serta memiliki karakteristik yaitu layout terbuka, berukuran besar</w:t>
            </w:r>
          </w:p>
        </w:tc>
        <w:tc>
          <w:tcPr>
            <w:tcW w:w="4112" w:type="dxa"/>
            <w:vMerge/>
            <w:tcBorders>
              <w:top w:val="nil"/>
            </w:tcBorders>
          </w:tcPr>
          <w:p w:rsidR="008B5384" w:rsidRDefault="008B5384">
            <w:pPr>
              <w:rPr>
                <w:sz w:val="2"/>
                <w:szCs w:val="2"/>
              </w:rPr>
            </w:pPr>
          </w:p>
        </w:tc>
      </w:tr>
      <w:tr w:rsidR="008B5384">
        <w:trPr>
          <w:trHeight w:val="2373"/>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bottom w:val="nil"/>
            </w:tcBorders>
          </w:tcPr>
          <w:p w:rsidR="008B5384" w:rsidRDefault="008B5384">
            <w:pPr>
              <w:pStyle w:val="TableParagraph"/>
              <w:spacing w:before="11"/>
              <w:rPr>
                <w:sz w:val="12"/>
              </w:rPr>
            </w:pPr>
          </w:p>
          <w:p w:rsidR="008B5384" w:rsidRDefault="00863575">
            <w:pPr>
              <w:pStyle w:val="TableParagraph"/>
              <w:ind w:left="125"/>
              <w:rPr>
                <w:sz w:val="20"/>
              </w:rPr>
            </w:pPr>
            <w:r>
              <w:rPr>
                <w:noProof/>
                <w:sz w:val="20"/>
              </w:rPr>
              <w:drawing>
                <wp:inline distT="0" distB="0" distL="0" distR="0">
                  <wp:extent cx="1926965" cy="1303020"/>
                  <wp:effectExtent l="0" t="0" r="0" b="0"/>
                  <wp:docPr id="3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jpeg"/>
                          <pic:cNvPicPr/>
                        </pic:nvPicPr>
                        <pic:blipFill>
                          <a:blip r:embed="rId26" cstate="print"/>
                          <a:stretch>
                            <a:fillRect/>
                          </a:stretch>
                        </pic:blipFill>
                        <pic:spPr>
                          <a:xfrm>
                            <a:off x="0" y="0"/>
                            <a:ext cx="1926965" cy="1303020"/>
                          </a:xfrm>
                          <a:prstGeom prst="rect">
                            <a:avLst/>
                          </a:prstGeom>
                        </pic:spPr>
                      </pic:pic>
                    </a:graphicData>
                  </a:graphic>
                </wp:inline>
              </w:drawing>
            </w:r>
          </w:p>
        </w:tc>
        <w:tc>
          <w:tcPr>
            <w:tcW w:w="4112" w:type="dxa"/>
            <w:vMerge/>
            <w:tcBorders>
              <w:top w:val="nil"/>
            </w:tcBorders>
          </w:tcPr>
          <w:p w:rsidR="008B5384" w:rsidRDefault="008B5384">
            <w:pPr>
              <w:rPr>
                <w:sz w:val="2"/>
                <w:szCs w:val="2"/>
              </w:rPr>
            </w:pPr>
          </w:p>
        </w:tc>
      </w:tr>
      <w:tr w:rsidR="008B5384">
        <w:trPr>
          <w:trHeight w:val="1118"/>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tcBorders>
          </w:tcPr>
          <w:p w:rsidR="008B5384" w:rsidRPr="00FF4820" w:rsidRDefault="00863575">
            <w:pPr>
              <w:pStyle w:val="TableParagraph"/>
              <w:spacing w:before="162" w:line="271" w:lineRule="auto"/>
              <w:ind w:left="112" w:right="441"/>
              <w:rPr>
                <w:sz w:val="24"/>
                <w:lang w:val="en-ID"/>
              </w:rPr>
            </w:pPr>
            <w:r>
              <w:rPr>
                <w:sz w:val="24"/>
              </w:rPr>
              <w:t>Tipologi ruang dalam SPA Ruang dalam dari Naman Retreat Pure SPA merupakan</w:t>
            </w:r>
          </w:p>
        </w:tc>
        <w:tc>
          <w:tcPr>
            <w:tcW w:w="4112" w:type="dxa"/>
            <w:vMerge/>
            <w:tcBorders>
              <w:top w:val="nil"/>
            </w:tcBorders>
          </w:tcPr>
          <w:p w:rsidR="008B5384" w:rsidRDefault="008B5384">
            <w:pPr>
              <w:rPr>
                <w:sz w:val="2"/>
                <w:szCs w:val="2"/>
              </w:rPr>
            </w:pPr>
          </w:p>
        </w:tc>
      </w:tr>
    </w:tbl>
    <w:p w:rsidR="008B5384" w:rsidRDefault="008B5384">
      <w:pPr>
        <w:rPr>
          <w:sz w:val="2"/>
          <w:szCs w:val="2"/>
        </w:rPr>
        <w:sectPr w:rsidR="008B5384" w:rsidSect="00F82473">
          <w:pgSz w:w="11920" w:h="16860"/>
          <w:pgMar w:top="1440" w:right="1701" w:bottom="1440" w:left="1701" w:header="709" w:footer="757" w:gutter="0"/>
          <w:cols w:space="720"/>
        </w:sectPr>
      </w:pPr>
    </w:p>
    <w:p w:rsidR="008B5384" w:rsidRDefault="008B5384">
      <w:pPr>
        <w:pStyle w:val="BodyText"/>
        <w:spacing w:before="2"/>
        <w:rPr>
          <w:sz w:val="7"/>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277"/>
        <w:gridCol w:w="3403"/>
        <w:gridCol w:w="4112"/>
      </w:tblGrid>
      <w:tr w:rsidR="008B5384" w:rsidTr="00FF4820">
        <w:trPr>
          <w:trHeight w:val="1749"/>
        </w:trPr>
        <w:tc>
          <w:tcPr>
            <w:tcW w:w="564" w:type="dxa"/>
          </w:tcPr>
          <w:p w:rsidR="008B5384" w:rsidRDefault="008B5384">
            <w:pPr>
              <w:pStyle w:val="TableParagraph"/>
            </w:pPr>
          </w:p>
        </w:tc>
        <w:tc>
          <w:tcPr>
            <w:tcW w:w="1277" w:type="dxa"/>
          </w:tcPr>
          <w:p w:rsidR="008B5384" w:rsidRDefault="008B5384">
            <w:pPr>
              <w:pStyle w:val="TableParagraph"/>
            </w:pPr>
          </w:p>
        </w:tc>
        <w:tc>
          <w:tcPr>
            <w:tcW w:w="3403" w:type="dxa"/>
          </w:tcPr>
          <w:p w:rsidR="008B5384" w:rsidRDefault="00863575">
            <w:pPr>
              <w:pStyle w:val="TableParagraph"/>
              <w:spacing w:line="276" w:lineRule="auto"/>
              <w:ind w:left="112" w:right="154"/>
              <w:rPr>
                <w:sz w:val="24"/>
              </w:rPr>
            </w:pPr>
            <w:r>
              <w:rPr>
                <w:sz w:val="24"/>
              </w:rPr>
              <w:t>bagian operasioal resort serta fasilitas spa. Bagian interior menggunakan konsep minimalis serta tidak menggunakan ornamen serta bentukan yang tidak diperlukan.</w:t>
            </w:r>
          </w:p>
        </w:tc>
        <w:tc>
          <w:tcPr>
            <w:tcW w:w="4112" w:type="dxa"/>
          </w:tcPr>
          <w:p w:rsidR="008B5384" w:rsidRDefault="008B5384">
            <w:pPr>
              <w:pStyle w:val="TableParagraph"/>
            </w:pPr>
          </w:p>
        </w:tc>
      </w:tr>
      <w:tr w:rsidR="008B5384">
        <w:trPr>
          <w:trHeight w:val="3588"/>
        </w:trPr>
        <w:tc>
          <w:tcPr>
            <w:tcW w:w="564"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160"/>
              <w:ind w:left="194"/>
              <w:rPr>
                <w:sz w:val="24"/>
              </w:rPr>
            </w:pPr>
            <w:r>
              <w:rPr>
                <w:sz w:val="24"/>
              </w:rPr>
              <w:t>4.</w:t>
            </w:r>
          </w:p>
        </w:tc>
        <w:tc>
          <w:tcPr>
            <w:tcW w:w="1277"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160"/>
              <w:ind w:left="189"/>
              <w:rPr>
                <w:sz w:val="24"/>
              </w:rPr>
            </w:pPr>
            <w:r>
              <w:rPr>
                <w:sz w:val="24"/>
              </w:rPr>
              <w:t>Langgam</w:t>
            </w:r>
          </w:p>
        </w:tc>
        <w:tc>
          <w:tcPr>
            <w:tcW w:w="3403" w:type="dxa"/>
          </w:tcPr>
          <w:p w:rsidR="008B5384" w:rsidRDefault="00863575">
            <w:pPr>
              <w:pStyle w:val="TableParagraph"/>
              <w:ind w:left="112" w:right="141"/>
              <w:rPr>
                <w:sz w:val="24"/>
              </w:rPr>
            </w:pPr>
            <w:r>
              <w:rPr>
                <w:sz w:val="24"/>
              </w:rPr>
              <w:t>Penerapan langgan pada bangunan naman retreat adalah post modern, memiliki ciri tidak memakai ornament tapi lebih pada merubah bentuk supaya terlihat estetis. Gaya post modern menerapkan lebih bebas menentukan bentukan dan ruangnya juga. Fasad juga menerapkan pola kisi yang berguna sinar matahari menyaring tanaman</w:t>
            </w:r>
          </w:p>
        </w:tc>
        <w:tc>
          <w:tcPr>
            <w:tcW w:w="4112"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spacing w:before="6"/>
              <w:rPr>
                <w:sz w:val="31"/>
              </w:rPr>
            </w:pPr>
          </w:p>
          <w:p w:rsidR="008B5384" w:rsidRDefault="00863575">
            <w:pPr>
              <w:pStyle w:val="TableParagraph"/>
              <w:spacing w:before="1"/>
              <w:ind w:left="115" w:right="83"/>
              <w:jc w:val="both"/>
              <w:rPr>
                <w:sz w:val="24"/>
              </w:rPr>
            </w:pPr>
            <w:r>
              <w:rPr>
                <w:sz w:val="24"/>
              </w:rPr>
              <w:t xml:space="preserve">Langgam bangunan ini </w:t>
            </w:r>
            <w:r>
              <w:rPr>
                <w:spacing w:val="-5"/>
                <w:sz w:val="24"/>
              </w:rPr>
              <w:t xml:space="preserve">menganut </w:t>
            </w:r>
            <w:r>
              <w:rPr>
                <w:sz w:val="24"/>
              </w:rPr>
              <w:t xml:space="preserve">langgam post modern yang di </w:t>
            </w:r>
            <w:r>
              <w:rPr>
                <w:spacing w:val="-5"/>
                <w:sz w:val="24"/>
              </w:rPr>
              <w:t xml:space="preserve">desain </w:t>
            </w:r>
            <w:r>
              <w:rPr>
                <w:sz w:val="24"/>
              </w:rPr>
              <w:t xml:space="preserve">bebas tanpa syarat hanya </w:t>
            </w:r>
            <w:r>
              <w:rPr>
                <w:spacing w:val="-3"/>
                <w:sz w:val="24"/>
              </w:rPr>
              <w:t xml:space="preserve">mengutamakan </w:t>
            </w:r>
            <w:r>
              <w:rPr>
                <w:sz w:val="24"/>
              </w:rPr>
              <w:t xml:space="preserve">segi estetik tanpa ikatan. Tapi </w:t>
            </w:r>
            <w:r>
              <w:rPr>
                <w:spacing w:val="-4"/>
                <w:sz w:val="24"/>
              </w:rPr>
              <w:t xml:space="preserve">tetap </w:t>
            </w:r>
            <w:r>
              <w:rPr>
                <w:sz w:val="24"/>
              </w:rPr>
              <w:t xml:space="preserve">memperhatikan aturan </w:t>
            </w:r>
            <w:r>
              <w:rPr>
                <w:spacing w:val="-3"/>
                <w:sz w:val="24"/>
              </w:rPr>
              <w:t xml:space="preserve">bangunan </w:t>
            </w:r>
            <w:r>
              <w:rPr>
                <w:sz w:val="24"/>
              </w:rPr>
              <w:t>arsitektur</w:t>
            </w:r>
          </w:p>
        </w:tc>
      </w:tr>
      <w:tr w:rsidR="008B5384">
        <w:trPr>
          <w:trHeight w:val="3028"/>
        </w:trPr>
        <w:tc>
          <w:tcPr>
            <w:tcW w:w="564"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181"/>
              <w:ind w:left="194"/>
              <w:rPr>
                <w:sz w:val="24"/>
              </w:rPr>
            </w:pPr>
            <w:r>
              <w:rPr>
                <w:sz w:val="24"/>
              </w:rPr>
              <w:t>5.</w:t>
            </w:r>
          </w:p>
        </w:tc>
        <w:tc>
          <w:tcPr>
            <w:tcW w:w="1277"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204"/>
              <w:ind w:left="122" w:right="102"/>
              <w:jc w:val="center"/>
              <w:rPr>
                <w:sz w:val="24"/>
              </w:rPr>
            </w:pPr>
            <w:r>
              <w:rPr>
                <w:sz w:val="24"/>
              </w:rPr>
              <w:t>Komposisi</w:t>
            </w:r>
            <w:r>
              <w:rPr>
                <w:w w:val="99"/>
                <w:sz w:val="24"/>
              </w:rPr>
              <w:t xml:space="preserve"> </w:t>
            </w:r>
            <w:r>
              <w:rPr>
                <w:sz w:val="24"/>
              </w:rPr>
              <w:t>bidang – garis</w:t>
            </w:r>
          </w:p>
        </w:tc>
        <w:tc>
          <w:tcPr>
            <w:tcW w:w="3403" w:type="dxa"/>
          </w:tcPr>
          <w:p w:rsidR="008B5384" w:rsidRDefault="00863575">
            <w:pPr>
              <w:pStyle w:val="TableParagraph"/>
              <w:ind w:left="88"/>
              <w:rPr>
                <w:sz w:val="20"/>
              </w:rPr>
            </w:pPr>
            <w:r>
              <w:rPr>
                <w:noProof/>
                <w:sz w:val="20"/>
              </w:rPr>
              <w:drawing>
                <wp:inline distT="0" distB="0" distL="0" distR="0">
                  <wp:extent cx="2036056" cy="1047750"/>
                  <wp:effectExtent l="0" t="0" r="0" b="0"/>
                  <wp:docPr id="35" name="image16.jpeg" descr="The Chicago Athenaeum - Naman Retreat Pure Spa | Da Nang, Da Nang, Vietnam  |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jpeg"/>
                          <pic:cNvPicPr/>
                        </pic:nvPicPr>
                        <pic:blipFill>
                          <a:blip r:embed="rId27" cstate="print"/>
                          <a:stretch>
                            <a:fillRect/>
                          </a:stretch>
                        </pic:blipFill>
                        <pic:spPr>
                          <a:xfrm>
                            <a:off x="0" y="0"/>
                            <a:ext cx="2036056" cy="1047750"/>
                          </a:xfrm>
                          <a:prstGeom prst="rect">
                            <a:avLst/>
                          </a:prstGeom>
                        </pic:spPr>
                      </pic:pic>
                    </a:graphicData>
                  </a:graphic>
                </wp:inline>
              </w:drawing>
            </w:r>
          </w:p>
          <w:p w:rsidR="008B5384" w:rsidRDefault="008B5384">
            <w:pPr>
              <w:pStyle w:val="TableParagraph"/>
              <w:spacing w:before="9"/>
              <w:rPr>
                <w:sz w:val="23"/>
              </w:rPr>
            </w:pPr>
          </w:p>
          <w:p w:rsidR="008B5384" w:rsidRDefault="00863575">
            <w:pPr>
              <w:pStyle w:val="TableParagraph"/>
              <w:spacing w:line="270" w:lineRule="atLeast"/>
              <w:ind w:left="112" w:right="92"/>
              <w:jc w:val="both"/>
              <w:rPr>
                <w:sz w:val="24"/>
              </w:rPr>
            </w:pPr>
            <w:r>
              <w:rPr>
                <w:sz w:val="24"/>
              </w:rPr>
              <w:t>Bidang pada fasad spa berbentuk trapesium, persegi panjang dan Bidang tersebut diambil dari bentuk trapesium.</w:t>
            </w:r>
          </w:p>
        </w:tc>
        <w:tc>
          <w:tcPr>
            <w:tcW w:w="4112" w:type="dxa"/>
          </w:tcPr>
          <w:p w:rsidR="008B5384" w:rsidRDefault="008B5384">
            <w:pPr>
              <w:pStyle w:val="TableParagraph"/>
              <w:spacing w:before="5"/>
              <w:rPr>
                <w:sz w:val="7"/>
              </w:rPr>
            </w:pPr>
          </w:p>
          <w:p w:rsidR="008B5384" w:rsidRDefault="00863575">
            <w:pPr>
              <w:pStyle w:val="TableParagraph"/>
              <w:ind w:left="389"/>
              <w:rPr>
                <w:sz w:val="20"/>
              </w:rPr>
            </w:pPr>
            <w:r>
              <w:rPr>
                <w:noProof/>
                <w:sz w:val="20"/>
              </w:rPr>
              <w:drawing>
                <wp:inline distT="0" distB="0" distL="0" distR="0">
                  <wp:extent cx="2041632" cy="1060703"/>
                  <wp:effectExtent l="0" t="0" r="0" b="0"/>
                  <wp:docPr id="37" name="image17.jpeg" descr="Spreewald Thermenhotel - Architekturobjekte - heinz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jpeg"/>
                          <pic:cNvPicPr/>
                        </pic:nvPicPr>
                        <pic:blipFill>
                          <a:blip r:embed="rId28" cstate="print"/>
                          <a:stretch>
                            <a:fillRect/>
                          </a:stretch>
                        </pic:blipFill>
                        <pic:spPr>
                          <a:xfrm>
                            <a:off x="0" y="0"/>
                            <a:ext cx="2041632" cy="1060703"/>
                          </a:xfrm>
                          <a:prstGeom prst="rect">
                            <a:avLst/>
                          </a:prstGeom>
                        </pic:spPr>
                      </pic:pic>
                    </a:graphicData>
                  </a:graphic>
                </wp:inline>
              </w:drawing>
            </w:r>
          </w:p>
          <w:p w:rsidR="008B5384" w:rsidRDefault="008B5384">
            <w:pPr>
              <w:pStyle w:val="TableParagraph"/>
              <w:spacing w:before="7"/>
              <w:rPr>
                <w:sz w:val="30"/>
              </w:rPr>
            </w:pPr>
          </w:p>
          <w:p w:rsidR="008B5384" w:rsidRDefault="00863575">
            <w:pPr>
              <w:pStyle w:val="TableParagraph"/>
              <w:ind w:left="115" w:right="93"/>
              <w:jc w:val="both"/>
              <w:rPr>
                <w:sz w:val="24"/>
              </w:rPr>
            </w:pPr>
            <w:r>
              <w:rPr>
                <w:sz w:val="24"/>
              </w:rPr>
              <w:t>Komposisi bidang persegi panjang yang menerapkan garis dan kotak sebagai bukaan serta garis sebagai aksen</w:t>
            </w:r>
          </w:p>
        </w:tc>
      </w:tr>
      <w:tr w:rsidR="008B5384">
        <w:trPr>
          <w:trHeight w:val="2484"/>
        </w:trPr>
        <w:tc>
          <w:tcPr>
            <w:tcW w:w="564"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206"/>
              <w:ind w:left="194"/>
              <w:rPr>
                <w:sz w:val="24"/>
              </w:rPr>
            </w:pPr>
            <w:r>
              <w:rPr>
                <w:sz w:val="24"/>
              </w:rPr>
              <w:t>6.</w:t>
            </w:r>
          </w:p>
        </w:tc>
        <w:tc>
          <w:tcPr>
            <w:tcW w:w="1277" w:type="dxa"/>
          </w:tcPr>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226" w:line="242" w:lineRule="auto"/>
              <w:ind w:left="122" w:right="102"/>
              <w:jc w:val="center"/>
              <w:rPr>
                <w:sz w:val="24"/>
              </w:rPr>
            </w:pPr>
            <w:r>
              <w:rPr>
                <w:sz w:val="24"/>
              </w:rPr>
              <w:t>Komposisi</w:t>
            </w:r>
            <w:r>
              <w:rPr>
                <w:w w:val="99"/>
                <w:sz w:val="24"/>
              </w:rPr>
              <w:t xml:space="preserve"> </w:t>
            </w:r>
            <w:r>
              <w:rPr>
                <w:sz w:val="24"/>
              </w:rPr>
              <w:t>masif – transparan</w:t>
            </w:r>
          </w:p>
        </w:tc>
        <w:tc>
          <w:tcPr>
            <w:tcW w:w="3403" w:type="dxa"/>
          </w:tcPr>
          <w:p w:rsidR="008B5384" w:rsidRDefault="00863575">
            <w:pPr>
              <w:pStyle w:val="TableParagraph"/>
              <w:ind w:left="112" w:right="402"/>
              <w:rPr>
                <w:sz w:val="24"/>
              </w:rPr>
            </w:pPr>
            <w:r>
              <w:rPr>
                <w:sz w:val="24"/>
              </w:rPr>
              <w:t>Persentase perbandingan komposisi masif – transparan adalah 60% karena tidak terdapat jendela diatas bidang masif kecuali jendela utama yang sangat besar.</w:t>
            </w:r>
          </w:p>
        </w:tc>
        <w:tc>
          <w:tcPr>
            <w:tcW w:w="4112" w:type="dxa"/>
          </w:tcPr>
          <w:p w:rsidR="008B5384" w:rsidRDefault="00863575">
            <w:pPr>
              <w:pStyle w:val="TableParagraph"/>
              <w:ind w:left="115" w:right="85"/>
              <w:jc w:val="both"/>
              <w:rPr>
                <w:sz w:val="24"/>
              </w:rPr>
            </w:pPr>
            <w:r>
              <w:rPr>
                <w:sz w:val="24"/>
              </w:rPr>
              <w:t>Persentase perbandingan komposisi masif – transparan adalah 80% karena tidak terdapat jendela diatas bidang masif kecuali pada entrance. Bidang transparant SPA terdapat pada pintu masuk di sisi utara dan selatan dengan material kaca dua arah sebagai media pencahayaan pada ruangan.</w:t>
            </w:r>
          </w:p>
        </w:tc>
      </w:tr>
      <w:tr w:rsidR="008B5384">
        <w:trPr>
          <w:trHeight w:val="2762"/>
        </w:trPr>
        <w:tc>
          <w:tcPr>
            <w:tcW w:w="564"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30"/>
              </w:rPr>
            </w:pPr>
          </w:p>
          <w:p w:rsidR="008B5384" w:rsidRDefault="00863575">
            <w:pPr>
              <w:pStyle w:val="TableParagraph"/>
              <w:ind w:left="194"/>
              <w:rPr>
                <w:sz w:val="24"/>
              </w:rPr>
            </w:pPr>
            <w:r>
              <w:rPr>
                <w:sz w:val="24"/>
              </w:rPr>
              <w:t>7.</w:t>
            </w:r>
          </w:p>
        </w:tc>
        <w:tc>
          <w:tcPr>
            <w:tcW w:w="1277" w:type="dxa"/>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206"/>
              <w:ind w:left="146" w:right="108" w:firstLine="129"/>
              <w:rPr>
                <w:sz w:val="24"/>
              </w:rPr>
            </w:pPr>
            <w:r>
              <w:rPr>
                <w:sz w:val="24"/>
              </w:rPr>
              <w:t>Tekstur dan warna</w:t>
            </w:r>
          </w:p>
        </w:tc>
        <w:tc>
          <w:tcPr>
            <w:tcW w:w="3403" w:type="dxa"/>
          </w:tcPr>
          <w:p w:rsidR="008B5384" w:rsidRDefault="00863575">
            <w:pPr>
              <w:pStyle w:val="TableParagraph"/>
              <w:ind w:left="117"/>
              <w:rPr>
                <w:sz w:val="20"/>
              </w:rPr>
            </w:pPr>
            <w:r>
              <w:rPr>
                <w:noProof/>
                <w:sz w:val="20"/>
              </w:rPr>
              <w:drawing>
                <wp:inline distT="0" distB="0" distL="0" distR="0">
                  <wp:extent cx="2036441" cy="1106424"/>
                  <wp:effectExtent l="0" t="0" r="0" b="0"/>
                  <wp:docPr id="39" name="image18.jpeg" descr="Naman Pure Spa · Da Nang City, Vietnam - IG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29" cstate="print"/>
                          <a:stretch>
                            <a:fillRect/>
                          </a:stretch>
                        </pic:blipFill>
                        <pic:spPr>
                          <a:xfrm>
                            <a:off x="0" y="0"/>
                            <a:ext cx="2036441" cy="1106424"/>
                          </a:xfrm>
                          <a:prstGeom prst="rect">
                            <a:avLst/>
                          </a:prstGeom>
                        </pic:spPr>
                      </pic:pic>
                    </a:graphicData>
                  </a:graphic>
                </wp:inline>
              </w:drawing>
            </w:r>
          </w:p>
          <w:p w:rsidR="008B5384" w:rsidRDefault="008B5384">
            <w:pPr>
              <w:pStyle w:val="TableParagraph"/>
              <w:rPr>
                <w:sz w:val="26"/>
              </w:rPr>
            </w:pPr>
          </w:p>
          <w:p w:rsidR="008B5384" w:rsidRDefault="00863575">
            <w:pPr>
              <w:pStyle w:val="TableParagraph"/>
              <w:tabs>
                <w:tab w:val="left" w:pos="813"/>
                <w:tab w:val="left" w:pos="1687"/>
                <w:tab w:val="left" w:pos="2362"/>
              </w:tabs>
              <w:spacing w:before="162" w:line="270" w:lineRule="atLeast"/>
              <w:ind w:left="112" w:right="102"/>
              <w:rPr>
                <w:sz w:val="24"/>
              </w:rPr>
            </w:pPr>
            <w:r>
              <w:rPr>
                <w:sz w:val="24"/>
              </w:rPr>
              <w:t>Pada</w:t>
            </w:r>
            <w:r>
              <w:rPr>
                <w:sz w:val="24"/>
              </w:rPr>
              <w:tab/>
              <w:t>bagian</w:t>
            </w:r>
            <w:r>
              <w:rPr>
                <w:sz w:val="24"/>
              </w:rPr>
              <w:tab/>
              <w:t>kulit</w:t>
            </w:r>
            <w:r>
              <w:rPr>
                <w:sz w:val="24"/>
              </w:rPr>
              <w:tab/>
            </w:r>
            <w:r>
              <w:rPr>
                <w:spacing w:val="-3"/>
                <w:sz w:val="24"/>
              </w:rPr>
              <w:t xml:space="preserve">bangunan </w:t>
            </w:r>
            <w:r>
              <w:rPr>
                <w:sz w:val="24"/>
              </w:rPr>
              <w:t>menerapkan pola berkisi</w:t>
            </w:r>
            <w:r>
              <w:rPr>
                <w:spacing w:val="2"/>
                <w:sz w:val="24"/>
              </w:rPr>
              <w:t xml:space="preserve"> </w:t>
            </w:r>
            <w:r>
              <w:rPr>
                <w:spacing w:val="-4"/>
                <w:sz w:val="24"/>
              </w:rPr>
              <w:t>yang</w:t>
            </w:r>
          </w:p>
        </w:tc>
        <w:tc>
          <w:tcPr>
            <w:tcW w:w="4112" w:type="dxa"/>
          </w:tcPr>
          <w:p w:rsidR="008B5384" w:rsidRDefault="00863575">
            <w:pPr>
              <w:pStyle w:val="TableParagraph"/>
              <w:ind w:left="120"/>
              <w:rPr>
                <w:sz w:val="20"/>
              </w:rPr>
            </w:pPr>
            <w:r>
              <w:rPr>
                <w:noProof/>
                <w:sz w:val="20"/>
              </w:rPr>
              <w:drawing>
                <wp:inline distT="0" distB="0" distL="0" distR="0">
                  <wp:extent cx="2391489" cy="1152525"/>
                  <wp:effectExtent l="0" t="0" r="0" b="0"/>
                  <wp:docPr id="41" name="image19.jpeg" descr="Spreewald Thermenhotel (Burg (Spreewald)) • HolidayCheck (Brandenburg |  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jpeg"/>
                          <pic:cNvPicPr/>
                        </pic:nvPicPr>
                        <pic:blipFill>
                          <a:blip r:embed="rId30" cstate="print"/>
                          <a:stretch>
                            <a:fillRect/>
                          </a:stretch>
                        </pic:blipFill>
                        <pic:spPr>
                          <a:xfrm>
                            <a:off x="0" y="0"/>
                            <a:ext cx="2391489" cy="1152525"/>
                          </a:xfrm>
                          <a:prstGeom prst="rect">
                            <a:avLst/>
                          </a:prstGeom>
                        </pic:spPr>
                      </pic:pic>
                    </a:graphicData>
                  </a:graphic>
                </wp:inline>
              </w:drawing>
            </w:r>
          </w:p>
          <w:p w:rsidR="008B5384" w:rsidRDefault="00863575">
            <w:pPr>
              <w:pStyle w:val="TableParagraph"/>
              <w:spacing w:before="113"/>
              <w:ind w:left="115"/>
              <w:rPr>
                <w:sz w:val="24"/>
              </w:rPr>
            </w:pPr>
            <w:r>
              <w:rPr>
                <w:sz w:val="24"/>
              </w:rPr>
              <w:t xml:space="preserve">Tampilan semakin pekat  dengan </w:t>
            </w:r>
            <w:r>
              <w:rPr>
                <w:spacing w:val="3"/>
                <w:sz w:val="24"/>
              </w:rPr>
              <w:t xml:space="preserve"> </w:t>
            </w:r>
            <w:r>
              <w:rPr>
                <w:sz w:val="24"/>
              </w:rPr>
              <w:t>warna</w:t>
            </w:r>
          </w:p>
          <w:p w:rsidR="008B5384" w:rsidRDefault="00863575">
            <w:pPr>
              <w:pStyle w:val="TableParagraph"/>
              <w:spacing w:before="3" w:line="270" w:lineRule="atLeast"/>
              <w:ind w:left="115" w:right="90"/>
              <w:rPr>
                <w:sz w:val="24"/>
              </w:rPr>
            </w:pPr>
            <w:r>
              <w:rPr>
                <w:sz w:val="24"/>
              </w:rPr>
              <w:t xml:space="preserve">abu semakin terasa konsep modern </w:t>
            </w:r>
            <w:r>
              <w:rPr>
                <w:spacing w:val="-4"/>
                <w:sz w:val="24"/>
              </w:rPr>
              <w:t xml:space="preserve">yang </w:t>
            </w:r>
            <w:r>
              <w:rPr>
                <w:sz w:val="24"/>
              </w:rPr>
              <w:t>menggunakan  warna  yang  tidak</w:t>
            </w:r>
            <w:r>
              <w:rPr>
                <w:spacing w:val="-14"/>
                <w:sz w:val="24"/>
              </w:rPr>
              <w:t xml:space="preserve"> </w:t>
            </w:r>
            <w:r>
              <w:rPr>
                <w:spacing w:val="-3"/>
                <w:sz w:val="24"/>
              </w:rPr>
              <w:t>terlalu</w:t>
            </w:r>
          </w:p>
        </w:tc>
      </w:tr>
    </w:tbl>
    <w:p w:rsidR="008B5384" w:rsidRDefault="008B5384">
      <w:pPr>
        <w:spacing w:line="270" w:lineRule="atLeast"/>
        <w:rPr>
          <w:sz w:val="24"/>
        </w:rPr>
        <w:sectPr w:rsidR="008B5384" w:rsidSect="00F82473">
          <w:pgSz w:w="11920" w:h="16860"/>
          <w:pgMar w:top="1440" w:right="1701" w:bottom="1440" w:left="1701" w:header="709" w:footer="757" w:gutter="0"/>
          <w:cols w:space="720"/>
        </w:sectPr>
      </w:pPr>
    </w:p>
    <w:p w:rsidR="008B5384" w:rsidRDefault="008B5384">
      <w:pPr>
        <w:pStyle w:val="BodyText"/>
        <w:spacing w:before="2"/>
        <w:rPr>
          <w:sz w:val="7"/>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277"/>
        <w:gridCol w:w="3403"/>
        <w:gridCol w:w="4112"/>
      </w:tblGrid>
      <w:tr w:rsidR="008B5384">
        <w:trPr>
          <w:trHeight w:val="827"/>
        </w:trPr>
        <w:tc>
          <w:tcPr>
            <w:tcW w:w="564" w:type="dxa"/>
          </w:tcPr>
          <w:p w:rsidR="008B5384" w:rsidRDefault="008B5384">
            <w:pPr>
              <w:pStyle w:val="TableParagraph"/>
            </w:pPr>
          </w:p>
        </w:tc>
        <w:tc>
          <w:tcPr>
            <w:tcW w:w="1277" w:type="dxa"/>
          </w:tcPr>
          <w:p w:rsidR="008B5384" w:rsidRDefault="008B5384">
            <w:pPr>
              <w:pStyle w:val="TableParagraph"/>
            </w:pPr>
          </w:p>
        </w:tc>
        <w:tc>
          <w:tcPr>
            <w:tcW w:w="3403" w:type="dxa"/>
          </w:tcPr>
          <w:p w:rsidR="008B5384" w:rsidRDefault="00863575">
            <w:pPr>
              <w:pStyle w:val="TableParagraph"/>
              <w:ind w:left="112" w:right="268"/>
              <w:rPr>
                <w:sz w:val="24"/>
              </w:rPr>
            </w:pPr>
            <w:r>
              <w:rPr>
                <w:sz w:val="24"/>
              </w:rPr>
              <w:t>berguna untuk menyaring sinar matahari</w:t>
            </w:r>
          </w:p>
        </w:tc>
        <w:tc>
          <w:tcPr>
            <w:tcW w:w="4112" w:type="dxa"/>
          </w:tcPr>
          <w:p w:rsidR="008B5384" w:rsidRDefault="00863575">
            <w:pPr>
              <w:pStyle w:val="TableParagraph"/>
              <w:tabs>
                <w:tab w:val="left" w:pos="1501"/>
                <w:tab w:val="left" w:pos="2569"/>
                <w:tab w:val="left" w:pos="3544"/>
              </w:tabs>
              <w:ind w:left="115" w:right="109"/>
              <w:rPr>
                <w:sz w:val="24"/>
              </w:rPr>
            </w:pPr>
            <w:r>
              <w:rPr>
                <w:sz w:val="24"/>
              </w:rPr>
              <w:t>mencolok</w:t>
            </w:r>
            <w:r>
              <w:rPr>
                <w:sz w:val="24"/>
              </w:rPr>
              <w:tab/>
              <w:t>elegan</w:t>
            </w:r>
            <w:r>
              <w:rPr>
                <w:sz w:val="24"/>
              </w:rPr>
              <w:tab/>
              <w:t>tetapi</w:t>
            </w:r>
            <w:r>
              <w:rPr>
                <w:sz w:val="24"/>
              </w:rPr>
              <w:tab/>
            </w:r>
            <w:r>
              <w:rPr>
                <w:spacing w:val="-9"/>
                <w:sz w:val="24"/>
              </w:rPr>
              <w:t xml:space="preserve">tetap </w:t>
            </w:r>
            <w:r>
              <w:rPr>
                <w:sz w:val="24"/>
              </w:rPr>
              <w:t>mengutamakan segi estetik</w:t>
            </w:r>
          </w:p>
        </w:tc>
      </w:tr>
      <w:tr w:rsidR="008B5384">
        <w:trPr>
          <w:trHeight w:val="2036"/>
        </w:trPr>
        <w:tc>
          <w:tcPr>
            <w:tcW w:w="564" w:type="dxa"/>
            <w:vMerge w:val="restart"/>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spacing w:before="8"/>
              <w:rPr>
                <w:sz w:val="31"/>
              </w:rPr>
            </w:pPr>
          </w:p>
          <w:p w:rsidR="008B5384" w:rsidRDefault="00863575">
            <w:pPr>
              <w:pStyle w:val="TableParagraph"/>
              <w:ind w:left="194"/>
              <w:rPr>
                <w:sz w:val="24"/>
              </w:rPr>
            </w:pPr>
            <w:r>
              <w:rPr>
                <w:sz w:val="24"/>
              </w:rPr>
              <w:t>8.</w:t>
            </w:r>
          </w:p>
        </w:tc>
        <w:tc>
          <w:tcPr>
            <w:tcW w:w="1277" w:type="dxa"/>
            <w:vMerge w:val="restart"/>
          </w:tcPr>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B5384">
            <w:pPr>
              <w:pStyle w:val="TableParagraph"/>
              <w:rPr>
                <w:sz w:val="26"/>
              </w:rPr>
            </w:pPr>
          </w:p>
          <w:p w:rsidR="008B5384" w:rsidRDefault="00863575">
            <w:pPr>
              <w:pStyle w:val="TableParagraph"/>
              <w:spacing w:before="228"/>
              <w:ind w:left="321" w:right="286" w:firstLine="7"/>
              <w:rPr>
                <w:sz w:val="24"/>
              </w:rPr>
            </w:pPr>
            <w:r>
              <w:rPr>
                <w:sz w:val="24"/>
              </w:rPr>
              <w:t>Ruang Dalam</w:t>
            </w:r>
          </w:p>
        </w:tc>
        <w:tc>
          <w:tcPr>
            <w:tcW w:w="3403" w:type="dxa"/>
            <w:tcBorders>
              <w:bottom w:val="nil"/>
            </w:tcBorders>
          </w:tcPr>
          <w:p w:rsidR="008B5384" w:rsidRDefault="00863575">
            <w:pPr>
              <w:pStyle w:val="TableParagraph"/>
              <w:ind w:left="45"/>
              <w:rPr>
                <w:sz w:val="20"/>
              </w:rPr>
            </w:pPr>
            <w:r>
              <w:rPr>
                <w:noProof/>
                <w:sz w:val="20"/>
              </w:rPr>
              <w:drawing>
                <wp:inline distT="0" distB="0" distL="0" distR="0">
                  <wp:extent cx="2057305" cy="1175003"/>
                  <wp:effectExtent l="0" t="0" r="0" b="0"/>
                  <wp:docPr id="4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jpeg"/>
                          <pic:cNvPicPr/>
                        </pic:nvPicPr>
                        <pic:blipFill>
                          <a:blip r:embed="rId31" cstate="print"/>
                          <a:stretch>
                            <a:fillRect/>
                          </a:stretch>
                        </pic:blipFill>
                        <pic:spPr>
                          <a:xfrm>
                            <a:off x="0" y="0"/>
                            <a:ext cx="2057305" cy="1175003"/>
                          </a:xfrm>
                          <a:prstGeom prst="rect">
                            <a:avLst/>
                          </a:prstGeom>
                        </pic:spPr>
                      </pic:pic>
                    </a:graphicData>
                  </a:graphic>
                </wp:inline>
              </w:drawing>
            </w:r>
          </w:p>
        </w:tc>
        <w:tc>
          <w:tcPr>
            <w:tcW w:w="4112" w:type="dxa"/>
            <w:vMerge w:val="restart"/>
          </w:tcPr>
          <w:p w:rsidR="008B5384" w:rsidRDefault="008B5384">
            <w:pPr>
              <w:pStyle w:val="TableParagraph"/>
              <w:spacing w:before="6"/>
              <w:rPr>
                <w:sz w:val="5"/>
              </w:rPr>
            </w:pPr>
          </w:p>
          <w:p w:rsidR="008B5384" w:rsidRDefault="00863575">
            <w:pPr>
              <w:pStyle w:val="TableParagraph"/>
              <w:ind w:left="446"/>
              <w:rPr>
                <w:sz w:val="20"/>
              </w:rPr>
            </w:pPr>
            <w:r>
              <w:rPr>
                <w:noProof/>
                <w:sz w:val="20"/>
              </w:rPr>
              <w:drawing>
                <wp:inline distT="0" distB="0" distL="0" distR="0">
                  <wp:extent cx="2022437" cy="1207007"/>
                  <wp:effectExtent l="0" t="0" r="0" b="0"/>
                  <wp:docPr id="45" name="image21.jpeg" descr="Galeri gambar di penginapan 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jpeg"/>
                          <pic:cNvPicPr/>
                        </pic:nvPicPr>
                        <pic:blipFill>
                          <a:blip r:embed="rId32" cstate="print"/>
                          <a:stretch>
                            <a:fillRect/>
                          </a:stretch>
                        </pic:blipFill>
                        <pic:spPr>
                          <a:xfrm>
                            <a:off x="0" y="0"/>
                            <a:ext cx="2022437" cy="1207007"/>
                          </a:xfrm>
                          <a:prstGeom prst="rect">
                            <a:avLst/>
                          </a:prstGeom>
                        </pic:spPr>
                      </pic:pic>
                    </a:graphicData>
                  </a:graphic>
                </wp:inline>
              </w:drawing>
            </w:r>
          </w:p>
          <w:p w:rsidR="008B5384" w:rsidRDefault="008B5384">
            <w:pPr>
              <w:pStyle w:val="TableParagraph"/>
              <w:spacing w:before="5"/>
              <w:rPr>
                <w:sz w:val="25"/>
              </w:rPr>
            </w:pPr>
          </w:p>
          <w:p w:rsidR="008B5384" w:rsidRDefault="00863575">
            <w:pPr>
              <w:pStyle w:val="TableParagraph"/>
              <w:ind w:left="115" w:right="87"/>
              <w:jc w:val="both"/>
              <w:rPr>
                <w:sz w:val="24"/>
              </w:rPr>
            </w:pPr>
            <w:r>
              <w:rPr>
                <w:sz w:val="24"/>
              </w:rPr>
              <w:t>Menyediakan ruang sebagai tempat bersantai serta kumpul ataupun menunggu giliran layanan spa</w:t>
            </w:r>
          </w:p>
          <w:p w:rsidR="008B5384" w:rsidRDefault="008B5384">
            <w:pPr>
              <w:pStyle w:val="TableParagraph"/>
              <w:rPr>
                <w:sz w:val="20"/>
              </w:rPr>
            </w:pPr>
          </w:p>
          <w:p w:rsidR="008B5384" w:rsidRDefault="008B5384">
            <w:pPr>
              <w:pStyle w:val="TableParagraph"/>
              <w:spacing w:before="10"/>
              <w:rPr>
                <w:sz w:val="19"/>
              </w:rPr>
            </w:pPr>
          </w:p>
          <w:p w:rsidR="008B5384" w:rsidRDefault="00863575">
            <w:pPr>
              <w:pStyle w:val="TableParagraph"/>
              <w:ind w:left="135"/>
              <w:rPr>
                <w:sz w:val="20"/>
              </w:rPr>
            </w:pPr>
            <w:r>
              <w:rPr>
                <w:noProof/>
                <w:sz w:val="20"/>
              </w:rPr>
              <w:drawing>
                <wp:inline distT="0" distB="0" distL="0" distR="0">
                  <wp:extent cx="2317216" cy="1286637"/>
                  <wp:effectExtent l="0" t="0" r="0" b="0"/>
                  <wp:docPr id="47" name="image22.jpeg" descr="Restaurant mit großzügigem Blick ins Grüne&quot; Spreewald Thermenhotel (Burg  (Spreewald)) • HolidayCheck (Brandenburg | 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jpeg"/>
                          <pic:cNvPicPr/>
                        </pic:nvPicPr>
                        <pic:blipFill>
                          <a:blip r:embed="rId33" cstate="print"/>
                          <a:stretch>
                            <a:fillRect/>
                          </a:stretch>
                        </pic:blipFill>
                        <pic:spPr>
                          <a:xfrm>
                            <a:off x="0" y="0"/>
                            <a:ext cx="2317216" cy="1286637"/>
                          </a:xfrm>
                          <a:prstGeom prst="rect">
                            <a:avLst/>
                          </a:prstGeom>
                        </pic:spPr>
                      </pic:pic>
                    </a:graphicData>
                  </a:graphic>
                </wp:inline>
              </w:drawing>
            </w:r>
          </w:p>
          <w:p w:rsidR="008B5384" w:rsidRDefault="00863575">
            <w:pPr>
              <w:pStyle w:val="TableParagraph"/>
              <w:ind w:left="115" w:right="86" w:firstLine="60"/>
              <w:jc w:val="both"/>
              <w:rPr>
                <w:sz w:val="24"/>
              </w:rPr>
            </w:pPr>
            <w:r>
              <w:rPr>
                <w:sz w:val="24"/>
              </w:rPr>
              <w:t xml:space="preserve">Menyediakan ruang khusus </w:t>
            </w:r>
            <w:r>
              <w:rPr>
                <w:spacing w:val="-3"/>
                <w:sz w:val="24"/>
              </w:rPr>
              <w:t xml:space="preserve">untuk </w:t>
            </w:r>
            <w:r>
              <w:rPr>
                <w:sz w:val="24"/>
              </w:rPr>
              <w:t xml:space="preserve">berkumpul menikmati sajian </w:t>
            </w:r>
            <w:r>
              <w:rPr>
                <w:spacing w:val="-3"/>
                <w:sz w:val="24"/>
              </w:rPr>
              <w:t xml:space="preserve">makanan </w:t>
            </w:r>
            <w:r>
              <w:rPr>
                <w:sz w:val="24"/>
              </w:rPr>
              <w:t xml:space="preserve">dengan menganut konsep yang </w:t>
            </w:r>
            <w:r>
              <w:rPr>
                <w:spacing w:val="-4"/>
                <w:sz w:val="24"/>
              </w:rPr>
              <w:t>sama</w:t>
            </w:r>
            <w:r>
              <w:rPr>
                <w:spacing w:val="52"/>
                <w:sz w:val="24"/>
              </w:rPr>
              <w:t xml:space="preserve"> </w:t>
            </w:r>
            <w:r>
              <w:rPr>
                <w:sz w:val="24"/>
              </w:rPr>
              <w:t>setiap ruan. Dan tidak melupakan kesan mewah pada setiap ruang terowongan</w:t>
            </w:r>
          </w:p>
          <w:p w:rsidR="008B5384" w:rsidRDefault="008B5384">
            <w:pPr>
              <w:pStyle w:val="TableParagraph"/>
              <w:spacing w:before="4"/>
              <w:rPr>
                <w:sz w:val="23"/>
              </w:rPr>
            </w:pPr>
          </w:p>
          <w:p w:rsidR="008B5384" w:rsidRDefault="00863575">
            <w:pPr>
              <w:pStyle w:val="TableParagraph"/>
              <w:ind w:left="217"/>
              <w:rPr>
                <w:sz w:val="20"/>
              </w:rPr>
            </w:pPr>
            <w:r>
              <w:rPr>
                <w:noProof/>
                <w:sz w:val="20"/>
              </w:rPr>
              <w:drawing>
                <wp:inline distT="0" distB="0" distL="0" distR="0">
                  <wp:extent cx="2318155" cy="1339596"/>
                  <wp:effectExtent l="0" t="0" r="0" b="0"/>
                  <wp:docPr id="49" name="image23.jpeg" descr="Galeri gambar di penginapan 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jpeg"/>
                          <pic:cNvPicPr/>
                        </pic:nvPicPr>
                        <pic:blipFill>
                          <a:blip r:embed="rId34" cstate="print"/>
                          <a:stretch>
                            <a:fillRect/>
                          </a:stretch>
                        </pic:blipFill>
                        <pic:spPr>
                          <a:xfrm>
                            <a:off x="0" y="0"/>
                            <a:ext cx="2318155" cy="1339596"/>
                          </a:xfrm>
                          <a:prstGeom prst="rect">
                            <a:avLst/>
                          </a:prstGeom>
                        </pic:spPr>
                      </pic:pic>
                    </a:graphicData>
                  </a:graphic>
                </wp:inline>
              </w:drawing>
            </w:r>
          </w:p>
          <w:p w:rsidR="008B5384" w:rsidRDefault="00863575">
            <w:pPr>
              <w:pStyle w:val="TableParagraph"/>
              <w:spacing w:before="21"/>
              <w:ind w:left="115" w:right="88"/>
              <w:jc w:val="both"/>
              <w:rPr>
                <w:sz w:val="24"/>
              </w:rPr>
            </w:pPr>
            <w:r>
              <w:rPr>
                <w:sz w:val="24"/>
              </w:rPr>
              <w:t>pemberian bata unfinish yang sangat hampir prfect dengan penggabungan warna orange pada ruang, serta pemberian lampu orange yang memberi efek tenang dan damai</w:t>
            </w:r>
          </w:p>
          <w:p w:rsidR="008B5384" w:rsidRDefault="008B5384">
            <w:pPr>
              <w:pStyle w:val="TableParagraph"/>
              <w:spacing w:after="1"/>
              <w:rPr>
                <w:sz w:val="25"/>
              </w:rPr>
            </w:pPr>
          </w:p>
          <w:p w:rsidR="008B5384" w:rsidRDefault="00863575">
            <w:pPr>
              <w:pStyle w:val="TableParagraph"/>
              <w:ind w:left="202"/>
              <w:rPr>
                <w:sz w:val="20"/>
              </w:rPr>
            </w:pPr>
            <w:r>
              <w:rPr>
                <w:noProof/>
                <w:sz w:val="20"/>
              </w:rPr>
              <w:lastRenderedPageBreak/>
              <w:drawing>
                <wp:inline distT="0" distB="0" distL="0" distR="0">
                  <wp:extent cx="2261948" cy="1399032"/>
                  <wp:effectExtent l="0" t="0" r="0" b="0"/>
                  <wp:docPr id="5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jpeg"/>
                          <pic:cNvPicPr/>
                        </pic:nvPicPr>
                        <pic:blipFill>
                          <a:blip r:embed="rId35" cstate="print"/>
                          <a:stretch>
                            <a:fillRect/>
                          </a:stretch>
                        </pic:blipFill>
                        <pic:spPr>
                          <a:xfrm>
                            <a:off x="0" y="0"/>
                            <a:ext cx="2261948" cy="1399032"/>
                          </a:xfrm>
                          <a:prstGeom prst="rect">
                            <a:avLst/>
                          </a:prstGeom>
                        </pic:spPr>
                      </pic:pic>
                    </a:graphicData>
                  </a:graphic>
                </wp:inline>
              </w:drawing>
            </w:r>
          </w:p>
          <w:p w:rsidR="008B5384" w:rsidRDefault="008B5384">
            <w:pPr>
              <w:pStyle w:val="TableParagraph"/>
              <w:spacing w:before="10"/>
              <w:rPr>
                <w:sz w:val="29"/>
              </w:rPr>
            </w:pPr>
          </w:p>
        </w:tc>
      </w:tr>
      <w:tr w:rsidR="008B5384">
        <w:trPr>
          <w:trHeight w:val="2812"/>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bottom w:val="nil"/>
            </w:tcBorders>
          </w:tcPr>
          <w:p w:rsidR="008B5384" w:rsidRDefault="00863575">
            <w:pPr>
              <w:pStyle w:val="TableParagraph"/>
              <w:spacing w:before="177"/>
              <w:ind w:left="112" w:right="335"/>
              <w:rPr>
                <w:sz w:val="24"/>
              </w:rPr>
            </w:pPr>
            <w:r>
              <w:rPr>
                <w:sz w:val="24"/>
              </w:rPr>
              <w:t>memiliki konsep ruang yang tersusun dari berbagai pola berkisi yang terselingi lanskap berbentuk vertical berguna menyaring sinar matahri yang masuk ke ruang. Serta permainan bayangan yang memberi efek estetik pada pencahayaan bangunan.</w:t>
            </w:r>
          </w:p>
        </w:tc>
        <w:tc>
          <w:tcPr>
            <w:tcW w:w="4112" w:type="dxa"/>
            <w:vMerge/>
            <w:tcBorders>
              <w:top w:val="nil"/>
            </w:tcBorders>
          </w:tcPr>
          <w:p w:rsidR="008B5384" w:rsidRDefault="008B5384">
            <w:pPr>
              <w:rPr>
                <w:sz w:val="2"/>
                <w:szCs w:val="2"/>
              </w:rPr>
            </w:pPr>
          </w:p>
        </w:tc>
      </w:tr>
      <w:tr w:rsidR="008B5384">
        <w:trPr>
          <w:trHeight w:val="2138"/>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bottom w:val="nil"/>
            </w:tcBorders>
          </w:tcPr>
          <w:p w:rsidR="008B5384" w:rsidRDefault="008B5384">
            <w:pPr>
              <w:pStyle w:val="TableParagraph"/>
              <w:spacing w:before="1"/>
              <w:rPr>
                <w:sz w:val="13"/>
              </w:rPr>
            </w:pPr>
          </w:p>
          <w:p w:rsidR="008B5384" w:rsidRDefault="00863575">
            <w:pPr>
              <w:pStyle w:val="TableParagraph"/>
              <w:ind w:left="100"/>
              <w:rPr>
                <w:sz w:val="20"/>
              </w:rPr>
            </w:pPr>
            <w:r>
              <w:rPr>
                <w:noProof/>
                <w:sz w:val="20"/>
              </w:rPr>
              <w:drawing>
                <wp:inline distT="0" distB="0" distL="0" distR="0">
                  <wp:extent cx="2031265" cy="1168146"/>
                  <wp:effectExtent l="0" t="0" r="0" b="0"/>
                  <wp:docPr id="5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jpeg"/>
                          <pic:cNvPicPr/>
                        </pic:nvPicPr>
                        <pic:blipFill>
                          <a:blip r:embed="rId36" cstate="print"/>
                          <a:stretch>
                            <a:fillRect/>
                          </a:stretch>
                        </pic:blipFill>
                        <pic:spPr>
                          <a:xfrm>
                            <a:off x="0" y="0"/>
                            <a:ext cx="2031265" cy="1168146"/>
                          </a:xfrm>
                          <a:prstGeom prst="rect">
                            <a:avLst/>
                          </a:prstGeom>
                        </pic:spPr>
                      </pic:pic>
                    </a:graphicData>
                  </a:graphic>
                </wp:inline>
              </w:drawing>
            </w:r>
          </w:p>
        </w:tc>
        <w:tc>
          <w:tcPr>
            <w:tcW w:w="4112" w:type="dxa"/>
            <w:vMerge/>
            <w:tcBorders>
              <w:top w:val="nil"/>
            </w:tcBorders>
          </w:tcPr>
          <w:p w:rsidR="008B5384" w:rsidRDefault="008B5384">
            <w:pPr>
              <w:rPr>
                <w:sz w:val="2"/>
                <w:szCs w:val="2"/>
              </w:rPr>
            </w:pPr>
          </w:p>
        </w:tc>
      </w:tr>
      <w:tr w:rsidR="008B5384">
        <w:trPr>
          <w:trHeight w:val="2373"/>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bottom w:val="nil"/>
            </w:tcBorders>
          </w:tcPr>
          <w:p w:rsidR="008B5384" w:rsidRDefault="00863575">
            <w:pPr>
              <w:pStyle w:val="TableParagraph"/>
              <w:spacing w:before="139"/>
              <w:ind w:left="112" w:right="90"/>
              <w:jc w:val="both"/>
              <w:rPr>
                <w:sz w:val="24"/>
              </w:rPr>
            </w:pPr>
            <w:r>
              <w:rPr>
                <w:sz w:val="24"/>
              </w:rPr>
              <w:t>konsep dalam ruang yang tetap mengutamakan bukaan serta penghawaan yang baik dengan memberikan beberapa vegetasi gantung, yang memberi efek estetik juga.</w:t>
            </w:r>
          </w:p>
          <w:p w:rsidR="008B5384" w:rsidRDefault="008B5384">
            <w:pPr>
              <w:pStyle w:val="TableParagraph"/>
              <w:rPr>
                <w:sz w:val="24"/>
              </w:rPr>
            </w:pPr>
          </w:p>
          <w:p w:rsidR="008B5384" w:rsidRDefault="00863575">
            <w:pPr>
              <w:pStyle w:val="TableParagraph"/>
              <w:ind w:left="112"/>
              <w:jc w:val="both"/>
              <w:rPr>
                <w:sz w:val="24"/>
              </w:rPr>
            </w:pPr>
            <w:r>
              <w:rPr>
                <w:sz w:val="24"/>
              </w:rPr>
              <w:t>Berikutnya pengunjung akan</w:t>
            </w:r>
          </w:p>
        </w:tc>
        <w:tc>
          <w:tcPr>
            <w:tcW w:w="4112" w:type="dxa"/>
            <w:vMerge/>
            <w:tcBorders>
              <w:top w:val="nil"/>
            </w:tcBorders>
          </w:tcPr>
          <w:p w:rsidR="008B5384" w:rsidRDefault="008B5384">
            <w:pPr>
              <w:rPr>
                <w:sz w:val="2"/>
                <w:szCs w:val="2"/>
              </w:rPr>
            </w:pPr>
          </w:p>
        </w:tc>
      </w:tr>
      <w:tr w:rsidR="008B5384">
        <w:trPr>
          <w:trHeight w:val="2088"/>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bottom w:val="nil"/>
            </w:tcBorders>
          </w:tcPr>
          <w:p w:rsidR="008B5384" w:rsidRDefault="008B5384">
            <w:pPr>
              <w:pStyle w:val="TableParagraph"/>
              <w:spacing w:before="3"/>
              <w:rPr>
                <w:sz w:val="2"/>
              </w:rPr>
            </w:pPr>
          </w:p>
          <w:p w:rsidR="008B5384" w:rsidRDefault="00863575">
            <w:pPr>
              <w:pStyle w:val="TableParagraph"/>
              <w:ind w:left="39"/>
              <w:rPr>
                <w:sz w:val="20"/>
              </w:rPr>
            </w:pPr>
            <w:r>
              <w:rPr>
                <w:noProof/>
                <w:sz w:val="20"/>
              </w:rPr>
              <w:drawing>
                <wp:inline distT="0" distB="0" distL="0" distR="0">
                  <wp:extent cx="2015442" cy="1220152"/>
                  <wp:effectExtent l="0" t="0" r="0" b="0"/>
                  <wp:docPr id="5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6.jpeg"/>
                          <pic:cNvPicPr/>
                        </pic:nvPicPr>
                        <pic:blipFill>
                          <a:blip r:embed="rId37" cstate="print"/>
                          <a:stretch>
                            <a:fillRect/>
                          </a:stretch>
                        </pic:blipFill>
                        <pic:spPr>
                          <a:xfrm>
                            <a:off x="0" y="0"/>
                            <a:ext cx="2015442" cy="1220152"/>
                          </a:xfrm>
                          <a:prstGeom prst="rect">
                            <a:avLst/>
                          </a:prstGeom>
                        </pic:spPr>
                      </pic:pic>
                    </a:graphicData>
                  </a:graphic>
                </wp:inline>
              </w:drawing>
            </w:r>
          </w:p>
        </w:tc>
        <w:tc>
          <w:tcPr>
            <w:tcW w:w="4112" w:type="dxa"/>
            <w:vMerge/>
            <w:tcBorders>
              <w:top w:val="nil"/>
            </w:tcBorders>
          </w:tcPr>
          <w:p w:rsidR="008B5384" w:rsidRDefault="008B5384">
            <w:pPr>
              <w:rPr>
                <w:sz w:val="2"/>
                <w:szCs w:val="2"/>
              </w:rPr>
            </w:pPr>
          </w:p>
        </w:tc>
      </w:tr>
      <w:tr w:rsidR="008B5384">
        <w:trPr>
          <w:trHeight w:val="2066"/>
        </w:trPr>
        <w:tc>
          <w:tcPr>
            <w:tcW w:w="564" w:type="dxa"/>
            <w:vMerge/>
            <w:tcBorders>
              <w:top w:val="nil"/>
            </w:tcBorders>
          </w:tcPr>
          <w:p w:rsidR="008B5384" w:rsidRDefault="008B5384">
            <w:pPr>
              <w:rPr>
                <w:sz w:val="2"/>
                <w:szCs w:val="2"/>
              </w:rPr>
            </w:pPr>
          </w:p>
        </w:tc>
        <w:tc>
          <w:tcPr>
            <w:tcW w:w="1277" w:type="dxa"/>
            <w:vMerge/>
            <w:tcBorders>
              <w:top w:val="nil"/>
            </w:tcBorders>
          </w:tcPr>
          <w:p w:rsidR="008B5384" w:rsidRDefault="008B5384">
            <w:pPr>
              <w:rPr>
                <w:sz w:val="2"/>
                <w:szCs w:val="2"/>
              </w:rPr>
            </w:pPr>
          </w:p>
        </w:tc>
        <w:tc>
          <w:tcPr>
            <w:tcW w:w="3403" w:type="dxa"/>
            <w:tcBorders>
              <w:top w:val="nil"/>
            </w:tcBorders>
          </w:tcPr>
          <w:p w:rsidR="008B5384" w:rsidRDefault="00863575">
            <w:pPr>
              <w:pStyle w:val="TableParagraph"/>
              <w:spacing w:before="130"/>
              <w:ind w:left="112" w:right="141"/>
              <w:rPr>
                <w:sz w:val="24"/>
              </w:rPr>
            </w:pPr>
            <w:r>
              <w:rPr>
                <w:sz w:val="24"/>
              </w:rPr>
              <w:t>Pada salah satu suduh berbentuk ujung trapesium terbuka bertujuan memberi bukaan pada ruang agar cahaya dan sirkulasi udara tetap baik dan dapat</w:t>
            </w:r>
          </w:p>
          <w:p w:rsidR="008B5384" w:rsidRDefault="00863575">
            <w:pPr>
              <w:pStyle w:val="TableParagraph"/>
              <w:spacing w:before="3" w:line="270" w:lineRule="atLeast"/>
              <w:ind w:left="112" w:right="495"/>
              <w:rPr>
                <w:sz w:val="24"/>
              </w:rPr>
            </w:pPr>
            <w:r>
              <w:rPr>
                <w:sz w:val="24"/>
              </w:rPr>
              <w:t>dirasakan penghuni di dalam ruang.</w:t>
            </w:r>
          </w:p>
        </w:tc>
        <w:tc>
          <w:tcPr>
            <w:tcW w:w="4112" w:type="dxa"/>
            <w:vMerge/>
            <w:tcBorders>
              <w:top w:val="nil"/>
            </w:tcBorders>
          </w:tcPr>
          <w:p w:rsidR="008B5384" w:rsidRDefault="008B5384">
            <w:pPr>
              <w:rPr>
                <w:sz w:val="2"/>
                <w:szCs w:val="2"/>
              </w:rPr>
            </w:pPr>
          </w:p>
        </w:tc>
      </w:tr>
    </w:tbl>
    <w:p w:rsidR="008B5384" w:rsidRDefault="008B5384">
      <w:pPr>
        <w:rPr>
          <w:sz w:val="2"/>
          <w:szCs w:val="2"/>
        </w:rPr>
        <w:sectPr w:rsidR="008B5384" w:rsidSect="00F82473">
          <w:pgSz w:w="11920" w:h="16860"/>
          <w:pgMar w:top="1440" w:right="1701" w:bottom="1440" w:left="1701" w:header="709" w:footer="757" w:gutter="0"/>
          <w:cols w:space="720"/>
        </w:sectPr>
      </w:pPr>
    </w:p>
    <w:p w:rsidR="008B5384" w:rsidRDefault="008B5384">
      <w:pPr>
        <w:pStyle w:val="BodyText"/>
        <w:spacing w:before="2"/>
        <w:rPr>
          <w:sz w:val="7"/>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277"/>
        <w:gridCol w:w="3403"/>
        <w:gridCol w:w="4112"/>
      </w:tblGrid>
      <w:tr w:rsidR="008B5384" w:rsidTr="00FF4820">
        <w:trPr>
          <w:trHeight w:val="130"/>
        </w:trPr>
        <w:tc>
          <w:tcPr>
            <w:tcW w:w="564" w:type="dxa"/>
          </w:tcPr>
          <w:p w:rsidR="008B5384" w:rsidRDefault="008B5384">
            <w:pPr>
              <w:pStyle w:val="TableParagraph"/>
            </w:pPr>
          </w:p>
        </w:tc>
        <w:tc>
          <w:tcPr>
            <w:tcW w:w="1277" w:type="dxa"/>
          </w:tcPr>
          <w:p w:rsidR="008B5384" w:rsidRDefault="008B5384">
            <w:pPr>
              <w:pStyle w:val="TableParagraph"/>
            </w:pPr>
          </w:p>
        </w:tc>
        <w:tc>
          <w:tcPr>
            <w:tcW w:w="3403" w:type="dxa"/>
          </w:tcPr>
          <w:p w:rsidR="008B5384" w:rsidRDefault="008B5384">
            <w:pPr>
              <w:pStyle w:val="TableParagraph"/>
            </w:pPr>
          </w:p>
        </w:tc>
        <w:tc>
          <w:tcPr>
            <w:tcW w:w="4112" w:type="dxa"/>
          </w:tcPr>
          <w:p w:rsidR="008B5384" w:rsidRDefault="00863575">
            <w:pPr>
              <w:pStyle w:val="TableParagraph"/>
              <w:spacing w:before="2" w:line="276" w:lineRule="exact"/>
              <w:ind w:left="115" w:right="83"/>
              <w:jc w:val="both"/>
              <w:rPr>
                <w:sz w:val="24"/>
              </w:rPr>
            </w:pPr>
            <w:r>
              <w:rPr>
                <w:sz w:val="24"/>
              </w:rPr>
              <w:t>Bukaan yang mengelilingi bangunan serta lubang lampu yang cukup memberikan kesan ruang nyaman</w:t>
            </w:r>
          </w:p>
        </w:tc>
      </w:tr>
    </w:tbl>
    <w:p w:rsidR="008B5384" w:rsidRDefault="00863575">
      <w:pPr>
        <w:pStyle w:val="BodyText"/>
        <w:spacing w:line="270" w:lineRule="exact"/>
        <w:ind w:left="3092" w:right="3551"/>
        <w:jc w:val="center"/>
      </w:pPr>
      <w:r>
        <w:t>Sumber : analisa penulis</w:t>
      </w:r>
    </w:p>
    <w:p w:rsidR="008B5384" w:rsidRDefault="00863575" w:rsidP="00FF4820">
      <w:pPr>
        <w:pStyle w:val="BodyText"/>
        <w:spacing w:before="163"/>
        <w:ind w:right="122" w:firstLine="427"/>
        <w:jc w:val="both"/>
      </w:pPr>
      <w:r>
        <w:t xml:space="preserve">Berdasarkan analisis diatas disimpulkan bahwa bagian SPA yang dapat diterapkan konsep arsitektur back to nature adalah konsep ruang, konsep interior, dan peraga ruang dalam. Penerapan Arsitektur </w:t>
      </w:r>
      <w:r>
        <w:rPr>
          <w:i/>
        </w:rPr>
        <w:t xml:space="preserve">back to nature </w:t>
      </w:r>
      <w:r>
        <w:t>(Campuran dari tumbuhan hijau dan unsur air) pada SPA Syariah di malang</w:t>
      </w:r>
      <w:r>
        <w:rPr>
          <w:spacing w:val="-12"/>
        </w:rPr>
        <w:t xml:space="preserve"> </w:t>
      </w:r>
      <w:r>
        <w:t>dapat</w:t>
      </w:r>
      <w:r>
        <w:rPr>
          <w:spacing w:val="-10"/>
        </w:rPr>
        <w:t xml:space="preserve"> </w:t>
      </w:r>
      <w:r>
        <w:t>dilihat</w:t>
      </w:r>
      <w:r>
        <w:rPr>
          <w:spacing w:val="-10"/>
        </w:rPr>
        <w:t xml:space="preserve"> </w:t>
      </w:r>
      <w:r>
        <w:t>dari</w:t>
      </w:r>
      <w:r>
        <w:rPr>
          <w:spacing w:val="-9"/>
        </w:rPr>
        <w:t xml:space="preserve"> </w:t>
      </w:r>
      <w:r>
        <w:t>konsep</w:t>
      </w:r>
      <w:r>
        <w:rPr>
          <w:spacing w:val="-11"/>
        </w:rPr>
        <w:t xml:space="preserve"> </w:t>
      </w:r>
      <w:r>
        <w:t>bentuk</w:t>
      </w:r>
      <w:r>
        <w:rPr>
          <w:spacing w:val="-11"/>
        </w:rPr>
        <w:t xml:space="preserve"> </w:t>
      </w:r>
      <w:r>
        <w:t>SPA</w:t>
      </w:r>
      <w:r>
        <w:rPr>
          <w:spacing w:val="-11"/>
        </w:rPr>
        <w:t xml:space="preserve"> </w:t>
      </w:r>
      <w:r>
        <w:t>dan</w:t>
      </w:r>
      <w:r>
        <w:rPr>
          <w:spacing w:val="-12"/>
        </w:rPr>
        <w:t xml:space="preserve"> </w:t>
      </w:r>
      <w:r>
        <w:t>dipadukan</w:t>
      </w:r>
      <w:r>
        <w:rPr>
          <w:spacing w:val="-11"/>
        </w:rPr>
        <w:t xml:space="preserve"> </w:t>
      </w:r>
      <w:r>
        <w:t>dengan</w:t>
      </w:r>
      <w:r>
        <w:rPr>
          <w:spacing w:val="-10"/>
        </w:rPr>
        <w:t xml:space="preserve"> </w:t>
      </w:r>
      <w:r>
        <w:t>sistem</w:t>
      </w:r>
      <w:r>
        <w:rPr>
          <w:spacing w:val="-8"/>
        </w:rPr>
        <w:t xml:space="preserve"> </w:t>
      </w:r>
      <w:r>
        <w:t>penempatan</w:t>
      </w:r>
      <w:r>
        <w:rPr>
          <w:spacing w:val="-11"/>
        </w:rPr>
        <w:t xml:space="preserve"> </w:t>
      </w:r>
      <w:r>
        <w:t>sesuai</w:t>
      </w:r>
      <w:r>
        <w:rPr>
          <w:spacing w:val="-10"/>
        </w:rPr>
        <w:t xml:space="preserve"> </w:t>
      </w:r>
      <w:r>
        <w:t xml:space="preserve">garis imajiner yang dipercayai di Malang. SPA Syariah di malang cenderung menerapkan </w:t>
      </w:r>
      <w:r>
        <w:rPr>
          <w:i/>
        </w:rPr>
        <w:t xml:space="preserve">konsep Kembali ke alam </w:t>
      </w:r>
      <w:r>
        <w:t>bentuk secara fisik / teraba pada bentuk dengan sedetail mungkin agar terlihat nyata dan terkesan natural alamiah sesuai dengan tujuan awal dibangunnya SPA</w:t>
      </w:r>
      <w:r>
        <w:rPr>
          <w:spacing w:val="-6"/>
        </w:rPr>
        <w:t xml:space="preserve"> </w:t>
      </w:r>
      <w:r>
        <w:t>tersebut.</w:t>
      </w:r>
    </w:p>
    <w:p w:rsidR="008B5384" w:rsidRDefault="00863575" w:rsidP="00FF4820">
      <w:pPr>
        <w:pStyle w:val="Heading1"/>
        <w:spacing w:before="161"/>
        <w:ind w:left="0" w:right="122"/>
      </w:pPr>
      <w:r>
        <w:t>KESIMPULAN</w:t>
      </w:r>
    </w:p>
    <w:p w:rsidR="008B5384" w:rsidRDefault="00863575" w:rsidP="00FF4820">
      <w:pPr>
        <w:pStyle w:val="BodyText"/>
        <w:spacing w:before="159"/>
        <w:ind w:right="122" w:firstLine="427"/>
        <w:jc w:val="both"/>
      </w:pPr>
      <w:r>
        <w:t>Dari dua obyek kasus yang diambil data dengan cara</w:t>
      </w:r>
      <w:r>
        <w:rPr>
          <w:spacing w:val="-44"/>
        </w:rPr>
        <w:t xml:space="preserve"> </w:t>
      </w:r>
      <w:r>
        <w:t>studi literatur dan studi obyek kasus yang dilakukan dengan Langkah pencarian info secara literatur untuk mendapatkan tambahan data serta referensi mengenai objek yang diteliti, maka pada tahap analisis memilih data yang akan dianalisis seperti</w:t>
      </w:r>
      <w:r>
        <w:rPr>
          <w:spacing w:val="-16"/>
        </w:rPr>
        <w:t xml:space="preserve"> </w:t>
      </w:r>
      <w:r>
        <w:t>bentuk</w:t>
      </w:r>
      <w:r>
        <w:rPr>
          <w:spacing w:val="-13"/>
        </w:rPr>
        <w:t xml:space="preserve"> </w:t>
      </w:r>
      <w:r>
        <w:t>SPA,</w:t>
      </w:r>
      <w:r>
        <w:rPr>
          <w:spacing w:val="-15"/>
        </w:rPr>
        <w:t xml:space="preserve"> </w:t>
      </w:r>
      <w:r>
        <w:t>konsep</w:t>
      </w:r>
      <w:r>
        <w:rPr>
          <w:spacing w:val="-16"/>
        </w:rPr>
        <w:t xml:space="preserve"> </w:t>
      </w:r>
      <w:r>
        <w:t>ruang</w:t>
      </w:r>
      <w:r>
        <w:rPr>
          <w:spacing w:val="-13"/>
        </w:rPr>
        <w:t xml:space="preserve"> </w:t>
      </w:r>
      <w:r>
        <w:t>dalam</w:t>
      </w:r>
      <w:r>
        <w:rPr>
          <w:spacing w:val="-16"/>
        </w:rPr>
        <w:t xml:space="preserve"> </w:t>
      </w:r>
      <w:r>
        <w:t>SPA,</w:t>
      </w:r>
      <w:r>
        <w:rPr>
          <w:spacing w:val="-14"/>
        </w:rPr>
        <w:t xml:space="preserve"> </w:t>
      </w:r>
      <w:r>
        <w:t>fungsi</w:t>
      </w:r>
      <w:r>
        <w:rPr>
          <w:spacing w:val="-12"/>
        </w:rPr>
        <w:t xml:space="preserve"> </w:t>
      </w:r>
      <w:r>
        <w:t>dan</w:t>
      </w:r>
      <w:r>
        <w:rPr>
          <w:spacing w:val="-13"/>
        </w:rPr>
        <w:t xml:space="preserve"> </w:t>
      </w:r>
      <w:r>
        <w:t>struktur</w:t>
      </w:r>
      <w:r>
        <w:rPr>
          <w:spacing w:val="-14"/>
        </w:rPr>
        <w:t xml:space="preserve"> </w:t>
      </w:r>
      <w:r>
        <w:t>SPA,</w:t>
      </w:r>
      <w:r>
        <w:rPr>
          <w:spacing w:val="-16"/>
        </w:rPr>
        <w:t xml:space="preserve"> </w:t>
      </w:r>
      <w:r>
        <w:t>lalu</w:t>
      </w:r>
      <w:r>
        <w:rPr>
          <w:spacing w:val="-16"/>
        </w:rPr>
        <w:t xml:space="preserve"> </w:t>
      </w:r>
      <w:r>
        <w:t>menganalisis</w:t>
      </w:r>
      <w:r>
        <w:rPr>
          <w:spacing w:val="-12"/>
        </w:rPr>
        <w:t xml:space="preserve"> </w:t>
      </w:r>
      <w:r>
        <w:t>penerapan konsep back to nature atau Kembali ke alam pada bangunan tersebut dengan sistem komparasi terhadap Naman Retreat Pure SPA , Vietnam dan Spreewald Thermal SPA , Burg, German dengan pemilihan beberapa aspek. Dengan bentuk dasar yang diambil dari konsep back to nature masing – masing</w:t>
      </w:r>
      <w:r>
        <w:rPr>
          <w:spacing w:val="-10"/>
        </w:rPr>
        <w:t xml:space="preserve"> </w:t>
      </w:r>
      <w:r>
        <w:t>SPA</w:t>
      </w:r>
      <w:r>
        <w:rPr>
          <w:spacing w:val="-9"/>
        </w:rPr>
        <w:t xml:space="preserve"> </w:t>
      </w:r>
      <w:r>
        <w:t>tersebut</w:t>
      </w:r>
      <w:r>
        <w:rPr>
          <w:spacing w:val="-6"/>
        </w:rPr>
        <w:t xml:space="preserve"> </w:t>
      </w:r>
      <w:r>
        <w:t>dapat</w:t>
      </w:r>
      <w:r>
        <w:rPr>
          <w:spacing w:val="-5"/>
        </w:rPr>
        <w:t xml:space="preserve"> </w:t>
      </w:r>
      <w:r>
        <w:t>dipahami</w:t>
      </w:r>
      <w:r>
        <w:rPr>
          <w:spacing w:val="-5"/>
        </w:rPr>
        <w:t xml:space="preserve"> </w:t>
      </w:r>
      <w:r>
        <w:t>sebagai</w:t>
      </w:r>
      <w:r>
        <w:rPr>
          <w:spacing w:val="-6"/>
        </w:rPr>
        <w:t xml:space="preserve"> </w:t>
      </w:r>
      <w:r>
        <w:t>bekal</w:t>
      </w:r>
      <w:r>
        <w:rPr>
          <w:spacing w:val="-5"/>
        </w:rPr>
        <w:t xml:space="preserve"> </w:t>
      </w:r>
      <w:r>
        <w:t>perancangan</w:t>
      </w:r>
      <w:r>
        <w:rPr>
          <w:spacing w:val="-5"/>
        </w:rPr>
        <w:t xml:space="preserve"> </w:t>
      </w:r>
      <w:r>
        <w:t>SPA.</w:t>
      </w:r>
      <w:r>
        <w:rPr>
          <w:spacing w:val="-8"/>
        </w:rPr>
        <w:t xml:space="preserve"> </w:t>
      </w:r>
      <w:r>
        <w:t>Tidak</w:t>
      </w:r>
      <w:r>
        <w:rPr>
          <w:spacing w:val="-6"/>
        </w:rPr>
        <w:t xml:space="preserve"> </w:t>
      </w:r>
      <w:r>
        <w:t>hanya</w:t>
      </w:r>
      <w:r>
        <w:rPr>
          <w:spacing w:val="-11"/>
        </w:rPr>
        <w:t xml:space="preserve"> </w:t>
      </w:r>
      <w:r>
        <w:t>gubahan</w:t>
      </w:r>
      <w:r>
        <w:rPr>
          <w:spacing w:val="-6"/>
        </w:rPr>
        <w:t xml:space="preserve"> </w:t>
      </w:r>
      <w:r>
        <w:t>bentuk massa, konsep alami juga diterapkan pada interior, tipologi ruang, dan bentuk ruang dalam yang menghadirkan suasana agar membawa pengunjung SPA untuk merasakan alamiahnya konsep natural pada tempat</w:t>
      </w:r>
      <w:r>
        <w:rPr>
          <w:spacing w:val="-5"/>
        </w:rPr>
        <w:t xml:space="preserve"> </w:t>
      </w:r>
      <w:r>
        <w:t>tersebut.</w:t>
      </w:r>
    </w:p>
    <w:p w:rsidR="008B5384" w:rsidRDefault="00863575" w:rsidP="00FF4820">
      <w:pPr>
        <w:pStyle w:val="Heading1"/>
        <w:ind w:left="0" w:right="122"/>
      </w:pPr>
      <w:r>
        <w:t>PENUTUP</w:t>
      </w:r>
    </w:p>
    <w:p w:rsidR="008B5384" w:rsidRDefault="00863575" w:rsidP="00FF4820">
      <w:pPr>
        <w:pStyle w:val="BodyText"/>
        <w:spacing w:before="156"/>
        <w:ind w:right="122"/>
        <w:jc w:val="both"/>
      </w:pPr>
      <w:r>
        <w:t>Puji</w:t>
      </w:r>
      <w:r>
        <w:rPr>
          <w:spacing w:val="-13"/>
        </w:rPr>
        <w:t xml:space="preserve"> </w:t>
      </w:r>
      <w:r>
        <w:t>syukur</w:t>
      </w:r>
      <w:r>
        <w:rPr>
          <w:spacing w:val="-12"/>
        </w:rPr>
        <w:t xml:space="preserve"> </w:t>
      </w:r>
      <w:r>
        <w:t>terhadap</w:t>
      </w:r>
      <w:r>
        <w:rPr>
          <w:spacing w:val="-11"/>
        </w:rPr>
        <w:t xml:space="preserve"> </w:t>
      </w:r>
      <w:r>
        <w:t>Allah</w:t>
      </w:r>
      <w:r>
        <w:rPr>
          <w:spacing w:val="-11"/>
        </w:rPr>
        <w:t xml:space="preserve"> </w:t>
      </w:r>
      <w:r>
        <w:t>SWT</w:t>
      </w:r>
      <w:r>
        <w:rPr>
          <w:spacing w:val="-14"/>
        </w:rPr>
        <w:t xml:space="preserve"> </w:t>
      </w:r>
      <w:r>
        <w:t>karena</w:t>
      </w:r>
      <w:r>
        <w:rPr>
          <w:spacing w:val="-14"/>
        </w:rPr>
        <w:t xml:space="preserve"> </w:t>
      </w:r>
      <w:r>
        <w:t>ridho-Nya</w:t>
      </w:r>
      <w:r>
        <w:rPr>
          <w:spacing w:val="-10"/>
        </w:rPr>
        <w:t xml:space="preserve"> </w:t>
      </w:r>
      <w:r>
        <w:t>sehingga</w:t>
      </w:r>
      <w:r>
        <w:rPr>
          <w:spacing w:val="-15"/>
        </w:rPr>
        <w:t xml:space="preserve"> </w:t>
      </w:r>
      <w:r>
        <w:t>penulis</w:t>
      </w:r>
      <w:r>
        <w:rPr>
          <w:spacing w:val="-10"/>
        </w:rPr>
        <w:t xml:space="preserve"> </w:t>
      </w:r>
      <w:r>
        <w:t>dapat</w:t>
      </w:r>
      <w:r>
        <w:rPr>
          <w:spacing w:val="-11"/>
        </w:rPr>
        <w:t xml:space="preserve"> </w:t>
      </w:r>
      <w:r>
        <w:t>menyelesaikan</w:t>
      </w:r>
      <w:r>
        <w:rPr>
          <w:spacing w:val="-12"/>
        </w:rPr>
        <w:t xml:space="preserve"> </w:t>
      </w:r>
      <w:r>
        <w:t>penelitian ini. Terima kasih kepada semua pihak yang telah membantu, dengan segala keterbatasan dan kekurangan penulis memohon saran yang membangun untuk perbaikan dan kemajuan riset ini. Penulis memohon maaf apabila ada kalimat yang kurang berkenan. Semoga dapat bermanfaat bagi semua yang</w:t>
      </w:r>
      <w:r>
        <w:rPr>
          <w:spacing w:val="-2"/>
        </w:rPr>
        <w:t xml:space="preserve"> </w:t>
      </w:r>
      <w:r>
        <w:t>membacanya.</w:t>
      </w:r>
    </w:p>
    <w:p w:rsidR="008B5384" w:rsidRDefault="008B5384">
      <w:pPr>
        <w:pStyle w:val="BodyText"/>
      </w:pPr>
    </w:p>
    <w:p w:rsidR="008B5384" w:rsidRDefault="00863575" w:rsidP="00FF4820">
      <w:pPr>
        <w:pStyle w:val="Heading1"/>
        <w:ind w:left="0" w:right="13"/>
      </w:pPr>
      <w:r>
        <w:t>DAFTAR PUSTAKA</w:t>
      </w:r>
    </w:p>
    <w:p w:rsidR="008B5384" w:rsidRDefault="005D64A9" w:rsidP="00FF4820">
      <w:pPr>
        <w:spacing w:before="161"/>
        <w:ind w:left="709" w:hanging="709"/>
        <w:jc w:val="both"/>
        <w:rPr>
          <w:i/>
          <w:sz w:val="24"/>
        </w:rPr>
      </w:pPr>
      <w:hyperlink r:id="rId38">
        <w:r w:rsidR="00863575">
          <w:rPr>
            <w:sz w:val="24"/>
          </w:rPr>
          <w:t>Mia design studio</w:t>
        </w:r>
      </w:hyperlink>
      <w:r w:rsidR="00863575">
        <w:rPr>
          <w:sz w:val="24"/>
        </w:rPr>
        <w:t xml:space="preserve">. </w:t>
      </w:r>
      <w:hyperlink r:id="rId39">
        <w:r w:rsidR="00863575">
          <w:rPr>
            <w:i/>
            <w:sz w:val="24"/>
          </w:rPr>
          <w:t>spa</w:t>
        </w:r>
      </w:hyperlink>
      <w:r w:rsidR="00863575">
        <w:rPr>
          <w:i/>
          <w:sz w:val="24"/>
        </w:rPr>
        <w:t xml:space="preserve">, </w:t>
      </w:r>
      <w:hyperlink r:id="rId40">
        <w:r w:rsidR="00863575">
          <w:rPr>
            <w:i/>
            <w:sz w:val="24"/>
          </w:rPr>
          <w:t xml:space="preserve">wellness interiors </w:t>
        </w:r>
      </w:hyperlink>
      <w:r w:rsidR="00863575">
        <w:rPr>
          <w:i/>
          <w:sz w:val="24"/>
        </w:rPr>
        <w:t>vietnam.2015.</w:t>
      </w:r>
    </w:p>
    <w:p w:rsidR="008B5384" w:rsidRDefault="00863575" w:rsidP="00FF4820">
      <w:pPr>
        <w:spacing w:before="180" w:line="261" w:lineRule="auto"/>
        <w:ind w:left="709" w:hanging="709"/>
        <w:rPr>
          <w:sz w:val="24"/>
        </w:rPr>
      </w:pPr>
      <w:r>
        <w:rPr>
          <w:sz w:val="24"/>
        </w:rPr>
        <w:t>Liani dimitra.</w:t>
      </w:r>
      <w:r>
        <w:rPr>
          <w:i/>
          <w:sz w:val="24"/>
        </w:rPr>
        <w:t>Pusat pengembangan kecantikan muslimah di solo dengan pendekatan arsitektur metafora</w:t>
      </w:r>
      <w:r>
        <w:rPr>
          <w:sz w:val="24"/>
        </w:rPr>
        <w:t>.2012. Universitas sebelas maret</w:t>
      </w:r>
    </w:p>
    <w:p w:rsidR="008B5384" w:rsidRDefault="00863575" w:rsidP="00FF4820">
      <w:pPr>
        <w:spacing w:before="154" w:line="256" w:lineRule="auto"/>
        <w:ind w:left="709" w:hanging="709"/>
        <w:rPr>
          <w:sz w:val="24"/>
        </w:rPr>
      </w:pPr>
      <w:r>
        <w:rPr>
          <w:sz w:val="24"/>
        </w:rPr>
        <w:t>Rosandi fristianti</w:t>
      </w:r>
      <w:r>
        <w:rPr>
          <w:i/>
          <w:sz w:val="24"/>
        </w:rPr>
        <w:t xml:space="preserve">.desain interior muslimah beuty center house of eve dengan nuansa islami kontemporer.2015. </w:t>
      </w:r>
      <w:r>
        <w:rPr>
          <w:sz w:val="24"/>
        </w:rPr>
        <w:t>institute teknologi sepuluh nopember</w:t>
      </w:r>
    </w:p>
    <w:p w:rsidR="008B5384" w:rsidRDefault="00863575" w:rsidP="00FF4820">
      <w:pPr>
        <w:spacing w:before="165" w:line="256" w:lineRule="auto"/>
        <w:ind w:left="709" w:hanging="709"/>
        <w:rPr>
          <w:sz w:val="24"/>
        </w:rPr>
      </w:pPr>
      <w:r>
        <w:rPr>
          <w:sz w:val="24"/>
        </w:rPr>
        <w:t>Januardani adinda.</w:t>
      </w:r>
      <w:r>
        <w:rPr>
          <w:i/>
          <w:sz w:val="24"/>
        </w:rPr>
        <w:t>Perancangan interior day spa bernuansa keraton jawa tengah</w:t>
      </w:r>
      <w:r>
        <w:rPr>
          <w:sz w:val="24"/>
        </w:rPr>
        <w:t>.2013. institut teknologi bandung</w:t>
      </w:r>
    </w:p>
    <w:p w:rsidR="008B5384" w:rsidRDefault="00863575" w:rsidP="00FF4820">
      <w:pPr>
        <w:spacing w:before="164" w:line="259" w:lineRule="auto"/>
        <w:ind w:left="709" w:hanging="709"/>
        <w:rPr>
          <w:sz w:val="24"/>
        </w:rPr>
      </w:pPr>
      <w:r>
        <w:rPr>
          <w:sz w:val="24"/>
        </w:rPr>
        <w:t>Lusia Evelyn</w:t>
      </w:r>
      <w:r>
        <w:rPr>
          <w:i/>
          <w:sz w:val="24"/>
        </w:rPr>
        <w:t xml:space="preserve">.perancangan interior architecture salon kecantikan di bali.2015. </w:t>
      </w:r>
      <w:r>
        <w:rPr>
          <w:sz w:val="24"/>
        </w:rPr>
        <w:t>Universitas Ciputra, UC Town Citraland</w:t>
      </w:r>
    </w:p>
    <w:p w:rsidR="008B5384" w:rsidRDefault="008B5384">
      <w:pPr>
        <w:spacing w:line="259" w:lineRule="auto"/>
        <w:rPr>
          <w:sz w:val="24"/>
        </w:rPr>
        <w:sectPr w:rsidR="008B5384" w:rsidSect="00F82473">
          <w:pgSz w:w="11920" w:h="16860"/>
          <w:pgMar w:top="1440" w:right="1701" w:bottom="1440" w:left="1701" w:header="709" w:footer="757" w:gutter="0"/>
          <w:cols w:space="720"/>
        </w:sectPr>
      </w:pPr>
    </w:p>
    <w:p w:rsidR="008B5384" w:rsidRDefault="00863575">
      <w:pPr>
        <w:spacing w:before="82" w:line="256" w:lineRule="auto"/>
        <w:ind w:left="140" w:right="1000"/>
        <w:rPr>
          <w:sz w:val="24"/>
        </w:rPr>
      </w:pPr>
      <w:r>
        <w:rPr>
          <w:sz w:val="24"/>
        </w:rPr>
        <w:lastRenderedPageBreak/>
        <w:t>Gunawan Agung</w:t>
      </w:r>
      <w:r>
        <w:rPr>
          <w:i/>
          <w:sz w:val="24"/>
        </w:rPr>
        <w:t xml:space="preserve">.perancangan interior graha shinjuku salon di surabaya.201. </w:t>
      </w:r>
      <w:r>
        <w:rPr>
          <w:sz w:val="24"/>
        </w:rPr>
        <w:t>universitas kristen petra</w:t>
      </w:r>
    </w:p>
    <w:p w:rsidR="008B5384" w:rsidRDefault="00863575">
      <w:pPr>
        <w:spacing w:before="163" w:line="259" w:lineRule="auto"/>
        <w:ind w:left="140" w:right="680"/>
        <w:rPr>
          <w:i/>
          <w:sz w:val="24"/>
        </w:rPr>
      </w:pPr>
      <w:r>
        <w:rPr>
          <w:sz w:val="24"/>
        </w:rPr>
        <w:t>Okke charlita</w:t>
      </w:r>
      <w:r>
        <w:rPr>
          <w:i/>
          <w:sz w:val="24"/>
        </w:rPr>
        <w:t>.desain interior asian spa di kawasan wisata tawangmangu dengan pendekatan konsep eko-desain.2015.universitas sebelas maret</w:t>
      </w:r>
    </w:p>
    <w:sectPr w:rsidR="008B5384" w:rsidSect="00F82473">
      <w:pgSz w:w="11920" w:h="16860"/>
      <w:pgMar w:top="1440" w:right="1701" w:bottom="1440" w:left="1701" w:header="709"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64A9" w:rsidRDefault="005D64A9">
      <w:r>
        <w:separator/>
      </w:r>
    </w:p>
  </w:endnote>
  <w:endnote w:type="continuationSeparator" w:id="0">
    <w:p w:rsidR="005D64A9" w:rsidRDefault="005D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32505"/>
      <w:docPartObj>
        <w:docPartGallery w:val="Page Numbers (Bottom of Page)"/>
        <w:docPartUnique/>
      </w:docPartObj>
    </w:sdtPr>
    <w:sdtEndPr>
      <w:rPr>
        <w:noProof/>
      </w:rPr>
    </w:sdtEndPr>
    <w:sdtContent>
      <w:p w:rsidR="00FF4820" w:rsidRPr="00F82473" w:rsidRDefault="00FF4820">
        <w:pPr>
          <w:pStyle w:val="Footer"/>
          <w:jc w:val="center"/>
        </w:pPr>
        <w:r w:rsidRPr="00F82473">
          <w:fldChar w:fldCharType="begin"/>
        </w:r>
        <w:r w:rsidRPr="00F82473">
          <w:instrText xml:space="preserve"> PAGE   \* MERGEFORMAT </w:instrText>
        </w:r>
        <w:r w:rsidRPr="00F82473">
          <w:fldChar w:fldCharType="separate"/>
        </w:r>
        <w:r w:rsidRPr="00F82473">
          <w:rPr>
            <w:noProof/>
          </w:rPr>
          <w:t>2</w:t>
        </w:r>
        <w:r w:rsidRPr="00F82473">
          <w:rPr>
            <w:noProof/>
          </w:rPr>
          <w:fldChar w:fldCharType="end"/>
        </w:r>
      </w:p>
    </w:sdtContent>
  </w:sdt>
  <w:p w:rsidR="00FF4820" w:rsidRPr="00F82473" w:rsidRDefault="00FF4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64A9" w:rsidRDefault="005D64A9">
      <w:r>
        <w:separator/>
      </w:r>
    </w:p>
  </w:footnote>
  <w:footnote w:type="continuationSeparator" w:id="0">
    <w:p w:rsidR="005D64A9" w:rsidRDefault="005D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2F65" w:rsidRPr="002E364F" w:rsidRDefault="00102F65" w:rsidP="00102F65">
    <w:pPr>
      <w:jc w:val="center"/>
      <w:rPr>
        <w:lang w:val="en-ID"/>
      </w:rPr>
    </w:pPr>
    <w:r w:rsidRPr="00F9206E">
      <w:rPr>
        <w:color w:val="000000"/>
        <w:sz w:val="16"/>
        <w:szCs w:val="16"/>
        <w:lang w:val="en-ID"/>
      </w:rPr>
      <w:t xml:space="preserve">WIDYASTANA, Jurnal Mahasiswa Arsitektur. Vol. </w:t>
    </w:r>
    <w:r>
      <w:rPr>
        <w:color w:val="000000"/>
        <w:sz w:val="16"/>
        <w:szCs w:val="16"/>
        <w:lang w:val="en-ID"/>
      </w:rPr>
      <w:t>2</w:t>
    </w:r>
    <w:r w:rsidRPr="00F9206E">
      <w:rPr>
        <w:color w:val="000000"/>
        <w:sz w:val="16"/>
        <w:szCs w:val="16"/>
        <w:lang w:val="en-ID"/>
      </w:rPr>
      <w:t xml:space="preserve"> No. 1 </w:t>
    </w:r>
    <w:r>
      <w:rPr>
        <w:color w:val="000000"/>
        <w:sz w:val="16"/>
        <w:szCs w:val="16"/>
        <w:lang w:val="en-ID"/>
      </w:rPr>
      <w:t>Mei</w:t>
    </w:r>
    <w:r w:rsidRPr="00F9206E">
      <w:rPr>
        <w:color w:val="000000"/>
        <w:sz w:val="16"/>
        <w:szCs w:val="16"/>
        <w:lang w:val="en-ID"/>
      </w:rPr>
      <w:t xml:space="preserve"> 202</w:t>
    </w:r>
    <w:r>
      <w:rPr>
        <w:color w:val="000000"/>
        <w:sz w:val="16"/>
        <w:szCs w:val="16"/>
        <w:lang w:val="en-ID"/>
      </w:rPr>
      <w:t>1</w:t>
    </w:r>
  </w:p>
  <w:p w:rsidR="008B5384" w:rsidRPr="00102F65" w:rsidRDefault="008B5384" w:rsidP="00102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33B96"/>
    <w:multiLevelType w:val="hybridMultilevel"/>
    <w:tmpl w:val="3DE04380"/>
    <w:lvl w:ilvl="0" w:tplc="D422AB58">
      <w:start w:val="1"/>
      <w:numFmt w:val="decimal"/>
      <w:lvlText w:val="%1."/>
      <w:lvlJc w:val="left"/>
      <w:pPr>
        <w:ind w:left="860" w:hanging="360"/>
        <w:jc w:val="left"/>
      </w:pPr>
      <w:rPr>
        <w:rFonts w:ascii="Times New Roman" w:eastAsia="Times New Roman" w:hAnsi="Times New Roman" w:cs="Times New Roman" w:hint="default"/>
        <w:w w:val="97"/>
        <w:sz w:val="24"/>
        <w:szCs w:val="24"/>
        <w:lang w:val="id" w:eastAsia="en-US" w:bidi="ar-SA"/>
      </w:rPr>
    </w:lvl>
    <w:lvl w:ilvl="1" w:tplc="C742EB42">
      <w:numFmt w:val="bullet"/>
      <w:lvlText w:val="•"/>
      <w:lvlJc w:val="left"/>
      <w:pPr>
        <w:ind w:left="1751" w:hanging="360"/>
      </w:pPr>
      <w:rPr>
        <w:rFonts w:hint="default"/>
        <w:lang w:val="id" w:eastAsia="en-US" w:bidi="ar-SA"/>
      </w:rPr>
    </w:lvl>
    <w:lvl w:ilvl="2" w:tplc="F2D21752">
      <w:numFmt w:val="bullet"/>
      <w:lvlText w:val="•"/>
      <w:lvlJc w:val="left"/>
      <w:pPr>
        <w:ind w:left="2642" w:hanging="360"/>
      </w:pPr>
      <w:rPr>
        <w:rFonts w:hint="default"/>
        <w:lang w:val="id" w:eastAsia="en-US" w:bidi="ar-SA"/>
      </w:rPr>
    </w:lvl>
    <w:lvl w:ilvl="3" w:tplc="23942CAC">
      <w:numFmt w:val="bullet"/>
      <w:lvlText w:val="•"/>
      <w:lvlJc w:val="left"/>
      <w:pPr>
        <w:ind w:left="3533" w:hanging="360"/>
      </w:pPr>
      <w:rPr>
        <w:rFonts w:hint="default"/>
        <w:lang w:val="id" w:eastAsia="en-US" w:bidi="ar-SA"/>
      </w:rPr>
    </w:lvl>
    <w:lvl w:ilvl="4" w:tplc="22EC26C4">
      <w:numFmt w:val="bullet"/>
      <w:lvlText w:val="•"/>
      <w:lvlJc w:val="left"/>
      <w:pPr>
        <w:ind w:left="4424" w:hanging="360"/>
      </w:pPr>
      <w:rPr>
        <w:rFonts w:hint="default"/>
        <w:lang w:val="id" w:eastAsia="en-US" w:bidi="ar-SA"/>
      </w:rPr>
    </w:lvl>
    <w:lvl w:ilvl="5" w:tplc="A9629DD2">
      <w:numFmt w:val="bullet"/>
      <w:lvlText w:val="•"/>
      <w:lvlJc w:val="left"/>
      <w:pPr>
        <w:ind w:left="5315" w:hanging="360"/>
      </w:pPr>
      <w:rPr>
        <w:rFonts w:hint="default"/>
        <w:lang w:val="id" w:eastAsia="en-US" w:bidi="ar-SA"/>
      </w:rPr>
    </w:lvl>
    <w:lvl w:ilvl="6" w:tplc="091A6346">
      <w:numFmt w:val="bullet"/>
      <w:lvlText w:val="•"/>
      <w:lvlJc w:val="left"/>
      <w:pPr>
        <w:ind w:left="6206" w:hanging="360"/>
      </w:pPr>
      <w:rPr>
        <w:rFonts w:hint="default"/>
        <w:lang w:val="id" w:eastAsia="en-US" w:bidi="ar-SA"/>
      </w:rPr>
    </w:lvl>
    <w:lvl w:ilvl="7" w:tplc="D9D2D410">
      <w:numFmt w:val="bullet"/>
      <w:lvlText w:val="•"/>
      <w:lvlJc w:val="left"/>
      <w:pPr>
        <w:ind w:left="7097" w:hanging="360"/>
      </w:pPr>
      <w:rPr>
        <w:rFonts w:hint="default"/>
        <w:lang w:val="id" w:eastAsia="en-US" w:bidi="ar-SA"/>
      </w:rPr>
    </w:lvl>
    <w:lvl w:ilvl="8" w:tplc="075CA04A">
      <w:numFmt w:val="bullet"/>
      <w:lvlText w:val="•"/>
      <w:lvlJc w:val="left"/>
      <w:pPr>
        <w:ind w:left="7988" w:hanging="360"/>
      </w:pPr>
      <w:rPr>
        <w:rFonts w:hint="default"/>
        <w:lang w:val="id" w:eastAsia="en-US" w:bidi="ar-SA"/>
      </w:rPr>
    </w:lvl>
  </w:abstractNum>
  <w:abstractNum w:abstractNumId="1" w15:restartNumberingAfterBreak="0">
    <w:nsid w:val="521405D5"/>
    <w:multiLevelType w:val="hybridMultilevel"/>
    <w:tmpl w:val="CBB42BCC"/>
    <w:lvl w:ilvl="0" w:tplc="A91C1008">
      <w:start w:val="1"/>
      <w:numFmt w:val="upperLetter"/>
      <w:lvlText w:val="%1."/>
      <w:lvlJc w:val="left"/>
      <w:pPr>
        <w:ind w:left="860" w:hanging="360"/>
        <w:jc w:val="left"/>
      </w:pPr>
      <w:rPr>
        <w:rFonts w:ascii="Times New Roman" w:eastAsia="Times New Roman" w:hAnsi="Times New Roman" w:cs="Times New Roman" w:hint="default"/>
        <w:b/>
        <w:bCs/>
        <w:spacing w:val="-2"/>
        <w:w w:val="97"/>
        <w:sz w:val="24"/>
        <w:szCs w:val="24"/>
        <w:lang w:val="id" w:eastAsia="en-US" w:bidi="ar-SA"/>
      </w:rPr>
    </w:lvl>
    <w:lvl w:ilvl="1" w:tplc="3FF405EC">
      <w:start w:val="1"/>
      <w:numFmt w:val="decimal"/>
      <w:lvlText w:val="%2."/>
      <w:lvlJc w:val="left"/>
      <w:pPr>
        <w:ind w:left="1657" w:hanging="360"/>
        <w:jc w:val="left"/>
      </w:pPr>
      <w:rPr>
        <w:rFonts w:ascii="Times New Roman" w:eastAsia="Times New Roman" w:hAnsi="Times New Roman" w:cs="Times New Roman" w:hint="default"/>
        <w:w w:val="97"/>
        <w:sz w:val="24"/>
        <w:szCs w:val="24"/>
        <w:lang w:val="id" w:eastAsia="en-US" w:bidi="ar-SA"/>
      </w:rPr>
    </w:lvl>
    <w:lvl w:ilvl="2" w:tplc="951E0690">
      <w:start w:val="1"/>
      <w:numFmt w:val="upperLetter"/>
      <w:lvlText w:val="%3."/>
      <w:lvlJc w:val="left"/>
      <w:pPr>
        <w:ind w:left="3949" w:hanging="360"/>
        <w:jc w:val="right"/>
      </w:pPr>
      <w:rPr>
        <w:rFonts w:ascii="Times New Roman" w:eastAsia="Times New Roman" w:hAnsi="Times New Roman" w:cs="Times New Roman" w:hint="default"/>
        <w:b/>
        <w:bCs/>
        <w:spacing w:val="-2"/>
        <w:w w:val="97"/>
        <w:sz w:val="24"/>
        <w:szCs w:val="24"/>
        <w:lang w:val="id" w:eastAsia="en-US" w:bidi="ar-SA"/>
      </w:rPr>
    </w:lvl>
    <w:lvl w:ilvl="3" w:tplc="0192A100">
      <w:start w:val="1"/>
      <w:numFmt w:val="decimal"/>
      <w:lvlText w:val="%4."/>
      <w:lvlJc w:val="left"/>
      <w:pPr>
        <w:ind w:left="860" w:hanging="360"/>
        <w:jc w:val="left"/>
      </w:pPr>
      <w:rPr>
        <w:rFonts w:ascii="Times New Roman" w:eastAsia="Times New Roman" w:hAnsi="Times New Roman" w:cs="Times New Roman" w:hint="default"/>
        <w:w w:val="97"/>
        <w:sz w:val="24"/>
        <w:szCs w:val="24"/>
        <w:lang w:val="id" w:eastAsia="en-US" w:bidi="ar-SA"/>
      </w:rPr>
    </w:lvl>
    <w:lvl w:ilvl="4" w:tplc="1B9A3A8E">
      <w:numFmt w:val="bullet"/>
      <w:lvlText w:val="•"/>
      <w:lvlJc w:val="left"/>
      <w:pPr>
        <w:ind w:left="4773" w:hanging="360"/>
      </w:pPr>
      <w:rPr>
        <w:rFonts w:hint="default"/>
        <w:lang w:val="id" w:eastAsia="en-US" w:bidi="ar-SA"/>
      </w:rPr>
    </w:lvl>
    <w:lvl w:ilvl="5" w:tplc="C7022040">
      <w:numFmt w:val="bullet"/>
      <w:lvlText w:val="•"/>
      <w:lvlJc w:val="left"/>
      <w:pPr>
        <w:ind w:left="5606" w:hanging="360"/>
      </w:pPr>
      <w:rPr>
        <w:rFonts w:hint="default"/>
        <w:lang w:val="id" w:eastAsia="en-US" w:bidi="ar-SA"/>
      </w:rPr>
    </w:lvl>
    <w:lvl w:ilvl="6" w:tplc="C290C678">
      <w:numFmt w:val="bullet"/>
      <w:lvlText w:val="•"/>
      <w:lvlJc w:val="left"/>
      <w:pPr>
        <w:ind w:left="6439" w:hanging="360"/>
      </w:pPr>
      <w:rPr>
        <w:rFonts w:hint="default"/>
        <w:lang w:val="id" w:eastAsia="en-US" w:bidi="ar-SA"/>
      </w:rPr>
    </w:lvl>
    <w:lvl w:ilvl="7" w:tplc="767AAA68">
      <w:numFmt w:val="bullet"/>
      <w:lvlText w:val="•"/>
      <w:lvlJc w:val="left"/>
      <w:pPr>
        <w:ind w:left="7272" w:hanging="360"/>
      </w:pPr>
      <w:rPr>
        <w:rFonts w:hint="default"/>
        <w:lang w:val="id" w:eastAsia="en-US" w:bidi="ar-SA"/>
      </w:rPr>
    </w:lvl>
    <w:lvl w:ilvl="8" w:tplc="E460E27C">
      <w:numFmt w:val="bullet"/>
      <w:lvlText w:val="•"/>
      <w:lvlJc w:val="left"/>
      <w:pPr>
        <w:ind w:left="8105"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B5384"/>
    <w:rsid w:val="00037D55"/>
    <w:rsid w:val="00102F65"/>
    <w:rsid w:val="005D64A9"/>
    <w:rsid w:val="00863575"/>
    <w:rsid w:val="00865366"/>
    <w:rsid w:val="008976D8"/>
    <w:rsid w:val="008B5384"/>
    <w:rsid w:val="00A11C2F"/>
    <w:rsid w:val="00A564A6"/>
    <w:rsid w:val="00C70F95"/>
    <w:rsid w:val="00F82473"/>
    <w:rsid w:val="00FF48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C9DBF4-34B5-4F7E-9EFA-55DFC942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3095" w:right="355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3"/>
      <w:ind w:left="3436" w:right="2270" w:hanging="1150"/>
    </w:pPr>
    <w:rPr>
      <w:b/>
      <w:bCs/>
      <w:sz w:val="28"/>
      <w:szCs w:val="28"/>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2F65"/>
    <w:pPr>
      <w:tabs>
        <w:tab w:val="center" w:pos="4513"/>
        <w:tab w:val="right" w:pos="9026"/>
      </w:tabs>
    </w:pPr>
  </w:style>
  <w:style w:type="character" w:customStyle="1" w:styleId="HeaderChar">
    <w:name w:val="Header Char"/>
    <w:basedOn w:val="DefaultParagraphFont"/>
    <w:link w:val="Header"/>
    <w:uiPriority w:val="99"/>
    <w:rsid w:val="00102F65"/>
    <w:rPr>
      <w:rFonts w:ascii="Times New Roman" w:eastAsia="Times New Roman" w:hAnsi="Times New Roman" w:cs="Times New Roman"/>
      <w:lang w:val="id"/>
    </w:rPr>
  </w:style>
  <w:style w:type="paragraph" w:styleId="Footer">
    <w:name w:val="footer"/>
    <w:basedOn w:val="Normal"/>
    <w:link w:val="FooterChar"/>
    <w:uiPriority w:val="99"/>
    <w:unhideWhenUsed/>
    <w:rsid w:val="00102F65"/>
    <w:pPr>
      <w:tabs>
        <w:tab w:val="center" w:pos="4513"/>
        <w:tab w:val="right" w:pos="9026"/>
      </w:tabs>
    </w:pPr>
  </w:style>
  <w:style w:type="character" w:customStyle="1" w:styleId="FooterChar">
    <w:name w:val="Footer Char"/>
    <w:basedOn w:val="DefaultParagraphFont"/>
    <w:link w:val="Footer"/>
    <w:uiPriority w:val="99"/>
    <w:rsid w:val="00102F6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archdaily.com/" TargetMode="External"/><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hyperlink" Target="https://www.archdaily.com/search/projects/categories/spa" TargetMode="External"/><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theme" Target="theme/theme1.xml"/><Relationship Id="rId7" Type="http://schemas.openxmlformats.org/officeDocument/2006/relationships/hyperlink" Target="mailto:Agustin.dyan@yahoo.co.id"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zeen.com/" TargetMode="Externa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hyperlink" Target="https://www.archdaily.com/search/projects/categories/wellness-interiors"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image" Target="media/image1.jpeg"/><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hyperlink" Target="https://www.archdaily.com/office/mia-design-studio?ad_name=project-specs&amp;ad_medium=sin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romadhona</dc:creator>
  <cp:lastModifiedBy>user</cp:lastModifiedBy>
  <cp:revision>3</cp:revision>
  <dcterms:created xsi:type="dcterms:W3CDTF">2021-05-07T15:46:00Z</dcterms:created>
  <dcterms:modified xsi:type="dcterms:W3CDTF">2021-06-03T04:13:00Z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for Microsoft 365</vt:lpwstr>
  </property>
  <property fmtid="{D5CDD505-2E9C-101B-9397-08002B2CF9AE}" pid="4" name="LastSaved">
    <vt:filetime>2021-05-07T00:00:00Z</vt:filetime>
  </property>
</Properties>
</file>