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50B42" w:rsidRDefault="008A5B51" w:rsidP="00550B42">
      <w:pPr>
        <w:pStyle w:val="Title"/>
        <w:spacing w:before="0"/>
        <w:ind w:left="595" w:right="323" w:firstLine="0"/>
        <w:rPr>
          <w:i/>
          <w:spacing w:val="-2"/>
        </w:rPr>
      </w:pPr>
      <w:r>
        <w:t>KAJIAN</w:t>
      </w:r>
      <w:r>
        <w:rPr>
          <w:spacing w:val="-1"/>
        </w:rPr>
        <w:t xml:space="preserve"> </w:t>
      </w:r>
      <w:r>
        <w:t>DESAIN</w:t>
      </w:r>
      <w:r>
        <w:rPr>
          <w:spacing w:val="2"/>
        </w:rPr>
        <w:t xml:space="preserve"> </w:t>
      </w:r>
      <w:r>
        <w:t>FASAD</w:t>
      </w:r>
      <w:r>
        <w:rPr>
          <w:spacing w:val="1"/>
        </w:rPr>
        <w:t xml:space="preserve"> </w:t>
      </w:r>
      <w:r>
        <w:t>YIA SEBAGAI</w:t>
      </w:r>
      <w:r>
        <w:rPr>
          <w:spacing w:val="2"/>
        </w:rPr>
        <w:t xml:space="preserve"> </w:t>
      </w:r>
      <w:r>
        <w:t>PENDUKUNG</w:t>
      </w:r>
      <w:r>
        <w:rPr>
          <w:spacing w:val="1"/>
        </w:rPr>
        <w:t xml:space="preserve"> </w:t>
      </w:r>
      <w:r>
        <w:t>KONEKTIVITAS</w:t>
      </w:r>
      <w:r>
        <w:rPr>
          <w:spacing w:val="-6"/>
        </w:rPr>
        <w:t xml:space="preserve"> </w:t>
      </w:r>
      <w:r>
        <w:t>VISUAL</w:t>
      </w:r>
      <w:r>
        <w:rPr>
          <w:spacing w:val="1"/>
        </w:rPr>
        <w:t xml:space="preserve"> </w:t>
      </w:r>
      <w:r>
        <w:rPr>
          <w:i/>
        </w:rPr>
        <w:t>AEROTROPOLIS</w:t>
      </w:r>
      <w:r>
        <w:rPr>
          <w:i/>
          <w:spacing w:val="-2"/>
        </w:rPr>
        <w:t xml:space="preserve"> </w:t>
      </w:r>
    </w:p>
    <w:p w:rsidR="00E1512D" w:rsidRDefault="008A5B51" w:rsidP="00550B42">
      <w:pPr>
        <w:pStyle w:val="Title"/>
        <w:spacing w:before="0"/>
        <w:ind w:left="595" w:right="323" w:firstLine="0"/>
      </w:pPr>
      <w:r>
        <w:t>KULON</w:t>
      </w:r>
      <w:r>
        <w:rPr>
          <w:spacing w:val="-5"/>
        </w:rPr>
        <w:t xml:space="preserve"> </w:t>
      </w:r>
      <w:r>
        <w:t>PROGO</w:t>
      </w:r>
    </w:p>
    <w:p w:rsidR="00E1512D" w:rsidRDefault="00E1512D">
      <w:pPr>
        <w:pStyle w:val="BodyText"/>
        <w:rPr>
          <w:b/>
        </w:rPr>
      </w:pPr>
    </w:p>
    <w:p w:rsidR="00E1512D" w:rsidRDefault="008A5B51">
      <w:pPr>
        <w:spacing w:line="249" w:lineRule="exact"/>
        <w:ind w:left="450" w:right="183"/>
        <w:jc w:val="center"/>
        <w:rPr>
          <w:b/>
        </w:rPr>
      </w:pPr>
      <w:r>
        <w:rPr>
          <w:b/>
        </w:rPr>
        <w:t>Revina</w:t>
      </w:r>
      <w:r>
        <w:rPr>
          <w:b/>
          <w:spacing w:val="-5"/>
        </w:rPr>
        <w:t xml:space="preserve"> </w:t>
      </w:r>
      <w:r>
        <w:rPr>
          <w:b/>
        </w:rPr>
        <w:t>Rosma</w:t>
      </w:r>
      <w:r>
        <w:rPr>
          <w:b/>
          <w:spacing w:val="-5"/>
        </w:rPr>
        <w:t xml:space="preserve"> </w:t>
      </w:r>
      <w:r>
        <w:rPr>
          <w:b/>
        </w:rPr>
        <w:t>Saputri</w:t>
      </w:r>
      <w:r>
        <w:rPr>
          <w:b/>
          <w:vertAlign w:val="superscript"/>
        </w:rPr>
        <w:t>1</w:t>
      </w:r>
      <w:r>
        <w:rPr>
          <w:b/>
        </w:rPr>
        <w:t>,</w:t>
      </w:r>
      <w:r>
        <w:rPr>
          <w:b/>
          <w:spacing w:val="2"/>
        </w:rPr>
        <w:t xml:space="preserve"> </w:t>
      </w:r>
      <w:r>
        <w:rPr>
          <w:b/>
        </w:rPr>
        <w:t>Erwin</w:t>
      </w:r>
      <w:r>
        <w:rPr>
          <w:b/>
          <w:spacing w:val="-7"/>
        </w:rPr>
        <w:t xml:space="preserve"> </w:t>
      </w:r>
      <w:r>
        <w:rPr>
          <w:b/>
        </w:rPr>
        <w:t>Djuni</w:t>
      </w:r>
      <w:r>
        <w:rPr>
          <w:b/>
          <w:spacing w:val="-4"/>
        </w:rPr>
        <w:t xml:space="preserve"> </w:t>
      </w:r>
      <w:r>
        <w:rPr>
          <w:b/>
        </w:rPr>
        <w:t>Winarto</w:t>
      </w:r>
      <w:r>
        <w:rPr>
          <w:b/>
          <w:vertAlign w:val="superscript"/>
        </w:rPr>
        <w:t>2</w:t>
      </w:r>
      <w:bookmarkStart w:id="0" w:name="_GoBack"/>
      <w:bookmarkEnd w:id="0"/>
    </w:p>
    <w:p w:rsidR="00E1512D" w:rsidRDefault="008A5B51">
      <w:pPr>
        <w:spacing w:line="226" w:lineRule="exact"/>
        <w:ind w:left="457" w:right="180"/>
        <w:jc w:val="center"/>
        <w:rPr>
          <w:sz w:val="20"/>
        </w:rPr>
      </w:pPr>
      <w:r>
        <w:rPr>
          <w:sz w:val="20"/>
          <w:vertAlign w:val="superscript"/>
        </w:rPr>
        <w:t>1</w:t>
      </w:r>
      <w:r>
        <w:rPr>
          <w:sz w:val="20"/>
        </w:rPr>
        <w:t>Mahasiswa</w:t>
      </w:r>
      <w:r>
        <w:rPr>
          <w:spacing w:val="-1"/>
          <w:sz w:val="20"/>
        </w:rPr>
        <w:t xml:space="preserve"> </w:t>
      </w:r>
      <w:r>
        <w:rPr>
          <w:sz w:val="20"/>
        </w:rPr>
        <w:t>Program</w:t>
      </w:r>
      <w:r>
        <w:rPr>
          <w:spacing w:val="-5"/>
          <w:sz w:val="20"/>
        </w:rPr>
        <w:t xml:space="preserve"> </w:t>
      </w:r>
      <w:r>
        <w:rPr>
          <w:sz w:val="20"/>
        </w:rPr>
        <w:t>Studi</w:t>
      </w:r>
      <w:r>
        <w:rPr>
          <w:spacing w:val="-1"/>
          <w:sz w:val="20"/>
        </w:rPr>
        <w:t xml:space="preserve"> </w:t>
      </w:r>
      <w:r>
        <w:rPr>
          <w:sz w:val="20"/>
        </w:rPr>
        <w:t>Sarjana</w:t>
      </w:r>
      <w:r>
        <w:rPr>
          <w:spacing w:val="-5"/>
          <w:sz w:val="20"/>
        </w:rPr>
        <w:t xml:space="preserve"> </w:t>
      </w:r>
      <w:r>
        <w:rPr>
          <w:sz w:val="20"/>
        </w:rPr>
        <w:t>Arsitektur,</w:t>
      </w:r>
      <w:r>
        <w:rPr>
          <w:spacing w:val="5"/>
          <w:sz w:val="20"/>
        </w:rPr>
        <w:t xml:space="preserve"> </w:t>
      </w:r>
      <w:r>
        <w:rPr>
          <w:sz w:val="20"/>
        </w:rPr>
        <w:t>UPN</w:t>
      </w:r>
      <w:r>
        <w:rPr>
          <w:spacing w:val="-4"/>
          <w:sz w:val="20"/>
        </w:rPr>
        <w:t xml:space="preserve"> </w:t>
      </w:r>
      <w:r>
        <w:rPr>
          <w:sz w:val="20"/>
        </w:rPr>
        <w:t>“Veteran” Jawa</w:t>
      </w:r>
      <w:r>
        <w:rPr>
          <w:spacing w:val="-1"/>
          <w:sz w:val="20"/>
        </w:rPr>
        <w:t xml:space="preserve"> </w:t>
      </w:r>
      <w:r>
        <w:rPr>
          <w:sz w:val="20"/>
        </w:rPr>
        <w:t>Timur.</w:t>
      </w:r>
    </w:p>
    <w:p w:rsidR="00E1512D" w:rsidRDefault="008A5B51">
      <w:pPr>
        <w:spacing w:before="1"/>
        <w:ind w:left="450" w:right="183"/>
        <w:jc w:val="center"/>
        <w:rPr>
          <w:sz w:val="20"/>
        </w:rPr>
      </w:pPr>
      <w:r>
        <w:rPr>
          <w:sz w:val="20"/>
        </w:rPr>
        <w:t>E-mail</w:t>
      </w:r>
      <w:r>
        <w:rPr>
          <w:spacing w:val="-5"/>
          <w:sz w:val="20"/>
        </w:rPr>
        <w:t xml:space="preserve"> </w:t>
      </w:r>
      <w:r>
        <w:rPr>
          <w:sz w:val="20"/>
        </w:rPr>
        <w:t>:</w:t>
      </w:r>
      <w:r>
        <w:rPr>
          <w:spacing w:val="-4"/>
          <w:sz w:val="20"/>
        </w:rPr>
        <w:t xml:space="preserve"> </w:t>
      </w:r>
      <w:hyperlink r:id="rId7">
        <w:r>
          <w:rPr>
            <w:sz w:val="20"/>
          </w:rPr>
          <w:t>revinarosma@gmail.com</w:t>
        </w:r>
      </w:hyperlink>
    </w:p>
    <w:p w:rsidR="00E1512D" w:rsidRDefault="008A5B51">
      <w:pPr>
        <w:ind w:left="457" w:right="128"/>
        <w:jc w:val="center"/>
        <w:rPr>
          <w:sz w:val="20"/>
        </w:rPr>
      </w:pPr>
      <w:r>
        <w:rPr>
          <w:sz w:val="20"/>
          <w:vertAlign w:val="superscript"/>
        </w:rPr>
        <w:t>2</w:t>
      </w:r>
      <w:r>
        <w:rPr>
          <w:sz w:val="20"/>
        </w:rPr>
        <w:t>Dosen</w:t>
      </w:r>
      <w:r>
        <w:rPr>
          <w:spacing w:val="2"/>
          <w:sz w:val="20"/>
        </w:rPr>
        <w:t xml:space="preserve"> </w:t>
      </w:r>
      <w:r>
        <w:rPr>
          <w:sz w:val="20"/>
        </w:rPr>
        <w:t>Program Studi</w:t>
      </w:r>
      <w:r>
        <w:rPr>
          <w:spacing w:val="-5"/>
          <w:sz w:val="20"/>
        </w:rPr>
        <w:t xml:space="preserve"> </w:t>
      </w:r>
      <w:r>
        <w:rPr>
          <w:sz w:val="20"/>
        </w:rPr>
        <w:t>Arsitektur, UPN</w:t>
      </w:r>
      <w:r>
        <w:rPr>
          <w:spacing w:val="-4"/>
          <w:sz w:val="20"/>
        </w:rPr>
        <w:t xml:space="preserve"> </w:t>
      </w:r>
      <w:r>
        <w:rPr>
          <w:sz w:val="20"/>
        </w:rPr>
        <w:t>“Veteran” Jawa</w:t>
      </w:r>
      <w:r>
        <w:rPr>
          <w:spacing w:val="-5"/>
          <w:sz w:val="20"/>
        </w:rPr>
        <w:t xml:space="preserve"> </w:t>
      </w:r>
      <w:r>
        <w:rPr>
          <w:sz w:val="20"/>
        </w:rPr>
        <w:t>Timur.</w:t>
      </w:r>
    </w:p>
    <w:p w:rsidR="00E1512D" w:rsidRDefault="008A5B51">
      <w:pPr>
        <w:spacing w:before="1"/>
        <w:ind w:left="454" w:right="183"/>
        <w:jc w:val="center"/>
        <w:rPr>
          <w:sz w:val="20"/>
        </w:rPr>
      </w:pPr>
      <w:r>
        <w:rPr>
          <w:sz w:val="20"/>
        </w:rPr>
        <w:t>E-mail</w:t>
      </w:r>
      <w:r>
        <w:rPr>
          <w:spacing w:val="-6"/>
          <w:sz w:val="20"/>
        </w:rPr>
        <w:t xml:space="preserve"> </w:t>
      </w:r>
      <w:r>
        <w:rPr>
          <w:sz w:val="20"/>
        </w:rPr>
        <w:t>:</w:t>
      </w:r>
      <w:r>
        <w:rPr>
          <w:spacing w:val="1"/>
          <w:sz w:val="20"/>
        </w:rPr>
        <w:t xml:space="preserve"> </w:t>
      </w:r>
      <w:hyperlink r:id="rId8">
        <w:r>
          <w:rPr>
            <w:sz w:val="20"/>
          </w:rPr>
          <w:t>erwindw.ar@upnjatim.ac.id</w:t>
        </w:r>
      </w:hyperlink>
    </w:p>
    <w:p w:rsidR="00E1512D" w:rsidRDefault="00E1512D">
      <w:pPr>
        <w:pStyle w:val="BodyText"/>
        <w:spacing w:before="3"/>
      </w:pPr>
    </w:p>
    <w:p w:rsidR="00E1512D" w:rsidRDefault="008A5B51">
      <w:pPr>
        <w:pStyle w:val="Heading1"/>
        <w:spacing w:before="1" w:line="240" w:lineRule="auto"/>
        <w:ind w:left="456"/>
      </w:pPr>
      <w:r>
        <w:t>ABSTRAK</w:t>
      </w:r>
    </w:p>
    <w:p w:rsidR="00E1512D" w:rsidRDefault="00E1512D">
      <w:pPr>
        <w:pStyle w:val="BodyText"/>
        <w:spacing w:before="6"/>
        <w:rPr>
          <w:b/>
          <w:sz w:val="23"/>
        </w:rPr>
      </w:pPr>
    </w:p>
    <w:p w:rsidR="00E1512D" w:rsidRDefault="008A5B51">
      <w:pPr>
        <w:ind w:left="389" w:right="109" w:firstLine="566"/>
        <w:jc w:val="both"/>
        <w:rPr>
          <w:sz w:val="20"/>
        </w:rPr>
      </w:pPr>
      <w:r>
        <w:rPr>
          <w:sz w:val="20"/>
        </w:rPr>
        <w:t>Didasarkan pada keinginan pemerintah Daerah Istimewa Yogyakarta untuk mengembangkan</w:t>
      </w:r>
      <w:r>
        <w:rPr>
          <w:spacing w:val="1"/>
          <w:sz w:val="20"/>
        </w:rPr>
        <w:t xml:space="preserve"> </w:t>
      </w:r>
      <w:r>
        <w:rPr>
          <w:sz w:val="20"/>
        </w:rPr>
        <w:t>dan memajukan sektor pariwisata, salah satu proyek besar dari rencana tersebut adalah pembangunan</w:t>
      </w:r>
      <w:r>
        <w:rPr>
          <w:spacing w:val="-47"/>
          <w:sz w:val="20"/>
        </w:rPr>
        <w:t xml:space="preserve"> </w:t>
      </w:r>
      <w:r>
        <w:rPr>
          <w:sz w:val="20"/>
        </w:rPr>
        <w:t xml:space="preserve">aerotropolis Kulon Progo dengan </w:t>
      </w:r>
      <w:r>
        <w:rPr>
          <w:i/>
          <w:sz w:val="20"/>
        </w:rPr>
        <w:t>Yogyakarta International Airpor t</w:t>
      </w:r>
      <w:r>
        <w:rPr>
          <w:sz w:val="20"/>
        </w:rPr>
        <w:t>(YIA) sebagai pusatnya. Dalam</w:t>
      </w:r>
      <w:r>
        <w:rPr>
          <w:spacing w:val="1"/>
          <w:sz w:val="20"/>
        </w:rPr>
        <w:t xml:space="preserve"> </w:t>
      </w:r>
      <w:r>
        <w:rPr>
          <w:sz w:val="20"/>
        </w:rPr>
        <w:t>membentuk sebuah kawasan utamanya kawasan dengan tujuan utama pariwisata, tentunya keindahan</w:t>
      </w:r>
      <w:r>
        <w:rPr>
          <w:spacing w:val="-47"/>
          <w:sz w:val="20"/>
        </w:rPr>
        <w:t xml:space="preserve"> </w:t>
      </w:r>
      <w:r>
        <w:rPr>
          <w:sz w:val="20"/>
        </w:rPr>
        <w:t>secara visual sangat membawa pengaruh. Desain bandara yang merepresentasikan karya seni dan</w:t>
      </w:r>
      <w:r>
        <w:rPr>
          <w:spacing w:val="1"/>
          <w:sz w:val="20"/>
        </w:rPr>
        <w:t xml:space="preserve"> </w:t>
      </w:r>
      <w:r>
        <w:rPr>
          <w:sz w:val="20"/>
        </w:rPr>
        <w:t>budaya yang ada di Daerah Istimewa Yogyakarta, hendaknya dapat menjadi contoh untuk bangunan-</w:t>
      </w:r>
      <w:r>
        <w:rPr>
          <w:spacing w:val="1"/>
          <w:sz w:val="20"/>
        </w:rPr>
        <w:t xml:space="preserve"> </w:t>
      </w:r>
      <w:r>
        <w:rPr>
          <w:sz w:val="20"/>
        </w:rPr>
        <w:t>bangunan yang berlokasi di aerotropolis Kulon Progo. Penelitian ini ditujukan untuk mengkaji fasad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bangunan </w:t>
      </w:r>
      <w:r>
        <w:rPr>
          <w:i/>
          <w:sz w:val="20"/>
        </w:rPr>
        <w:t xml:space="preserve">Yogyakarta International Airport </w:t>
      </w:r>
      <w:r>
        <w:rPr>
          <w:sz w:val="20"/>
        </w:rPr>
        <w:t>(YIA) dengan tujuan untuk mengetahui elemen serta</w:t>
      </w:r>
      <w:r>
        <w:rPr>
          <w:spacing w:val="1"/>
          <w:sz w:val="20"/>
        </w:rPr>
        <w:t xml:space="preserve"> </w:t>
      </w:r>
      <w:r>
        <w:rPr>
          <w:sz w:val="20"/>
        </w:rPr>
        <w:t>filosofi yang ada pada desain fasad bandara. Sehingga dapat menjadi acuan untuk desain bangunan</w:t>
      </w:r>
      <w:r>
        <w:rPr>
          <w:spacing w:val="1"/>
          <w:sz w:val="20"/>
        </w:rPr>
        <w:t xml:space="preserve"> </w:t>
      </w:r>
      <w:r>
        <w:rPr>
          <w:sz w:val="20"/>
        </w:rPr>
        <w:t>yang ada di sekitarnya atau di dalam kawasan Aerotropolis Kulon Progo, untuk terciptanya sebuah</w:t>
      </w:r>
      <w:r>
        <w:rPr>
          <w:spacing w:val="1"/>
          <w:sz w:val="20"/>
        </w:rPr>
        <w:t xml:space="preserve"> </w:t>
      </w:r>
      <w:r>
        <w:rPr>
          <w:sz w:val="20"/>
        </w:rPr>
        <w:t>konektivitas</w:t>
      </w:r>
      <w:r>
        <w:rPr>
          <w:spacing w:val="-5"/>
          <w:sz w:val="20"/>
        </w:rPr>
        <w:t xml:space="preserve"> </w:t>
      </w:r>
      <w:r>
        <w:rPr>
          <w:sz w:val="20"/>
        </w:rPr>
        <w:t>visual</w:t>
      </w:r>
      <w:r>
        <w:rPr>
          <w:spacing w:val="-7"/>
          <w:sz w:val="20"/>
        </w:rPr>
        <w:t xml:space="preserve"> </w:t>
      </w:r>
      <w:r>
        <w:rPr>
          <w:sz w:val="20"/>
        </w:rPr>
        <w:t>kawasan.</w:t>
      </w:r>
      <w:r>
        <w:rPr>
          <w:spacing w:val="-6"/>
          <w:sz w:val="20"/>
        </w:rPr>
        <w:t xml:space="preserve"> </w:t>
      </w:r>
      <w:r>
        <w:rPr>
          <w:sz w:val="20"/>
        </w:rPr>
        <w:t>Metode</w:t>
      </w:r>
      <w:r>
        <w:rPr>
          <w:spacing w:val="-2"/>
          <w:sz w:val="20"/>
        </w:rPr>
        <w:t xml:space="preserve"> </w:t>
      </w:r>
      <w:r>
        <w:rPr>
          <w:sz w:val="20"/>
        </w:rPr>
        <w:t>yang</w:t>
      </w:r>
      <w:r>
        <w:rPr>
          <w:spacing w:val="-4"/>
          <w:sz w:val="20"/>
        </w:rPr>
        <w:t xml:space="preserve"> </w:t>
      </w:r>
      <w:r>
        <w:rPr>
          <w:sz w:val="20"/>
        </w:rPr>
        <w:t>digunakan</w:t>
      </w:r>
      <w:r>
        <w:rPr>
          <w:spacing w:val="-4"/>
          <w:sz w:val="20"/>
        </w:rPr>
        <w:t xml:space="preserve"> </w:t>
      </w:r>
      <w:r>
        <w:rPr>
          <w:sz w:val="20"/>
        </w:rPr>
        <w:t>dalam</w:t>
      </w:r>
      <w:r>
        <w:rPr>
          <w:spacing w:val="-7"/>
          <w:sz w:val="20"/>
        </w:rPr>
        <w:t xml:space="preserve"> </w:t>
      </w:r>
      <w:r>
        <w:rPr>
          <w:sz w:val="20"/>
        </w:rPr>
        <w:t>perancangan</w:t>
      </w:r>
      <w:r>
        <w:rPr>
          <w:spacing w:val="-4"/>
          <w:sz w:val="20"/>
        </w:rPr>
        <w:t xml:space="preserve"> </w:t>
      </w:r>
      <w:r>
        <w:rPr>
          <w:sz w:val="20"/>
        </w:rPr>
        <w:t>ini</w:t>
      </w:r>
      <w:r>
        <w:rPr>
          <w:spacing w:val="-7"/>
          <w:sz w:val="20"/>
        </w:rPr>
        <w:t xml:space="preserve"> </w:t>
      </w:r>
      <w:r>
        <w:rPr>
          <w:sz w:val="20"/>
        </w:rPr>
        <w:t>adalah</w:t>
      </w:r>
      <w:r>
        <w:rPr>
          <w:spacing w:val="-4"/>
          <w:sz w:val="20"/>
        </w:rPr>
        <w:t xml:space="preserve"> </w:t>
      </w:r>
      <w:r>
        <w:rPr>
          <w:sz w:val="20"/>
        </w:rPr>
        <w:t>metode</w:t>
      </w:r>
      <w:r>
        <w:rPr>
          <w:spacing w:val="-7"/>
          <w:sz w:val="20"/>
        </w:rPr>
        <w:t xml:space="preserve"> </w:t>
      </w:r>
      <w:r>
        <w:rPr>
          <w:sz w:val="20"/>
        </w:rPr>
        <w:t>deskriptif</w:t>
      </w:r>
      <w:r>
        <w:rPr>
          <w:spacing w:val="-48"/>
          <w:sz w:val="20"/>
        </w:rPr>
        <w:t xml:space="preserve"> </w:t>
      </w:r>
      <w:r>
        <w:rPr>
          <w:sz w:val="20"/>
        </w:rPr>
        <w:t>kualitatif. Sedangkan aspek analisa yang digunakan meliputi:Bentuk,proporsi dan Skala; Posisi dan</w:t>
      </w:r>
      <w:r>
        <w:rPr>
          <w:spacing w:val="1"/>
          <w:sz w:val="20"/>
        </w:rPr>
        <w:t xml:space="preserve"> </w:t>
      </w:r>
      <w:r>
        <w:rPr>
          <w:sz w:val="20"/>
        </w:rPr>
        <w:t>Jenis bukaan; Warna,tekstur dan material; Ornamen dan filosofinya; serta style/langgam/gaya yang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digunakan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pada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bangunan</w:t>
      </w:r>
      <w:r>
        <w:rPr>
          <w:sz w:val="20"/>
        </w:rPr>
        <w:t xml:space="preserve"> </w:t>
      </w:r>
      <w:r>
        <w:rPr>
          <w:i/>
          <w:spacing w:val="-1"/>
          <w:sz w:val="20"/>
        </w:rPr>
        <w:t>Yogyakarta</w:t>
      </w:r>
      <w:r>
        <w:rPr>
          <w:i/>
          <w:spacing w:val="-12"/>
          <w:sz w:val="20"/>
        </w:rPr>
        <w:t xml:space="preserve"> </w:t>
      </w:r>
      <w:r>
        <w:rPr>
          <w:i/>
          <w:spacing w:val="-1"/>
          <w:sz w:val="20"/>
        </w:rPr>
        <w:t>International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Airport</w:t>
      </w:r>
      <w:r>
        <w:rPr>
          <w:sz w:val="20"/>
        </w:rPr>
        <w:t>(YIA).</w:t>
      </w:r>
      <w:r>
        <w:rPr>
          <w:spacing w:val="-3"/>
          <w:sz w:val="20"/>
        </w:rPr>
        <w:t xml:space="preserve"> </w:t>
      </w:r>
      <w:r>
        <w:rPr>
          <w:sz w:val="20"/>
        </w:rPr>
        <w:t>Berdasarkan</w:t>
      </w:r>
      <w:r>
        <w:rPr>
          <w:spacing w:val="-8"/>
          <w:sz w:val="20"/>
        </w:rPr>
        <w:t xml:space="preserve"> </w:t>
      </w:r>
      <w:r>
        <w:rPr>
          <w:sz w:val="20"/>
        </w:rPr>
        <w:t>aspek</w:t>
      </w:r>
      <w:r>
        <w:rPr>
          <w:spacing w:val="-6"/>
          <w:sz w:val="20"/>
        </w:rPr>
        <w:t xml:space="preserve"> </w:t>
      </w:r>
      <w:r>
        <w:rPr>
          <w:sz w:val="20"/>
        </w:rPr>
        <w:t>tersebut</w:t>
      </w:r>
      <w:r>
        <w:rPr>
          <w:spacing w:val="-3"/>
          <w:sz w:val="20"/>
        </w:rPr>
        <w:t xml:space="preserve"> </w:t>
      </w:r>
      <w:r>
        <w:rPr>
          <w:sz w:val="20"/>
        </w:rPr>
        <w:t>elemen</w:t>
      </w:r>
      <w:r>
        <w:rPr>
          <w:spacing w:val="-48"/>
          <w:sz w:val="20"/>
        </w:rPr>
        <w:t xml:space="preserve"> </w:t>
      </w:r>
      <w:r>
        <w:rPr>
          <w:sz w:val="20"/>
        </w:rPr>
        <w:t>yang</w:t>
      </w:r>
      <w:r>
        <w:rPr>
          <w:spacing w:val="-2"/>
          <w:sz w:val="20"/>
        </w:rPr>
        <w:t xml:space="preserve"> </w:t>
      </w:r>
      <w:r>
        <w:rPr>
          <w:sz w:val="20"/>
        </w:rPr>
        <w:t>dominan</w:t>
      </w:r>
      <w:r>
        <w:rPr>
          <w:spacing w:val="-1"/>
          <w:sz w:val="20"/>
        </w:rPr>
        <w:t xml:space="preserve"> </w:t>
      </w:r>
      <w:r>
        <w:rPr>
          <w:sz w:val="20"/>
        </w:rPr>
        <w:t>untuk</w:t>
      </w:r>
      <w:r>
        <w:rPr>
          <w:spacing w:val="-10"/>
          <w:sz w:val="20"/>
        </w:rPr>
        <w:t xml:space="preserve"> </w:t>
      </w:r>
      <w:r>
        <w:rPr>
          <w:sz w:val="20"/>
        </w:rPr>
        <w:t>mendukung</w:t>
      </w:r>
      <w:r>
        <w:rPr>
          <w:spacing w:val="-6"/>
          <w:sz w:val="20"/>
        </w:rPr>
        <w:t xml:space="preserve"> </w:t>
      </w:r>
      <w:r>
        <w:rPr>
          <w:sz w:val="20"/>
        </w:rPr>
        <w:t>konektivitas</w:t>
      </w:r>
      <w:r>
        <w:rPr>
          <w:spacing w:val="-7"/>
          <w:sz w:val="20"/>
        </w:rPr>
        <w:t xml:space="preserve"> </w:t>
      </w:r>
      <w:r>
        <w:rPr>
          <w:sz w:val="20"/>
        </w:rPr>
        <w:t>visual</w:t>
      </w:r>
      <w:r>
        <w:rPr>
          <w:spacing w:val="-9"/>
          <w:sz w:val="20"/>
        </w:rPr>
        <w:t xml:space="preserve"> </w:t>
      </w:r>
      <w:r>
        <w:rPr>
          <w:sz w:val="20"/>
        </w:rPr>
        <w:t>adalah</w:t>
      </w:r>
      <w:r>
        <w:rPr>
          <w:spacing w:val="-1"/>
          <w:sz w:val="20"/>
        </w:rPr>
        <w:t xml:space="preserve"> </w:t>
      </w:r>
      <w:r>
        <w:rPr>
          <w:sz w:val="20"/>
        </w:rPr>
        <w:t>ornamen</w:t>
      </w:r>
      <w:r>
        <w:rPr>
          <w:spacing w:val="-2"/>
          <w:sz w:val="20"/>
        </w:rPr>
        <w:t xml:space="preserve"> </w:t>
      </w:r>
      <w:r>
        <w:rPr>
          <w:sz w:val="20"/>
        </w:rPr>
        <w:t>pada</w:t>
      </w:r>
      <w:r>
        <w:rPr>
          <w:spacing w:val="-8"/>
          <w:sz w:val="20"/>
        </w:rPr>
        <w:t xml:space="preserve"> </w:t>
      </w:r>
      <w:r>
        <w:rPr>
          <w:sz w:val="20"/>
        </w:rPr>
        <w:t>desain</w:t>
      </w:r>
      <w:r>
        <w:rPr>
          <w:spacing w:val="-2"/>
          <w:sz w:val="20"/>
        </w:rPr>
        <w:t xml:space="preserve"> </w:t>
      </w:r>
      <w:r>
        <w:rPr>
          <w:sz w:val="20"/>
        </w:rPr>
        <w:t>bandara</w:t>
      </w:r>
      <w:r>
        <w:rPr>
          <w:spacing w:val="-4"/>
          <w:sz w:val="20"/>
        </w:rPr>
        <w:t xml:space="preserve"> </w:t>
      </w:r>
      <w:r>
        <w:rPr>
          <w:sz w:val="20"/>
        </w:rPr>
        <w:t>serta</w:t>
      </w:r>
      <w:r>
        <w:rPr>
          <w:spacing w:val="-4"/>
          <w:sz w:val="20"/>
        </w:rPr>
        <w:t xml:space="preserve"> </w:t>
      </w:r>
      <w:r>
        <w:rPr>
          <w:sz w:val="20"/>
        </w:rPr>
        <w:t>warna</w:t>
      </w:r>
      <w:r>
        <w:rPr>
          <w:spacing w:val="-48"/>
          <w:sz w:val="20"/>
        </w:rPr>
        <w:t xml:space="preserve"> </w:t>
      </w:r>
      <w:r>
        <w:rPr>
          <w:sz w:val="20"/>
        </w:rPr>
        <w:t>bangunan.</w:t>
      </w:r>
    </w:p>
    <w:p w:rsidR="00E1512D" w:rsidRDefault="008A5B51">
      <w:pPr>
        <w:spacing w:before="51"/>
        <w:ind w:left="816"/>
        <w:jc w:val="both"/>
        <w:rPr>
          <w:b/>
          <w:sz w:val="20"/>
        </w:rPr>
      </w:pPr>
      <w:r>
        <w:rPr>
          <w:b/>
          <w:sz w:val="20"/>
        </w:rPr>
        <w:t>Kata-kunci: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Konektivitas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Visual;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Aerotropolis;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Kulon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Progo;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YIA.</w:t>
      </w:r>
    </w:p>
    <w:p w:rsidR="00E1512D" w:rsidRDefault="00E1512D">
      <w:pPr>
        <w:pStyle w:val="BodyText"/>
        <w:spacing w:before="1"/>
        <w:rPr>
          <w:b/>
        </w:rPr>
      </w:pPr>
    </w:p>
    <w:p w:rsidR="00E1512D" w:rsidRDefault="008A5B51">
      <w:pPr>
        <w:spacing w:line="237" w:lineRule="auto"/>
        <w:ind w:left="457" w:right="183"/>
        <w:jc w:val="center"/>
        <w:rPr>
          <w:b/>
          <w:i/>
          <w:sz w:val="24"/>
        </w:rPr>
      </w:pPr>
      <w:r>
        <w:rPr>
          <w:b/>
          <w:i/>
          <w:sz w:val="24"/>
        </w:rPr>
        <w:t>STUDY OF YIA’S FACADE DESIGN AS A SUPPORT FOR AEROTROPOLIS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KULON PROGO’S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VISUAL</w:t>
      </w:r>
      <w:r>
        <w:rPr>
          <w:b/>
          <w:i/>
          <w:spacing w:val="7"/>
          <w:sz w:val="24"/>
        </w:rPr>
        <w:t xml:space="preserve"> </w:t>
      </w:r>
      <w:r>
        <w:rPr>
          <w:b/>
          <w:i/>
          <w:sz w:val="24"/>
        </w:rPr>
        <w:t>CONNECTIVITY</w:t>
      </w:r>
    </w:p>
    <w:p w:rsidR="00E1512D" w:rsidRDefault="00E1512D">
      <w:pPr>
        <w:pStyle w:val="BodyText"/>
        <w:spacing w:before="1"/>
        <w:rPr>
          <w:b/>
          <w:i/>
        </w:rPr>
      </w:pPr>
    </w:p>
    <w:p w:rsidR="00E1512D" w:rsidRDefault="008A5B51">
      <w:pPr>
        <w:spacing w:line="274" w:lineRule="exact"/>
        <w:ind w:left="449" w:right="183"/>
        <w:jc w:val="center"/>
        <w:rPr>
          <w:b/>
          <w:i/>
          <w:sz w:val="24"/>
        </w:rPr>
      </w:pPr>
      <w:r>
        <w:rPr>
          <w:b/>
          <w:i/>
          <w:sz w:val="24"/>
        </w:rPr>
        <w:t>ABSTRACT</w:t>
      </w:r>
    </w:p>
    <w:p w:rsidR="00550B42" w:rsidRDefault="00550B42">
      <w:pPr>
        <w:spacing w:line="274" w:lineRule="exact"/>
        <w:ind w:left="449" w:right="183"/>
        <w:jc w:val="center"/>
        <w:rPr>
          <w:b/>
          <w:i/>
          <w:sz w:val="24"/>
        </w:rPr>
      </w:pPr>
    </w:p>
    <w:p w:rsidR="00E1512D" w:rsidRDefault="008A5B51">
      <w:pPr>
        <w:ind w:left="389" w:right="114" w:firstLine="566"/>
        <w:jc w:val="both"/>
        <w:rPr>
          <w:i/>
          <w:sz w:val="20"/>
        </w:rPr>
      </w:pPr>
      <w:r>
        <w:rPr>
          <w:i/>
          <w:spacing w:val="-1"/>
          <w:sz w:val="20"/>
        </w:rPr>
        <w:t>Depending</w:t>
      </w:r>
      <w:r>
        <w:rPr>
          <w:i/>
          <w:spacing w:val="-7"/>
          <w:sz w:val="20"/>
        </w:rPr>
        <w:t xml:space="preserve"> </w:t>
      </w:r>
      <w:r>
        <w:rPr>
          <w:i/>
          <w:spacing w:val="-1"/>
          <w:sz w:val="20"/>
        </w:rPr>
        <w:t>on</w:t>
      </w:r>
      <w:r>
        <w:rPr>
          <w:i/>
          <w:spacing w:val="-12"/>
          <w:sz w:val="20"/>
        </w:rPr>
        <w:t xml:space="preserve"> </w:t>
      </w:r>
      <w:r>
        <w:rPr>
          <w:i/>
          <w:spacing w:val="-1"/>
          <w:sz w:val="20"/>
        </w:rPr>
        <w:t>the</w:t>
      </w:r>
      <w:r>
        <w:rPr>
          <w:i/>
          <w:spacing w:val="-3"/>
          <w:sz w:val="20"/>
        </w:rPr>
        <w:t xml:space="preserve"> </w:t>
      </w:r>
      <w:r>
        <w:rPr>
          <w:i/>
          <w:spacing w:val="-1"/>
          <w:sz w:val="20"/>
        </w:rPr>
        <w:t>Special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Regional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Yogyakarta’s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Government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plan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develop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advance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tourism sector, one of the major project from that plan is to build an aerotropolis Kulon Progo with</w:t>
      </w:r>
      <w:r>
        <w:rPr>
          <w:i/>
          <w:spacing w:val="1"/>
          <w:sz w:val="20"/>
        </w:rPr>
        <w:t xml:space="preserve"> </w:t>
      </w:r>
      <w:r>
        <w:rPr>
          <w:i/>
          <w:spacing w:val="-1"/>
          <w:sz w:val="20"/>
        </w:rPr>
        <w:t>Yogyakarta</w:t>
      </w:r>
      <w:r>
        <w:rPr>
          <w:i/>
          <w:spacing w:val="-12"/>
          <w:sz w:val="20"/>
        </w:rPr>
        <w:t xml:space="preserve"> </w:t>
      </w:r>
      <w:r>
        <w:rPr>
          <w:i/>
          <w:spacing w:val="-1"/>
          <w:sz w:val="20"/>
        </w:rPr>
        <w:t>International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Airport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(YIA)</w:t>
      </w:r>
      <w:r>
        <w:rPr>
          <w:i/>
          <w:spacing w:val="-17"/>
          <w:sz w:val="20"/>
        </w:rPr>
        <w:t xml:space="preserve"> </w:t>
      </w:r>
      <w:r>
        <w:rPr>
          <w:i/>
          <w:sz w:val="20"/>
        </w:rPr>
        <w:t>as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center.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developing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area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with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tourism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sector,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visual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aesthetic is very important. The airport design already represent a lot of art and culture in Special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Region of Yogyakarta,it will be a good example for the other building located in aerotropolis Kulon</w:t>
      </w:r>
      <w:r>
        <w:rPr>
          <w:i/>
          <w:spacing w:val="1"/>
          <w:sz w:val="20"/>
        </w:rPr>
        <w:t xml:space="preserve"> </w:t>
      </w:r>
      <w:r>
        <w:rPr>
          <w:i/>
          <w:spacing w:val="-1"/>
          <w:sz w:val="20"/>
        </w:rPr>
        <w:t>Progo.</w:t>
      </w:r>
      <w:r>
        <w:rPr>
          <w:i/>
          <w:spacing w:val="-5"/>
          <w:sz w:val="20"/>
        </w:rPr>
        <w:t xml:space="preserve"> </w:t>
      </w:r>
      <w:r>
        <w:rPr>
          <w:i/>
          <w:spacing w:val="-1"/>
          <w:sz w:val="20"/>
        </w:rPr>
        <w:t>This</w:t>
      </w:r>
      <w:r>
        <w:rPr>
          <w:i/>
          <w:spacing w:val="-8"/>
          <w:sz w:val="20"/>
        </w:rPr>
        <w:t xml:space="preserve"> </w:t>
      </w:r>
      <w:r>
        <w:rPr>
          <w:i/>
          <w:spacing w:val="-1"/>
          <w:sz w:val="20"/>
        </w:rPr>
        <w:t>article</w:t>
      </w:r>
      <w:r>
        <w:rPr>
          <w:i/>
          <w:spacing w:val="-10"/>
          <w:sz w:val="20"/>
        </w:rPr>
        <w:t xml:space="preserve"> </w:t>
      </w:r>
      <w:r>
        <w:rPr>
          <w:i/>
          <w:spacing w:val="-1"/>
          <w:sz w:val="20"/>
        </w:rPr>
        <w:t>aim</w:t>
      </w:r>
      <w:r>
        <w:rPr>
          <w:i/>
          <w:spacing w:val="-14"/>
          <w:sz w:val="20"/>
        </w:rPr>
        <w:t xml:space="preserve"> </w:t>
      </w:r>
      <w:r>
        <w:rPr>
          <w:i/>
          <w:spacing w:val="-1"/>
          <w:sz w:val="20"/>
        </w:rPr>
        <w:t>to</w:t>
      </w:r>
      <w:r>
        <w:rPr>
          <w:i/>
          <w:spacing w:val="-7"/>
          <w:sz w:val="20"/>
        </w:rPr>
        <w:t xml:space="preserve"> </w:t>
      </w:r>
      <w:r>
        <w:rPr>
          <w:i/>
          <w:spacing w:val="-1"/>
          <w:sz w:val="20"/>
        </w:rPr>
        <w:t>study</w:t>
      </w:r>
      <w:r>
        <w:rPr>
          <w:i/>
          <w:spacing w:val="-10"/>
          <w:sz w:val="20"/>
        </w:rPr>
        <w:t xml:space="preserve"> </w:t>
      </w:r>
      <w:r>
        <w:rPr>
          <w:i/>
          <w:spacing w:val="-1"/>
          <w:sz w:val="20"/>
        </w:rPr>
        <w:t>about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facades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design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Yogyakarta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International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Airport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(YIA)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building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with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aim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knowing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elements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philosophies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that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exist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airport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facade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design.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So that it can be a reference for the design of buildings in the Kulon Progo Aerotropolis area, for the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creation of a visual regional connectivity. The method used in this design is a qualitative descriptive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method. While the studies aspects used include: shape, proportion and scale; Position and type of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openings; Color, texture and material; Ornaments and philosophy; as well as the style / style / style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used in the Yogyakarta International Airport (YIA) building. Base on those aspects, the dominant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element used in Yogyakarta International Airport (YIA) and can be the support of visual connectivity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are</w:t>
      </w:r>
      <w:r>
        <w:rPr>
          <w:i/>
          <w:spacing w:val="3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ornament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building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color.</w:t>
      </w:r>
    </w:p>
    <w:p w:rsidR="00E1512D" w:rsidRDefault="008A5B51">
      <w:pPr>
        <w:spacing w:before="48"/>
        <w:ind w:left="816"/>
        <w:jc w:val="both"/>
        <w:rPr>
          <w:b/>
          <w:sz w:val="20"/>
        </w:rPr>
      </w:pPr>
      <w:r>
        <w:rPr>
          <w:b/>
          <w:i/>
          <w:sz w:val="20"/>
        </w:rPr>
        <w:t>Keywords: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Visual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Connectivity;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Aerotropolis;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Kulon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Progo;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YIA</w:t>
      </w:r>
      <w:r>
        <w:rPr>
          <w:b/>
          <w:sz w:val="20"/>
        </w:rPr>
        <w:t>.</w:t>
      </w:r>
    </w:p>
    <w:p w:rsidR="00E1512D" w:rsidRDefault="00E1512D">
      <w:pPr>
        <w:pStyle w:val="BodyText"/>
        <w:spacing w:before="6"/>
        <w:rPr>
          <w:b/>
          <w:sz w:val="23"/>
        </w:rPr>
      </w:pPr>
    </w:p>
    <w:p w:rsidR="00550B42" w:rsidRDefault="00550B42">
      <w:pPr>
        <w:pStyle w:val="BodyText"/>
        <w:spacing w:before="6"/>
        <w:rPr>
          <w:b/>
          <w:sz w:val="23"/>
        </w:rPr>
      </w:pPr>
    </w:p>
    <w:p w:rsidR="00550B42" w:rsidRDefault="00550B42">
      <w:pPr>
        <w:pStyle w:val="BodyText"/>
        <w:spacing w:before="6"/>
        <w:rPr>
          <w:b/>
          <w:sz w:val="23"/>
        </w:rPr>
      </w:pPr>
    </w:p>
    <w:p w:rsidR="00550B42" w:rsidRDefault="00550B42">
      <w:pPr>
        <w:pStyle w:val="BodyText"/>
        <w:spacing w:before="6"/>
        <w:rPr>
          <w:b/>
          <w:sz w:val="23"/>
        </w:rPr>
      </w:pPr>
    </w:p>
    <w:p w:rsidR="00550B42" w:rsidRDefault="00550B42">
      <w:pPr>
        <w:pStyle w:val="BodyText"/>
        <w:spacing w:before="6"/>
        <w:rPr>
          <w:b/>
          <w:sz w:val="23"/>
        </w:rPr>
      </w:pPr>
    </w:p>
    <w:p w:rsidR="00E1512D" w:rsidRDefault="008A5B51">
      <w:pPr>
        <w:pStyle w:val="Heading1"/>
        <w:spacing w:line="275" w:lineRule="exact"/>
        <w:ind w:left="447"/>
      </w:pPr>
      <w:r>
        <w:lastRenderedPageBreak/>
        <w:t>PENDAHULUAN</w:t>
      </w:r>
    </w:p>
    <w:p w:rsidR="00E1512D" w:rsidRDefault="008A5B51" w:rsidP="00550B42">
      <w:pPr>
        <w:pStyle w:val="BodyText"/>
        <w:ind w:left="389" w:right="114" w:firstLine="566"/>
        <w:jc w:val="both"/>
      </w:pPr>
      <w:r>
        <w:t>Daerah Istimewa Yogyakarta masuk kedalam 5 kota di Indonesia yang paling</w:t>
      </w:r>
      <w:r>
        <w:rPr>
          <w:spacing w:val="1"/>
        </w:rPr>
        <w:t xml:space="preserve"> </w:t>
      </w:r>
      <w:r>
        <w:t>diminati oleh wisatawan, baik wisatawan lokal maupun wisatawan mancanegara.</w:t>
      </w:r>
      <w:r>
        <w:rPr>
          <w:spacing w:val="1"/>
        </w:rPr>
        <w:t xml:space="preserve"> </w:t>
      </w:r>
      <w:r>
        <w:t>Daerah</w:t>
      </w:r>
      <w:r>
        <w:rPr>
          <w:spacing w:val="1"/>
        </w:rPr>
        <w:t xml:space="preserve"> </w:t>
      </w:r>
      <w:r>
        <w:t>Istimewa</w:t>
      </w:r>
      <w:r>
        <w:rPr>
          <w:spacing w:val="1"/>
        </w:rPr>
        <w:t xml:space="preserve"> </w:t>
      </w:r>
      <w:r>
        <w:t>Yogyakarta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destinasi</w:t>
      </w:r>
      <w:r>
        <w:rPr>
          <w:spacing w:val="1"/>
        </w:rPr>
        <w:t xml:space="preserve"> </w:t>
      </w:r>
      <w:r>
        <w:t>wisata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menarik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masyarakat setempat masih melestarikan serta menjaga seni dan kebudayaan lokal.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mendasari</w:t>
      </w:r>
      <w:r>
        <w:rPr>
          <w:spacing w:val="1"/>
        </w:rPr>
        <w:t xml:space="preserve"> </w:t>
      </w:r>
      <w:r>
        <w:t>keinginan</w:t>
      </w:r>
      <w:r>
        <w:rPr>
          <w:spacing w:val="1"/>
        </w:rPr>
        <w:t xml:space="preserve"> </w:t>
      </w:r>
      <w:r>
        <w:t>pemerintah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mengembangkan</w:t>
      </w:r>
      <w:r>
        <w:rPr>
          <w:spacing w:val="1"/>
        </w:rPr>
        <w:t xml:space="preserve"> </w:t>
      </w:r>
      <w:r>
        <w:t>sektor</w:t>
      </w:r>
      <w:r>
        <w:rPr>
          <w:spacing w:val="1"/>
        </w:rPr>
        <w:t xml:space="preserve"> </w:t>
      </w:r>
      <w:r>
        <w:t>pariwisata</w:t>
      </w:r>
      <w:r>
        <w:rPr>
          <w:spacing w:val="15"/>
        </w:rPr>
        <w:t xml:space="preserve"> </w:t>
      </w:r>
      <w:r>
        <w:t>secara</w:t>
      </w:r>
      <w:r>
        <w:rPr>
          <w:spacing w:val="19"/>
        </w:rPr>
        <w:t xml:space="preserve"> </w:t>
      </w:r>
      <w:r>
        <w:t>merata</w:t>
      </w:r>
      <w:r>
        <w:rPr>
          <w:spacing w:val="15"/>
        </w:rPr>
        <w:t xml:space="preserve"> </w:t>
      </w:r>
      <w:r>
        <w:t>pada</w:t>
      </w:r>
      <w:r>
        <w:rPr>
          <w:spacing w:val="19"/>
        </w:rPr>
        <w:t xml:space="preserve"> </w:t>
      </w:r>
      <w:r>
        <w:t>Daerah</w:t>
      </w:r>
      <w:r>
        <w:rPr>
          <w:spacing w:val="11"/>
        </w:rPr>
        <w:t xml:space="preserve"> </w:t>
      </w:r>
      <w:r>
        <w:t>Istimewa</w:t>
      </w:r>
      <w:r>
        <w:rPr>
          <w:spacing w:val="15"/>
        </w:rPr>
        <w:t xml:space="preserve"> </w:t>
      </w:r>
      <w:r>
        <w:t>Yogyakarta.</w:t>
      </w:r>
      <w:r>
        <w:rPr>
          <w:spacing w:val="18"/>
        </w:rPr>
        <w:t xml:space="preserve"> </w:t>
      </w:r>
      <w:r>
        <w:t>Kenaikan</w:t>
      </w:r>
      <w:r>
        <w:rPr>
          <w:spacing w:val="15"/>
        </w:rPr>
        <w:t xml:space="preserve"> </w:t>
      </w:r>
      <w:r>
        <w:t>jumlah</w:t>
      </w:r>
      <w:r w:rsidR="00550B42">
        <w:rPr>
          <w:lang w:val="en-ID"/>
        </w:rPr>
        <w:t xml:space="preserve"> </w:t>
      </w:r>
      <w:r>
        <w:t>penumpang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dasar</w:t>
      </w:r>
      <w:r>
        <w:rPr>
          <w:spacing w:val="1"/>
        </w:rPr>
        <w:t xml:space="preserve"> </w:t>
      </w:r>
      <w:r>
        <w:t>dicetuskannya</w:t>
      </w:r>
      <w:r>
        <w:rPr>
          <w:spacing w:val="1"/>
        </w:rPr>
        <w:t xml:space="preserve"> </w:t>
      </w:r>
      <w:r>
        <w:t>salah</w:t>
      </w:r>
      <w:r>
        <w:rPr>
          <w:spacing w:val="1"/>
        </w:rPr>
        <w:t xml:space="preserve"> </w:t>
      </w:r>
      <w:r>
        <w:t>satu</w:t>
      </w:r>
      <w:r>
        <w:rPr>
          <w:spacing w:val="1"/>
        </w:rPr>
        <w:t xml:space="preserve"> </w:t>
      </w:r>
      <w:r>
        <w:t>proyek</w:t>
      </w:r>
      <w:r>
        <w:rPr>
          <w:spacing w:val="1"/>
        </w:rPr>
        <w:t xml:space="preserve"> </w:t>
      </w:r>
      <w:r>
        <w:t>pemerintah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membangun sebuah bandara baru yang akan menjadi pusat dari sebuah aerotropolis</w:t>
      </w:r>
      <w:r>
        <w:rPr>
          <w:spacing w:val="1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wilayah</w:t>
      </w:r>
      <w:r>
        <w:rPr>
          <w:spacing w:val="3"/>
        </w:rPr>
        <w:t xml:space="preserve"> </w:t>
      </w:r>
      <w:r>
        <w:t>Kulon</w:t>
      </w:r>
      <w:r>
        <w:rPr>
          <w:spacing w:val="-3"/>
        </w:rPr>
        <w:t xml:space="preserve"> </w:t>
      </w:r>
      <w:r>
        <w:t>Progo.</w:t>
      </w:r>
    </w:p>
    <w:p w:rsidR="00E1512D" w:rsidRDefault="008A5B51">
      <w:pPr>
        <w:pStyle w:val="BodyText"/>
        <w:ind w:left="389" w:right="117" w:firstLine="566"/>
        <w:jc w:val="both"/>
      </w:pPr>
      <w:r>
        <w:t>Aerotropolis merupakan sub-wilayah yang ada pada sebuah daerah dengan</w:t>
      </w:r>
      <w:r>
        <w:rPr>
          <w:spacing w:val="1"/>
        </w:rPr>
        <w:t xml:space="preserve"> </w:t>
      </w:r>
      <w:r>
        <w:rPr>
          <w:spacing w:val="-1"/>
        </w:rPr>
        <w:t>bandara</w:t>
      </w:r>
      <w:r>
        <w:rPr>
          <w:spacing w:val="-13"/>
        </w:rPr>
        <w:t xml:space="preserve"> </w:t>
      </w:r>
      <w:r>
        <w:rPr>
          <w:spacing w:val="-1"/>
        </w:rPr>
        <w:t>sebagai</w:t>
      </w:r>
      <w:r>
        <w:rPr>
          <w:spacing w:val="-17"/>
        </w:rPr>
        <w:t xml:space="preserve"> </w:t>
      </w:r>
      <w:r>
        <w:rPr>
          <w:spacing w:val="-1"/>
        </w:rPr>
        <w:t>pusat</w:t>
      </w:r>
      <w:r>
        <w:rPr>
          <w:spacing w:val="-7"/>
        </w:rPr>
        <w:t xml:space="preserve"> </w:t>
      </w:r>
      <w:r>
        <w:rPr>
          <w:spacing w:val="-1"/>
        </w:rPr>
        <w:t>dari</w:t>
      </w:r>
      <w:r>
        <w:rPr>
          <w:spacing w:val="-22"/>
        </w:rPr>
        <w:t xml:space="preserve"> </w:t>
      </w:r>
      <w:r>
        <w:rPr>
          <w:spacing w:val="-1"/>
        </w:rPr>
        <w:t>kegiatan</w:t>
      </w:r>
      <w:r>
        <w:rPr>
          <w:spacing w:val="-12"/>
        </w:rPr>
        <w:t xml:space="preserve"> </w:t>
      </w:r>
      <w:r>
        <w:t>yang</w:t>
      </w:r>
      <w:r>
        <w:rPr>
          <w:spacing w:val="-12"/>
        </w:rPr>
        <w:t xml:space="preserve"> </w:t>
      </w:r>
      <w:r>
        <w:t>ada</w:t>
      </w:r>
      <w:r>
        <w:rPr>
          <w:spacing w:val="-12"/>
        </w:rPr>
        <w:t xml:space="preserve"> </w:t>
      </w:r>
      <w:r>
        <w:t>di</w:t>
      </w:r>
      <w:r>
        <w:rPr>
          <w:spacing w:val="-17"/>
        </w:rPr>
        <w:t xml:space="preserve"> </w:t>
      </w:r>
      <w:r>
        <w:t>dalamnya.</w:t>
      </w:r>
      <w:r>
        <w:rPr>
          <w:spacing w:val="-6"/>
        </w:rPr>
        <w:t xml:space="preserve"> </w:t>
      </w:r>
      <w:r>
        <w:t>Kegiatan</w:t>
      </w:r>
      <w:r>
        <w:rPr>
          <w:spacing w:val="-17"/>
        </w:rPr>
        <w:t xml:space="preserve"> </w:t>
      </w:r>
      <w:r>
        <w:t>tersebut</w:t>
      </w:r>
      <w:r>
        <w:rPr>
          <w:spacing w:val="-7"/>
        </w:rPr>
        <w:t xml:space="preserve"> </w:t>
      </w:r>
      <w:r>
        <w:t>sebagian</w:t>
      </w:r>
      <w:r>
        <w:rPr>
          <w:spacing w:val="-57"/>
        </w:rPr>
        <w:t xml:space="preserve"> </w:t>
      </w:r>
      <w:r>
        <w:t>besar</w:t>
      </w:r>
      <w:r>
        <w:rPr>
          <w:spacing w:val="1"/>
        </w:rPr>
        <w:t xml:space="preserve"> </w:t>
      </w:r>
      <w:r>
        <w:t>meliputi kegiatan pengembangan infrastruktur, perekonomian maupun tata</w:t>
      </w:r>
      <w:r>
        <w:rPr>
          <w:spacing w:val="1"/>
        </w:rPr>
        <w:t xml:space="preserve"> </w:t>
      </w:r>
      <w:r>
        <w:t>guna lahannya. Adapun elemen yang melengkapi sebuah aerotropolis berupa elemen</w:t>
      </w:r>
      <w:r>
        <w:rPr>
          <w:spacing w:val="-57"/>
        </w:rPr>
        <w:t xml:space="preserve"> </w:t>
      </w:r>
      <w:r>
        <w:t>logistik, elemen komersial, interconnection atau keterkaitan dengan pusat kluster</w:t>
      </w:r>
      <w:r>
        <w:rPr>
          <w:spacing w:val="1"/>
        </w:rPr>
        <w:t xml:space="preserve"> </w:t>
      </w:r>
      <w:r>
        <w:t>bisnis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berorientasi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penerbangan,</w:t>
      </w:r>
      <w:r>
        <w:rPr>
          <w:spacing w:val="1"/>
        </w:rPr>
        <w:t xml:space="preserve"> </w:t>
      </w:r>
      <w:r>
        <w:t>serta</w:t>
      </w:r>
      <w:r>
        <w:rPr>
          <w:spacing w:val="1"/>
        </w:rPr>
        <w:t xml:space="preserve"> </w:t>
      </w:r>
      <w:r>
        <w:t>pengembangan</w:t>
      </w:r>
      <w:r>
        <w:rPr>
          <w:spacing w:val="1"/>
        </w:rPr>
        <w:t xml:space="preserve"> </w:t>
      </w:r>
      <w:r>
        <w:t>property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kawasan</w:t>
      </w:r>
      <w:r>
        <w:rPr>
          <w:spacing w:val="-4"/>
        </w:rPr>
        <w:t xml:space="preserve"> </w:t>
      </w:r>
      <w:r>
        <w:t>residensial</w:t>
      </w:r>
      <w:r>
        <w:rPr>
          <w:spacing w:val="-3"/>
        </w:rPr>
        <w:t xml:space="preserve"> </w:t>
      </w:r>
      <w:r>
        <w:t>(Kasarda</w:t>
      </w:r>
      <w:r>
        <w:rPr>
          <w:spacing w:val="6"/>
        </w:rPr>
        <w:t xml:space="preserve"> </w:t>
      </w:r>
      <w:r>
        <w:t>&amp;</w:t>
      </w:r>
      <w:r>
        <w:rPr>
          <w:spacing w:val="-3"/>
        </w:rPr>
        <w:t xml:space="preserve"> </w:t>
      </w:r>
      <w:r>
        <w:t>Lindsay,2011).</w:t>
      </w:r>
    </w:p>
    <w:p w:rsidR="00E1512D" w:rsidRDefault="008A5B51">
      <w:pPr>
        <w:pStyle w:val="BodyText"/>
        <w:spacing w:before="1"/>
        <w:ind w:left="389" w:right="114" w:firstLine="566"/>
        <w:jc w:val="both"/>
      </w:pPr>
      <w:r>
        <w:t>Dalam</w:t>
      </w:r>
      <w:r>
        <w:rPr>
          <w:spacing w:val="1"/>
        </w:rPr>
        <w:t xml:space="preserve"> </w:t>
      </w:r>
      <w:r>
        <w:t>pembentukan</w:t>
      </w:r>
      <w:r>
        <w:rPr>
          <w:spacing w:val="1"/>
        </w:rPr>
        <w:t xml:space="preserve"> </w:t>
      </w:r>
      <w:r>
        <w:t>sebuah</w:t>
      </w:r>
      <w:r>
        <w:rPr>
          <w:spacing w:val="1"/>
        </w:rPr>
        <w:t xml:space="preserve"> </w:t>
      </w:r>
      <w:r>
        <w:t>kawasan,</w:t>
      </w:r>
      <w:r>
        <w:rPr>
          <w:spacing w:val="1"/>
        </w:rPr>
        <w:t xml:space="preserve"> </w:t>
      </w:r>
      <w:r>
        <w:t>utamanya</w:t>
      </w:r>
      <w:r>
        <w:rPr>
          <w:spacing w:val="1"/>
        </w:rPr>
        <w:t xml:space="preserve"> </w:t>
      </w:r>
      <w:r>
        <w:t>kawasan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tujuan</w:t>
      </w:r>
      <w:r>
        <w:rPr>
          <w:spacing w:val="1"/>
        </w:rPr>
        <w:t xml:space="preserve"> </w:t>
      </w:r>
      <w:r>
        <w:rPr>
          <w:spacing w:val="-1"/>
        </w:rPr>
        <w:t>komersial.</w:t>
      </w:r>
      <w:r>
        <w:rPr>
          <w:spacing w:val="-6"/>
        </w:rPr>
        <w:t xml:space="preserve"> </w:t>
      </w:r>
      <w:r>
        <w:rPr>
          <w:spacing w:val="-1"/>
        </w:rPr>
        <w:t>Estetika</w:t>
      </w:r>
      <w:r>
        <w:rPr>
          <w:spacing w:val="-8"/>
        </w:rPr>
        <w:t xml:space="preserve"> </w:t>
      </w:r>
      <w:r>
        <w:rPr>
          <w:spacing w:val="-1"/>
        </w:rPr>
        <w:t>tampilan</w:t>
      </w:r>
      <w:r>
        <w:rPr>
          <w:spacing w:val="-12"/>
        </w:rPr>
        <w:t xml:space="preserve"> </w:t>
      </w:r>
      <w:r>
        <w:rPr>
          <w:spacing w:val="-1"/>
        </w:rPr>
        <w:t>bangunan</w:t>
      </w:r>
      <w:r>
        <w:rPr>
          <w:spacing w:val="-7"/>
        </w:rPr>
        <w:t xml:space="preserve"> </w:t>
      </w:r>
      <w:r>
        <w:rPr>
          <w:spacing w:val="-1"/>
        </w:rPr>
        <w:t>yang</w:t>
      </w:r>
      <w:r>
        <w:rPr>
          <w:spacing w:val="-8"/>
        </w:rPr>
        <w:t xml:space="preserve"> </w:t>
      </w:r>
      <w:r>
        <w:rPr>
          <w:spacing w:val="-1"/>
        </w:rPr>
        <w:t>ada</w:t>
      </w:r>
      <w:r>
        <w:rPr>
          <w:spacing w:val="-8"/>
        </w:rPr>
        <w:t xml:space="preserve"> </w:t>
      </w:r>
      <w:r>
        <w:rPr>
          <w:spacing w:val="-1"/>
        </w:rPr>
        <w:t>di</w:t>
      </w:r>
      <w:r>
        <w:rPr>
          <w:spacing w:val="-17"/>
        </w:rPr>
        <w:t xml:space="preserve"> </w:t>
      </w:r>
      <w:r>
        <w:rPr>
          <w:spacing w:val="-1"/>
        </w:rPr>
        <w:t>dalamnya</w:t>
      </w:r>
      <w:r>
        <w:rPr>
          <w:spacing w:val="-3"/>
        </w:rPr>
        <w:t xml:space="preserve"> </w:t>
      </w:r>
      <w:r>
        <w:rPr>
          <w:spacing w:val="-1"/>
        </w:rPr>
        <w:t>juga</w:t>
      </w:r>
      <w:r>
        <w:rPr>
          <w:spacing w:val="-4"/>
        </w:rPr>
        <w:t xml:space="preserve"> </w:t>
      </w:r>
      <w:r>
        <w:rPr>
          <w:spacing w:val="-1"/>
        </w:rPr>
        <w:t>memiliki</w:t>
      </w:r>
      <w:r>
        <w:rPr>
          <w:spacing w:val="-16"/>
        </w:rPr>
        <w:t xml:space="preserve"> </w:t>
      </w:r>
      <w:r>
        <w:t>pengaruh</w:t>
      </w:r>
      <w:r>
        <w:rPr>
          <w:spacing w:val="-58"/>
        </w:rPr>
        <w:t xml:space="preserve"> </w:t>
      </w:r>
      <w:r>
        <w:t>yang signifikan. Estetika tersebut dapat tercapai ketika sebuah kawasan mempunyai</w:t>
      </w:r>
      <w:r>
        <w:rPr>
          <w:spacing w:val="1"/>
        </w:rPr>
        <w:t xml:space="preserve"> </w:t>
      </w:r>
      <w:r>
        <w:t>keselarasan</w:t>
      </w:r>
      <w:r>
        <w:rPr>
          <w:spacing w:val="1"/>
        </w:rPr>
        <w:t xml:space="preserve"> </w:t>
      </w:r>
      <w:r>
        <w:t>desain</w:t>
      </w:r>
      <w:r>
        <w:rPr>
          <w:spacing w:val="1"/>
        </w:rPr>
        <w:t xml:space="preserve"> </w:t>
      </w:r>
      <w:r>
        <w:t>visual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bangunan</w:t>
      </w:r>
      <w:r>
        <w:rPr>
          <w:spacing w:val="1"/>
        </w:rPr>
        <w:t xml:space="preserve"> </w:t>
      </w:r>
      <w:r>
        <w:t>pembentuknya.</w:t>
      </w:r>
      <w:r>
        <w:rPr>
          <w:spacing w:val="1"/>
        </w:rPr>
        <w:t xml:space="preserve"> </w:t>
      </w:r>
      <w:r>
        <w:t>Keselarasan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rPr>
          <w:spacing w:val="-1"/>
        </w:rPr>
        <w:t>nantinya</w:t>
      </w:r>
      <w:r>
        <w:rPr>
          <w:spacing w:val="-12"/>
        </w:rPr>
        <w:t xml:space="preserve"> </w:t>
      </w:r>
      <w:r>
        <w:t>akan</w:t>
      </w:r>
      <w:r>
        <w:rPr>
          <w:spacing w:val="-11"/>
        </w:rPr>
        <w:t xml:space="preserve"> </w:t>
      </w:r>
      <w:r>
        <w:t>membentuk</w:t>
      </w:r>
      <w:r>
        <w:rPr>
          <w:spacing w:val="-11"/>
        </w:rPr>
        <w:t xml:space="preserve"> </w:t>
      </w:r>
      <w:r>
        <w:t>sebuah</w:t>
      </w:r>
      <w:r>
        <w:rPr>
          <w:spacing w:val="-15"/>
        </w:rPr>
        <w:t xml:space="preserve"> </w:t>
      </w:r>
      <w:r>
        <w:t>‘image’</w:t>
      </w:r>
      <w:r>
        <w:rPr>
          <w:spacing w:val="-10"/>
        </w:rPr>
        <w:t xml:space="preserve"> </w:t>
      </w:r>
      <w:r>
        <w:t>pada</w:t>
      </w:r>
      <w:r>
        <w:rPr>
          <w:spacing w:val="-11"/>
        </w:rPr>
        <w:t xml:space="preserve"> </w:t>
      </w:r>
      <w:r>
        <w:t>kawasan</w:t>
      </w:r>
      <w:r>
        <w:rPr>
          <w:spacing w:val="-15"/>
        </w:rPr>
        <w:t xml:space="preserve"> </w:t>
      </w:r>
      <w:r>
        <w:t>(Trancik,1986).</w:t>
      </w:r>
      <w:r>
        <w:rPr>
          <w:spacing w:val="-9"/>
        </w:rPr>
        <w:t xml:space="preserve"> </w:t>
      </w:r>
      <w:r>
        <w:t>Yogyakarta</w:t>
      </w:r>
      <w:r>
        <w:rPr>
          <w:spacing w:val="-57"/>
        </w:rPr>
        <w:t xml:space="preserve"> </w:t>
      </w:r>
      <w:r>
        <w:t>International Airport (YIA) bertindak sebagai ikon pusat dari kawasan aerotropolis,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desain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representatif.</w:t>
      </w:r>
      <w:r>
        <w:rPr>
          <w:spacing w:val="1"/>
        </w:rPr>
        <w:t xml:space="preserve"> </w:t>
      </w:r>
      <w:r>
        <w:t>Desain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sesuai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keinginan</w:t>
      </w:r>
      <w:r>
        <w:rPr>
          <w:spacing w:val="1"/>
        </w:rPr>
        <w:t xml:space="preserve"> </w:t>
      </w:r>
      <w:r>
        <w:t>pemerintah</w:t>
      </w:r>
      <w:r>
        <w:rPr>
          <w:spacing w:val="-11"/>
        </w:rPr>
        <w:t xml:space="preserve"> </w:t>
      </w:r>
      <w:r>
        <w:t>untuk</w:t>
      </w:r>
      <w:r>
        <w:rPr>
          <w:spacing w:val="-6"/>
        </w:rPr>
        <w:t xml:space="preserve"> </w:t>
      </w:r>
      <w:r>
        <w:t>menggambarkan</w:t>
      </w:r>
      <w:r>
        <w:rPr>
          <w:spacing w:val="-11"/>
        </w:rPr>
        <w:t xml:space="preserve"> </w:t>
      </w:r>
      <w:r>
        <w:t>Yogyakarta</w:t>
      </w:r>
      <w:r>
        <w:rPr>
          <w:spacing w:val="-7"/>
        </w:rPr>
        <w:t xml:space="preserve"> </w:t>
      </w:r>
      <w:r>
        <w:t>dalam</w:t>
      </w:r>
      <w:r>
        <w:rPr>
          <w:spacing w:val="-9"/>
        </w:rPr>
        <w:t xml:space="preserve"> </w:t>
      </w:r>
      <w:r>
        <w:t>sebuah</w:t>
      </w:r>
      <w:r>
        <w:rPr>
          <w:spacing w:val="-10"/>
        </w:rPr>
        <w:t xml:space="preserve"> </w:t>
      </w:r>
      <w:r>
        <w:t>bangunan.</w:t>
      </w:r>
      <w:r>
        <w:rPr>
          <w:spacing w:val="-4"/>
        </w:rPr>
        <w:t xml:space="preserve"> </w:t>
      </w:r>
      <w:r>
        <w:t>Hal</w:t>
      </w:r>
      <w:r>
        <w:rPr>
          <w:spacing w:val="-15"/>
        </w:rPr>
        <w:t xml:space="preserve"> </w:t>
      </w:r>
      <w:r>
        <w:t>tersebut</w:t>
      </w:r>
      <w:r>
        <w:rPr>
          <w:spacing w:val="-57"/>
        </w:rPr>
        <w:t xml:space="preserve"> </w:t>
      </w:r>
      <w:r>
        <w:rPr>
          <w:spacing w:val="-1"/>
        </w:rPr>
        <w:t>menjadi</w:t>
      </w:r>
      <w:r>
        <w:rPr>
          <w:spacing w:val="-17"/>
        </w:rPr>
        <w:t xml:space="preserve"> </w:t>
      </w:r>
      <w:r>
        <w:rPr>
          <w:spacing w:val="-1"/>
        </w:rPr>
        <w:t>dasar</w:t>
      </w:r>
      <w:r>
        <w:rPr>
          <w:spacing w:val="1"/>
        </w:rPr>
        <w:t xml:space="preserve"> </w:t>
      </w:r>
      <w:r>
        <w:rPr>
          <w:spacing w:val="-1"/>
        </w:rPr>
        <w:t>yang</w:t>
      </w:r>
      <w:r>
        <w:rPr>
          <w:spacing w:val="-7"/>
        </w:rPr>
        <w:t xml:space="preserve"> </w:t>
      </w:r>
      <w:r>
        <w:rPr>
          <w:spacing w:val="-1"/>
        </w:rPr>
        <w:t>sangat</w:t>
      </w:r>
      <w:r>
        <w:rPr>
          <w:spacing w:val="-2"/>
        </w:rPr>
        <w:t xml:space="preserve"> </w:t>
      </w:r>
      <w:r>
        <w:rPr>
          <w:spacing w:val="-1"/>
        </w:rPr>
        <w:t>positif</w:t>
      </w:r>
      <w:r>
        <w:rPr>
          <w:spacing w:val="-15"/>
        </w:rPr>
        <w:t xml:space="preserve"> </w:t>
      </w:r>
      <w:r>
        <w:rPr>
          <w:spacing w:val="-1"/>
        </w:rPr>
        <w:t>untuk</w:t>
      </w:r>
      <w:r>
        <w:rPr>
          <w:spacing w:val="-7"/>
        </w:rPr>
        <w:t xml:space="preserve"> </w:t>
      </w:r>
      <w:r>
        <w:rPr>
          <w:spacing w:val="-1"/>
        </w:rPr>
        <w:t>menjadikan</w:t>
      </w:r>
      <w:r>
        <w:rPr>
          <w:spacing w:val="-11"/>
        </w:rPr>
        <w:t xml:space="preserve"> </w:t>
      </w:r>
      <w:r>
        <w:rPr>
          <w:spacing w:val="-1"/>
        </w:rPr>
        <w:t>Yogyakarta</w:t>
      </w:r>
      <w:r>
        <w:rPr>
          <w:spacing w:val="-12"/>
        </w:rPr>
        <w:t xml:space="preserve"> </w:t>
      </w:r>
      <w:r>
        <w:t>International</w:t>
      </w:r>
      <w:r>
        <w:rPr>
          <w:spacing w:val="-12"/>
        </w:rPr>
        <w:t xml:space="preserve"> </w:t>
      </w:r>
      <w:r>
        <w:t>Airport</w:t>
      </w:r>
      <w:r>
        <w:rPr>
          <w:spacing w:val="-57"/>
        </w:rPr>
        <w:t xml:space="preserve"> </w:t>
      </w:r>
      <w:r>
        <w:t>(YIA)</w:t>
      </w:r>
      <w:r>
        <w:rPr>
          <w:spacing w:val="2"/>
        </w:rPr>
        <w:t xml:space="preserve"> </w:t>
      </w:r>
      <w:r>
        <w:t>sebagai</w:t>
      </w:r>
      <w:r>
        <w:rPr>
          <w:spacing w:val="-8"/>
        </w:rPr>
        <w:t xml:space="preserve"> </w:t>
      </w:r>
      <w:r>
        <w:t>kiblat</w:t>
      </w:r>
      <w:r>
        <w:rPr>
          <w:spacing w:val="7"/>
        </w:rPr>
        <w:t xml:space="preserve"> </w:t>
      </w:r>
      <w:r>
        <w:t>dari</w:t>
      </w:r>
      <w:r>
        <w:rPr>
          <w:spacing w:val="-8"/>
        </w:rPr>
        <w:t xml:space="preserve"> </w:t>
      </w:r>
      <w:r>
        <w:t>konektivitas visual</w:t>
      </w:r>
      <w:r>
        <w:rPr>
          <w:spacing w:val="-8"/>
        </w:rPr>
        <w:t xml:space="preserve"> </w:t>
      </w:r>
      <w:r>
        <w:t>kawasan</w:t>
      </w:r>
      <w:r>
        <w:rPr>
          <w:spacing w:val="-3"/>
        </w:rPr>
        <w:t xml:space="preserve"> </w:t>
      </w:r>
      <w:r>
        <w:t>aerotropolis.</w:t>
      </w:r>
    </w:p>
    <w:p w:rsidR="00E1512D" w:rsidRDefault="008A5B51">
      <w:pPr>
        <w:pStyle w:val="BodyText"/>
        <w:spacing w:before="1"/>
        <w:ind w:left="389" w:right="113" w:firstLine="566"/>
        <w:jc w:val="both"/>
      </w:pPr>
      <w:r>
        <w:t>Desain Yogyakarta International Airport (YIA) menerapkan konsep arsitektur</w:t>
      </w:r>
      <w:r>
        <w:rPr>
          <w:spacing w:val="1"/>
        </w:rPr>
        <w:t xml:space="preserve"> </w:t>
      </w:r>
      <w:r>
        <w:t>neo-vernakular.</w:t>
      </w:r>
      <w:r>
        <w:rPr>
          <w:spacing w:val="1"/>
        </w:rPr>
        <w:t xml:space="preserve"> </w:t>
      </w:r>
      <w:r>
        <w:t>Langgam arsitektur</w:t>
      </w:r>
      <w:r>
        <w:rPr>
          <w:spacing w:val="1"/>
        </w:rPr>
        <w:t xml:space="preserve"> </w:t>
      </w:r>
      <w:r>
        <w:t>neo-vernakular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muncul pada</w:t>
      </w:r>
      <w:r>
        <w:rPr>
          <w:spacing w:val="1"/>
        </w:rPr>
        <w:t xml:space="preserve"> </w:t>
      </w:r>
      <w:r>
        <w:t>masa post-</w:t>
      </w:r>
      <w:r>
        <w:rPr>
          <w:spacing w:val="1"/>
        </w:rPr>
        <w:t xml:space="preserve"> </w:t>
      </w:r>
      <w:r>
        <w:t>modern dengan prinsip dasar memadukan unsur-unsur lokal atau tradisional dengan</w:t>
      </w:r>
      <w:r>
        <w:rPr>
          <w:spacing w:val="1"/>
        </w:rPr>
        <w:t xml:space="preserve"> </w:t>
      </w:r>
      <w:r>
        <w:t>unsur kontemporer/kekinian. Unsur lokal tersebut tidak hanya secara fisik/wujud</w:t>
      </w:r>
      <w:r>
        <w:rPr>
          <w:spacing w:val="1"/>
        </w:rPr>
        <w:t xml:space="preserve"> </w:t>
      </w:r>
      <w:r>
        <w:t>nyata objek tetapi juga bisa berupa penerapan makna simbolik dan filosofis. Adapun</w:t>
      </w:r>
      <w:r>
        <w:rPr>
          <w:spacing w:val="-57"/>
        </w:rPr>
        <w:t xml:space="preserve"> </w:t>
      </w:r>
      <w:r>
        <w:t>ciri</w:t>
      </w:r>
      <w:r>
        <w:rPr>
          <w:spacing w:val="-8"/>
        </w:rPr>
        <w:t xml:space="preserve"> </w:t>
      </w:r>
      <w:r>
        <w:t>arsitektur</w:t>
      </w:r>
      <w:r>
        <w:rPr>
          <w:spacing w:val="3"/>
        </w:rPr>
        <w:t xml:space="preserve"> </w:t>
      </w:r>
      <w:r>
        <w:t>neo-vernakular</w:t>
      </w:r>
      <w:r>
        <w:rPr>
          <w:spacing w:val="3"/>
        </w:rPr>
        <w:t xml:space="preserve"> </w:t>
      </w:r>
      <w:r>
        <w:t>adalah:</w:t>
      </w:r>
    </w:p>
    <w:p w:rsidR="00E1512D" w:rsidRDefault="008A5B51">
      <w:pPr>
        <w:pStyle w:val="ListParagraph"/>
        <w:numPr>
          <w:ilvl w:val="0"/>
          <w:numId w:val="2"/>
        </w:numPr>
        <w:tabs>
          <w:tab w:val="left" w:pos="817"/>
        </w:tabs>
        <w:spacing w:before="5" w:line="237" w:lineRule="auto"/>
        <w:ind w:left="816" w:right="123"/>
        <w:rPr>
          <w:sz w:val="24"/>
        </w:rPr>
      </w:pPr>
      <w:r>
        <w:rPr>
          <w:sz w:val="24"/>
        </w:rPr>
        <w:t>Menerapkan bentuk/elemen secara fisik (berwujud) yang memiliki unsur seni,</w:t>
      </w:r>
      <w:r>
        <w:rPr>
          <w:spacing w:val="1"/>
          <w:sz w:val="24"/>
        </w:rPr>
        <w:t xml:space="preserve"> </w:t>
      </w:r>
      <w:r>
        <w:rPr>
          <w:sz w:val="24"/>
        </w:rPr>
        <w:t>budaya, juga termasuk iklim dan keadaan lingkungan sekitar kedalam bentuk</w:t>
      </w:r>
      <w:r>
        <w:rPr>
          <w:spacing w:val="1"/>
          <w:sz w:val="24"/>
        </w:rPr>
        <w:t xml:space="preserve"> </w:t>
      </w:r>
      <w:r>
        <w:rPr>
          <w:sz w:val="24"/>
        </w:rPr>
        <w:t>fisik</w:t>
      </w:r>
      <w:r>
        <w:rPr>
          <w:spacing w:val="1"/>
          <w:sz w:val="24"/>
        </w:rPr>
        <w:t xml:space="preserve"> </w:t>
      </w:r>
      <w:r>
        <w:rPr>
          <w:sz w:val="24"/>
        </w:rPr>
        <w:t>bangunan</w:t>
      </w:r>
      <w:r>
        <w:rPr>
          <w:spacing w:val="-3"/>
          <w:sz w:val="24"/>
        </w:rPr>
        <w:t xml:space="preserve"> </w:t>
      </w:r>
      <w:r>
        <w:rPr>
          <w:sz w:val="24"/>
        </w:rPr>
        <w:t>secara</w:t>
      </w:r>
      <w:r>
        <w:rPr>
          <w:spacing w:val="1"/>
          <w:sz w:val="24"/>
        </w:rPr>
        <w:t xml:space="preserve"> </w:t>
      </w:r>
      <w:r>
        <w:rPr>
          <w:sz w:val="24"/>
        </w:rPr>
        <w:t>arsitektural.</w:t>
      </w:r>
    </w:p>
    <w:p w:rsidR="00E1512D" w:rsidRDefault="008A5B51">
      <w:pPr>
        <w:pStyle w:val="ListParagraph"/>
        <w:numPr>
          <w:ilvl w:val="0"/>
          <w:numId w:val="2"/>
        </w:numPr>
        <w:tabs>
          <w:tab w:val="left" w:pos="817"/>
        </w:tabs>
        <w:spacing w:before="5" w:line="240" w:lineRule="auto"/>
        <w:ind w:left="816" w:right="114"/>
        <w:rPr>
          <w:sz w:val="24"/>
        </w:rPr>
      </w:pPr>
      <w:r>
        <w:rPr>
          <w:spacing w:val="-1"/>
          <w:sz w:val="24"/>
        </w:rPr>
        <w:t>Mengaplikasikan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elemen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non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fisik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seperti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budaya,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filosofi,</w:t>
      </w:r>
      <w:r>
        <w:rPr>
          <w:spacing w:val="-10"/>
          <w:sz w:val="24"/>
        </w:rPr>
        <w:t xml:space="preserve"> </w:t>
      </w:r>
      <w:r>
        <w:rPr>
          <w:sz w:val="24"/>
        </w:rPr>
        <w:t>pola</w:t>
      </w:r>
      <w:r>
        <w:rPr>
          <w:spacing w:val="-12"/>
          <w:sz w:val="24"/>
        </w:rPr>
        <w:t xml:space="preserve"> </w:t>
      </w:r>
      <w:r>
        <w:rPr>
          <w:sz w:val="24"/>
        </w:rPr>
        <w:t>pikir</w:t>
      </w:r>
      <w:r>
        <w:rPr>
          <w:spacing w:val="-6"/>
          <w:sz w:val="24"/>
        </w:rPr>
        <w:t xml:space="preserve"> </w:t>
      </w:r>
      <w:r>
        <w:rPr>
          <w:sz w:val="24"/>
        </w:rPr>
        <w:t>masyarakat,</w:t>
      </w:r>
      <w:r>
        <w:rPr>
          <w:spacing w:val="-58"/>
          <w:sz w:val="24"/>
        </w:rPr>
        <w:t xml:space="preserve"> </w:t>
      </w:r>
      <w:r>
        <w:rPr>
          <w:sz w:val="24"/>
        </w:rPr>
        <w:t>kepercayaan,dll. Sebagai dasar dari konsep dalam merancang sebuah bangunan</w:t>
      </w:r>
      <w:r>
        <w:rPr>
          <w:spacing w:val="1"/>
          <w:sz w:val="24"/>
        </w:rPr>
        <w:t xml:space="preserve"> </w:t>
      </w:r>
      <w:r>
        <w:rPr>
          <w:sz w:val="24"/>
        </w:rPr>
        <w:t>arsitektural.</w:t>
      </w:r>
    </w:p>
    <w:p w:rsidR="00E1512D" w:rsidRDefault="008A5B51">
      <w:pPr>
        <w:pStyle w:val="ListParagraph"/>
        <w:numPr>
          <w:ilvl w:val="0"/>
          <w:numId w:val="2"/>
        </w:numPr>
        <w:tabs>
          <w:tab w:val="left" w:pos="817"/>
        </w:tabs>
        <w:spacing w:before="1" w:line="237" w:lineRule="auto"/>
        <w:ind w:left="816" w:right="115"/>
        <w:rPr>
          <w:sz w:val="24"/>
        </w:rPr>
      </w:pPr>
      <w:r>
        <w:rPr>
          <w:spacing w:val="-1"/>
          <w:sz w:val="24"/>
        </w:rPr>
        <w:t>Pengaplikasian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pada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bangunan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tidak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secara</w:t>
      </w:r>
      <w:r>
        <w:rPr>
          <w:spacing w:val="-12"/>
          <w:sz w:val="24"/>
        </w:rPr>
        <w:t xml:space="preserve"> </w:t>
      </w:r>
      <w:r>
        <w:rPr>
          <w:sz w:val="24"/>
        </w:rPr>
        <w:t>gamblang</w:t>
      </w:r>
      <w:r>
        <w:rPr>
          <w:spacing w:val="-8"/>
          <w:sz w:val="24"/>
        </w:rPr>
        <w:t xml:space="preserve"> </w:t>
      </w:r>
      <w:r>
        <w:rPr>
          <w:sz w:val="24"/>
        </w:rPr>
        <w:t>meniru</w:t>
      </w:r>
      <w:r>
        <w:rPr>
          <w:spacing w:val="-11"/>
          <w:sz w:val="24"/>
        </w:rPr>
        <w:t xml:space="preserve"> </w:t>
      </w:r>
      <w:r>
        <w:rPr>
          <w:sz w:val="24"/>
        </w:rPr>
        <w:t>sama</w:t>
      </w:r>
      <w:r>
        <w:rPr>
          <w:spacing w:val="-13"/>
          <w:sz w:val="24"/>
        </w:rPr>
        <w:t xml:space="preserve"> </w:t>
      </w:r>
      <w:r>
        <w:rPr>
          <w:sz w:val="24"/>
        </w:rPr>
        <w:t>persis</w:t>
      </w:r>
      <w:r>
        <w:rPr>
          <w:spacing w:val="-15"/>
          <w:sz w:val="24"/>
        </w:rPr>
        <w:t xml:space="preserve"> </w:t>
      </w:r>
      <w:r>
        <w:rPr>
          <w:sz w:val="24"/>
        </w:rPr>
        <w:t>dengan</w:t>
      </w:r>
      <w:r>
        <w:rPr>
          <w:spacing w:val="-57"/>
          <w:sz w:val="24"/>
        </w:rPr>
        <w:t xml:space="preserve"> </w:t>
      </w:r>
      <w:r>
        <w:rPr>
          <w:sz w:val="24"/>
        </w:rPr>
        <w:t>bangunan</w:t>
      </w:r>
      <w:r>
        <w:rPr>
          <w:spacing w:val="1"/>
          <w:sz w:val="24"/>
        </w:rPr>
        <w:t xml:space="preserve"> </w:t>
      </w:r>
      <w:r>
        <w:rPr>
          <w:sz w:val="24"/>
        </w:rPr>
        <w:t>vernakular</w:t>
      </w:r>
      <w:r>
        <w:rPr>
          <w:spacing w:val="7"/>
          <w:sz w:val="24"/>
        </w:rPr>
        <w:t xml:space="preserve"> </w:t>
      </w:r>
      <w:r>
        <w:rPr>
          <w:sz w:val="24"/>
        </w:rPr>
        <w:t>maupun wujud</w:t>
      </w:r>
      <w:r>
        <w:rPr>
          <w:spacing w:val="5"/>
          <w:sz w:val="24"/>
        </w:rPr>
        <w:t xml:space="preserve"> </w:t>
      </w:r>
      <w:r>
        <w:rPr>
          <w:sz w:val="24"/>
        </w:rPr>
        <w:t>fisik</w:t>
      </w:r>
      <w:r>
        <w:rPr>
          <w:spacing w:val="2"/>
          <w:sz w:val="24"/>
        </w:rPr>
        <w:t xml:space="preserve"> </w:t>
      </w:r>
      <w:r>
        <w:rPr>
          <w:sz w:val="24"/>
        </w:rPr>
        <w:t>elemen.</w:t>
      </w:r>
    </w:p>
    <w:p w:rsidR="00E1512D" w:rsidRDefault="008A5B51">
      <w:pPr>
        <w:pStyle w:val="BodyText"/>
        <w:spacing w:before="3"/>
        <w:ind w:left="389" w:right="117" w:firstLine="566"/>
        <w:jc w:val="both"/>
      </w:pPr>
      <w:r>
        <w:t>Penelitian ini diadakan untuk mengkaji desain fasad bangunan Yogyakarta</w:t>
      </w:r>
      <w:r>
        <w:rPr>
          <w:spacing w:val="1"/>
        </w:rPr>
        <w:t xml:space="preserve"> </w:t>
      </w:r>
      <w:r>
        <w:t>International Airport (YIA). Kajian tersebut untuk menjelaskan makna fisik maupun</w:t>
      </w:r>
      <w:r>
        <w:rPr>
          <w:spacing w:val="-57"/>
        </w:rPr>
        <w:t xml:space="preserve"> </w:t>
      </w:r>
      <w:r>
        <w:t>filosofis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terkandung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elemen</w:t>
      </w:r>
      <w:r>
        <w:rPr>
          <w:spacing w:val="1"/>
        </w:rPr>
        <w:t xml:space="preserve"> </w:t>
      </w:r>
      <w:r>
        <w:t>pembentuk</w:t>
      </w:r>
      <w:r>
        <w:rPr>
          <w:spacing w:val="1"/>
        </w:rPr>
        <w:t xml:space="preserve"> </w:t>
      </w:r>
      <w:r>
        <w:t>fasad.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disimpulkan</w:t>
      </w:r>
      <w:r>
        <w:rPr>
          <w:spacing w:val="1"/>
        </w:rPr>
        <w:t xml:space="preserve"> </w:t>
      </w:r>
      <w:r>
        <w:t>elemen-elemen</w:t>
      </w:r>
      <w:r>
        <w:rPr>
          <w:spacing w:val="1"/>
        </w:rPr>
        <w:t xml:space="preserve"> </w:t>
      </w:r>
      <w:r>
        <w:t>apa</w:t>
      </w:r>
      <w:r>
        <w:rPr>
          <w:spacing w:val="1"/>
        </w:rPr>
        <w:t xml:space="preserve"> </w:t>
      </w:r>
      <w:r>
        <w:t>saja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dominan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baik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diterapkan</w:t>
      </w:r>
      <w:r>
        <w:rPr>
          <w:spacing w:val="1"/>
        </w:rPr>
        <w:t xml:space="preserve"> </w:t>
      </w:r>
      <w:r>
        <w:t>sebagai</w:t>
      </w:r>
      <w:r>
        <w:rPr>
          <w:spacing w:val="-8"/>
        </w:rPr>
        <w:t xml:space="preserve"> </w:t>
      </w:r>
      <w:r>
        <w:t>dukungan</w:t>
      </w:r>
      <w:r>
        <w:rPr>
          <w:spacing w:val="-3"/>
        </w:rPr>
        <w:t xml:space="preserve"> </w:t>
      </w:r>
      <w:r>
        <w:t>konektivitas</w:t>
      </w:r>
      <w:r>
        <w:rPr>
          <w:spacing w:val="4"/>
        </w:rPr>
        <w:t xml:space="preserve"> </w:t>
      </w:r>
      <w:r>
        <w:t>visual</w:t>
      </w:r>
      <w:r>
        <w:rPr>
          <w:spacing w:val="-3"/>
        </w:rPr>
        <w:t xml:space="preserve"> </w:t>
      </w:r>
      <w:r>
        <w:t>kawasan.</w:t>
      </w:r>
    </w:p>
    <w:p w:rsidR="00E1512D" w:rsidRDefault="00E1512D">
      <w:pPr>
        <w:pStyle w:val="BodyText"/>
        <w:spacing w:before="5"/>
      </w:pPr>
    </w:p>
    <w:p w:rsidR="00B012C7" w:rsidRDefault="00B012C7">
      <w:pPr>
        <w:pStyle w:val="BodyText"/>
        <w:spacing w:before="5"/>
      </w:pPr>
    </w:p>
    <w:p w:rsidR="00B012C7" w:rsidRDefault="00B012C7">
      <w:pPr>
        <w:pStyle w:val="BodyText"/>
        <w:spacing w:before="5"/>
      </w:pPr>
    </w:p>
    <w:p w:rsidR="00E1512D" w:rsidRDefault="008A5B51">
      <w:pPr>
        <w:pStyle w:val="Heading1"/>
        <w:ind w:left="401"/>
      </w:pPr>
      <w:r>
        <w:lastRenderedPageBreak/>
        <w:t>METODE</w:t>
      </w:r>
    </w:p>
    <w:p w:rsidR="00E1512D" w:rsidRDefault="008A5B51">
      <w:pPr>
        <w:pStyle w:val="BodyText"/>
        <w:ind w:left="389" w:right="171" w:firstLine="566"/>
        <w:jc w:val="both"/>
      </w:pPr>
      <w:r>
        <w:t>Metode yang digunakan yaitu penelitian deskriptif kualitatif. Didasarkan pada</w:t>
      </w:r>
      <w:r>
        <w:rPr>
          <w:spacing w:val="-57"/>
        </w:rPr>
        <w:t xml:space="preserve"> </w:t>
      </w:r>
      <w:r>
        <w:t>analisa keadaan sebenarnya yang terjadi di lapangan kemudian ditarik kesimpulan.</w:t>
      </w:r>
      <w:r>
        <w:rPr>
          <w:spacing w:val="1"/>
        </w:rPr>
        <w:t xml:space="preserve"> </w:t>
      </w:r>
      <w:r>
        <w:t>Data primer diperoleh dari observasi langsung dilengkapi dengan hasil dokumentasi</w:t>
      </w:r>
      <w:r>
        <w:rPr>
          <w:spacing w:val="-57"/>
        </w:rPr>
        <w:t xml:space="preserve"> </w:t>
      </w:r>
      <w:r>
        <w:t>berupa foto-foto bangunan, serta didukung dengan data sekunder berupa informasi</w:t>
      </w:r>
      <w:r>
        <w:rPr>
          <w:spacing w:val="1"/>
        </w:rPr>
        <w:t xml:space="preserve"> </w:t>
      </w:r>
      <w:r>
        <w:t>dalam jaringan. Kajian dilakukan untuk menemukan karakteristik visual bangunan</w:t>
      </w:r>
      <w:r>
        <w:rPr>
          <w:spacing w:val="1"/>
        </w:rPr>
        <w:t xml:space="preserve"> </w:t>
      </w:r>
      <w:r>
        <w:rPr>
          <w:i/>
        </w:rPr>
        <w:t xml:space="preserve">Yogyakarta International Airport </w:t>
      </w:r>
      <w:r>
        <w:t>(YIA) sebagai ikon kawasan aerotropolis Kulon</w:t>
      </w:r>
      <w:r>
        <w:rPr>
          <w:spacing w:val="1"/>
        </w:rPr>
        <w:t xml:space="preserve"> </w:t>
      </w:r>
      <w:r>
        <w:t>Progo.</w:t>
      </w:r>
    </w:p>
    <w:p w:rsidR="00E1512D" w:rsidRDefault="008A5B51" w:rsidP="00B012C7">
      <w:pPr>
        <w:spacing w:before="2" w:line="237" w:lineRule="auto"/>
        <w:ind w:left="389" w:right="171" w:firstLine="566"/>
        <w:jc w:val="both"/>
      </w:pPr>
      <w:r>
        <w:rPr>
          <w:sz w:val="24"/>
        </w:rPr>
        <w:t>Hal-hal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menjadi</w:t>
      </w:r>
      <w:r>
        <w:rPr>
          <w:spacing w:val="1"/>
          <w:sz w:val="24"/>
        </w:rPr>
        <w:t xml:space="preserve"> </w:t>
      </w:r>
      <w:r>
        <w:rPr>
          <w:sz w:val="24"/>
        </w:rPr>
        <w:t>aspek</w:t>
      </w:r>
      <w:r>
        <w:rPr>
          <w:spacing w:val="1"/>
          <w:sz w:val="24"/>
        </w:rPr>
        <w:t xml:space="preserve"> </w:t>
      </w:r>
      <w:r>
        <w:rPr>
          <w:sz w:val="24"/>
        </w:rPr>
        <w:t>kajian</w:t>
      </w:r>
      <w:r>
        <w:rPr>
          <w:spacing w:val="1"/>
          <w:sz w:val="24"/>
        </w:rPr>
        <w:t xml:space="preserve"> </w:t>
      </w:r>
      <w:r>
        <w:rPr>
          <w:sz w:val="24"/>
        </w:rPr>
        <w:t>desain</w:t>
      </w:r>
      <w:r>
        <w:rPr>
          <w:spacing w:val="1"/>
          <w:sz w:val="24"/>
        </w:rPr>
        <w:t xml:space="preserve"> </w:t>
      </w:r>
      <w:r>
        <w:rPr>
          <w:sz w:val="24"/>
        </w:rPr>
        <w:t>fasad</w:t>
      </w:r>
      <w:r>
        <w:rPr>
          <w:spacing w:val="1"/>
          <w:sz w:val="24"/>
        </w:rPr>
        <w:t xml:space="preserve"> </w:t>
      </w:r>
      <w:r>
        <w:rPr>
          <w:sz w:val="24"/>
        </w:rPr>
        <w:t>bangunan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Yogyakarta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International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Airport</w:t>
      </w:r>
      <w:r>
        <w:rPr>
          <w:sz w:val="24"/>
        </w:rPr>
        <w:t>(YIA),</w:t>
      </w:r>
      <w:r>
        <w:rPr>
          <w:spacing w:val="-1"/>
          <w:sz w:val="24"/>
        </w:rPr>
        <w:t xml:space="preserve"> </w:t>
      </w:r>
      <w:r>
        <w:rPr>
          <w:sz w:val="24"/>
        </w:rPr>
        <w:t>antara</w:t>
      </w:r>
      <w:r>
        <w:rPr>
          <w:spacing w:val="1"/>
          <w:sz w:val="24"/>
        </w:rPr>
        <w:t xml:space="preserve"> </w:t>
      </w:r>
      <w:r>
        <w:rPr>
          <w:sz w:val="24"/>
        </w:rPr>
        <w:t>lain:</w:t>
      </w:r>
      <w:r>
        <w:rPr>
          <w:spacing w:val="2"/>
          <w:sz w:val="24"/>
        </w:rPr>
        <w:t xml:space="preserve"> </w:t>
      </w:r>
      <w:r>
        <w:rPr>
          <w:sz w:val="24"/>
        </w:rPr>
        <w:t>bentuk</w:t>
      </w:r>
      <w:r>
        <w:rPr>
          <w:spacing w:val="1"/>
          <w:sz w:val="24"/>
        </w:rPr>
        <w:t xml:space="preserve"> </w:t>
      </w:r>
      <w:r>
        <w:rPr>
          <w:sz w:val="24"/>
        </w:rPr>
        <w:t>massa</w:t>
      </w:r>
      <w:r>
        <w:rPr>
          <w:spacing w:val="1"/>
          <w:sz w:val="24"/>
        </w:rPr>
        <w:t xml:space="preserve"> </w:t>
      </w:r>
      <w:r>
        <w:rPr>
          <w:sz w:val="24"/>
        </w:rPr>
        <w:t>bangunan,</w:t>
      </w:r>
      <w:r>
        <w:rPr>
          <w:spacing w:val="4"/>
          <w:sz w:val="24"/>
        </w:rPr>
        <w:t xml:space="preserve"> </w:t>
      </w:r>
      <w:r>
        <w:rPr>
          <w:sz w:val="24"/>
        </w:rPr>
        <w:t>proporsi</w:t>
      </w:r>
      <w:r>
        <w:rPr>
          <w:spacing w:val="-7"/>
          <w:sz w:val="24"/>
        </w:rPr>
        <w:t xml:space="preserve"> </w:t>
      </w:r>
      <w:r>
        <w:rPr>
          <w:sz w:val="24"/>
        </w:rPr>
        <w:t>dan</w:t>
      </w:r>
      <w:r>
        <w:rPr>
          <w:spacing w:val="-3"/>
          <w:sz w:val="24"/>
        </w:rPr>
        <w:t xml:space="preserve"> </w:t>
      </w:r>
      <w:r>
        <w:rPr>
          <w:sz w:val="24"/>
        </w:rPr>
        <w:t>skala</w:t>
      </w:r>
      <w:r w:rsidR="00B012C7">
        <w:rPr>
          <w:sz w:val="24"/>
          <w:lang w:val="en-ID"/>
        </w:rPr>
        <w:t xml:space="preserve"> </w:t>
      </w:r>
      <w:r>
        <w:t>bangunan,</w:t>
      </w:r>
      <w:r>
        <w:rPr>
          <w:spacing w:val="15"/>
        </w:rPr>
        <w:t xml:space="preserve"> </w:t>
      </w:r>
      <w:r>
        <w:t>bukaan</w:t>
      </w:r>
      <w:r>
        <w:rPr>
          <w:spacing w:val="13"/>
        </w:rPr>
        <w:t xml:space="preserve"> </w:t>
      </w:r>
      <w:r>
        <w:t>bangunan,</w:t>
      </w:r>
      <w:r>
        <w:rPr>
          <w:spacing w:val="15"/>
        </w:rPr>
        <w:t xml:space="preserve"> </w:t>
      </w:r>
      <w:r>
        <w:t>warna</w:t>
      </w:r>
      <w:r>
        <w:rPr>
          <w:spacing w:val="12"/>
        </w:rPr>
        <w:t xml:space="preserve"> </w:t>
      </w:r>
      <w:r>
        <w:t>dan</w:t>
      </w:r>
      <w:r>
        <w:rPr>
          <w:spacing w:val="13"/>
        </w:rPr>
        <w:t xml:space="preserve"> </w:t>
      </w:r>
      <w:r>
        <w:t>material,</w:t>
      </w:r>
      <w:r>
        <w:rPr>
          <w:spacing w:val="15"/>
        </w:rPr>
        <w:t xml:space="preserve"> </w:t>
      </w:r>
      <w:r>
        <w:t>ornament,</w:t>
      </w:r>
      <w:r>
        <w:rPr>
          <w:spacing w:val="15"/>
        </w:rPr>
        <w:t xml:space="preserve"> </w:t>
      </w:r>
      <w:r>
        <w:t>style,</w:t>
      </w:r>
      <w:r>
        <w:rPr>
          <w:spacing w:val="15"/>
        </w:rPr>
        <w:t xml:space="preserve"> </w:t>
      </w:r>
      <w:r>
        <w:t>ritme</w:t>
      </w:r>
      <w:r>
        <w:rPr>
          <w:spacing w:val="17"/>
        </w:rPr>
        <w:t xml:space="preserve"> </w:t>
      </w:r>
      <w:r>
        <w:t>bangunan</w:t>
      </w:r>
      <w:r>
        <w:rPr>
          <w:spacing w:val="-57"/>
        </w:rPr>
        <w:t xml:space="preserve"> </w:t>
      </w:r>
      <w:r>
        <w:t>(Gamana Pratama,2019).</w:t>
      </w:r>
    </w:p>
    <w:p w:rsidR="00B012C7" w:rsidRDefault="00B012C7" w:rsidP="00B012C7">
      <w:pPr>
        <w:spacing w:before="2" w:line="237" w:lineRule="auto"/>
        <w:ind w:left="389" w:right="171" w:firstLine="566"/>
        <w:jc w:val="both"/>
      </w:pPr>
    </w:p>
    <w:p w:rsidR="00E1512D" w:rsidRDefault="00B012C7" w:rsidP="00B012C7">
      <w:pPr>
        <w:pStyle w:val="BodyText"/>
        <w:spacing w:before="9"/>
        <w:jc w:val="center"/>
      </w:pPr>
      <w:r>
        <w:rPr>
          <w:b/>
          <w:spacing w:val="-1"/>
          <w:sz w:val="18"/>
        </w:rPr>
        <w:t>Tabel</w:t>
      </w:r>
      <w:r>
        <w:rPr>
          <w:b/>
          <w:spacing w:val="-9"/>
          <w:sz w:val="18"/>
        </w:rPr>
        <w:t xml:space="preserve"> </w:t>
      </w:r>
      <w:r>
        <w:rPr>
          <w:b/>
          <w:spacing w:val="-1"/>
          <w:sz w:val="18"/>
        </w:rPr>
        <w:t>1.</w:t>
      </w:r>
      <w:r>
        <w:rPr>
          <w:b/>
          <w:spacing w:val="33"/>
          <w:sz w:val="18"/>
        </w:rPr>
        <w:t xml:space="preserve"> </w:t>
      </w:r>
      <w:r>
        <w:rPr>
          <w:spacing w:val="-1"/>
          <w:sz w:val="18"/>
        </w:rPr>
        <w:t>Aspek</w:t>
      </w:r>
      <w:r>
        <w:rPr>
          <w:spacing w:val="-10"/>
          <w:sz w:val="18"/>
        </w:rPr>
        <w:t xml:space="preserve"> </w:t>
      </w:r>
      <w:r>
        <w:rPr>
          <w:spacing w:val="-1"/>
          <w:sz w:val="18"/>
        </w:rPr>
        <w:t>Analisa</w:t>
      </w:r>
      <w:r>
        <w:rPr>
          <w:spacing w:val="-10"/>
          <w:sz w:val="18"/>
        </w:rPr>
        <w:t xml:space="preserve"> </w:t>
      </w:r>
      <w:r>
        <w:rPr>
          <w:spacing w:val="-1"/>
          <w:sz w:val="18"/>
        </w:rPr>
        <w:t>Fasad</w:t>
      </w:r>
      <w:r>
        <w:rPr>
          <w:spacing w:val="-6"/>
          <w:sz w:val="18"/>
        </w:rPr>
        <w:t xml:space="preserve"> </w:t>
      </w:r>
      <w:r>
        <w:rPr>
          <w:sz w:val="18"/>
        </w:rPr>
        <w:t>Bangunan</w:t>
      </w:r>
      <w:r>
        <w:rPr>
          <w:spacing w:val="-10"/>
          <w:sz w:val="18"/>
        </w:rPr>
        <w:t xml:space="preserve"> </w:t>
      </w:r>
      <w:r>
        <w:rPr>
          <w:sz w:val="18"/>
        </w:rPr>
        <w:t>YIA</w:t>
      </w:r>
    </w:p>
    <w:tbl>
      <w:tblPr>
        <w:tblW w:w="0" w:type="auto"/>
        <w:tblInd w:w="3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9"/>
        <w:gridCol w:w="4625"/>
        <w:gridCol w:w="2881"/>
      </w:tblGrid>
      <w:tr w:rsidR="00E1512D">
        <w:trPr>
          <w:trHeight w:val="277"/>
        </w:trPr>
        <w:tc>
          <w:tcPr>
            <w:tcW w:w="619" w:type="dxa"/>
          </w:tcPr>
          <w:p w:rsidR="00E1512D" w:rsidRDefault="008A5B51">
            <w:pPr>
              <w:pStyle w:val="TableParagraph"/>
              <w:spacing w:line="258" w:lineRule="exact"/>
              <w:ind w:left="93" w:right="122"/>
              <w:jc w:val="center"/>
              <w:rPr>
                <w:sz w:val="24"/>
              </w:rPr>
            </w:pPr>
            <w:r>
              <w:rPr>
                <w:sz w:val="24"/>
              </w:rPr>
              <w:t>No.</w:t>
            </w:r>
          </w:p>
        </w:tc>
        <w:tc>
          <w:tcPr>
            <w:tcW w:w="4625" w:type="dxa"/>
          </w:tcPr>
          <w:p w:rsidR="00E1512D" w:rsidRDefault="008A5B51">
            <w:pPr>
              <w:pStyle w:val="TableParagraph"/>
              <w:spacing w:line="258" w:lineRule="exact"/>
              <w:ind w:left="145" w:right="182"/>
              <w:jc w:val="center"/>
              <w:rPr>
                <w:sz w:val="24"/>
              </w:rPr>
            </w:pPr>
            <w:r>
              <w:rPr>
                <w:sz w:val="24"/>
              </w:rPr>
              <w:t>Aspek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Kajian</w:t>
            </w:r>
          </w:p>
        </w:tc>
        <w:tc>
          <w:tcPr>
            <w:tcW w:w="2881" w:type="dxa"/>
          </w:tcPr>
          <w:p w:rsidR="00E1512D" w:rsidRDefault="008A5B51">
            <w:pPr>
              <w:pStyle w:val="TableParagraph"/>
              <w:spacing w:line="258" w:lineRule="exact"/>
              <w:ind w:left="138" w:right="185"/>
              <w:jc w:val="center"/>
              <w:rPr>
                <w:sz w:val="24"/>
              </w:rPr>
            </w:pPr>
            <w:r>
              <w:rPr>
                <w:sz w:val="24"/>
              </w:rPr>
              <w:t>Tujuan</w:t>
            </w:r>
          </w:p>
        </w:tc>
      </w:tr>
      <w:tr w:rsidR="00E1512D">
        <w:trPr>
          <w:trHeight w:val="1656"/>
        </w:trPr>
        <w:tc>
          <w:tcPr>
            <w:tcW w:w="619" w:type="dxa"/>
          </w:tcPr>
          <w:p w:rsidR="00E1512D" w:rsidRDefault="00E1512D">
            <w:pPr>
              <w:pStyle w:val="TableParagraph"/>
              <w:rPr>
                <w:sz w:val="26"/>
              </w:rPr>
            </w:pPr>
          </w:p>
          <w:p w:rsidR="00E1512D" w:rsidRDefault="00E1512D">
            <w:pPr>
              <w:pStyle w:val="TableParagraph"/>
              <w:spacing w:before="5"/>
              <w:rPr>
                <w:sz w:val="33"/>
              </w:rPr>
            </w:pPr>
          </w:p>
          <w:p w:rsidR="00E1512D" w:rsidRDefault="008A5B51">
            <w:pPr>
              <w:pStyle w:val="TableParagraph"/>
              <w:ind w:left="89" w:right="122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625" w:type="dxa"/>
          </w:tcPr>
          <w:p w:rsidR="00E1512D" w:rsidRDefault="008A5B51">
            <w:pPr>
              <w:pStyle w:val="TableParagraph"/>
              <w:ind w:left="154" w:right="182"/>
              <w:jc w:val="center"/>
              <w:rPr>
                <w:sz w:val="24"/>
              </w:rPr>
            </w:pPr>
            <w:r>
              <w:rPr>
                <w:sz w:val="24"/>
              </w:rPr>
              <w:t>Bentuk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massa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bangunan/geometri.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Geometri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merupakan gagasan dalam arsitektur yang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mewujudkan prinsip geometri bidang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(Ching,D.K.,1979)</w:t>
            </w:r>
          </w:p>
          <w:p w:rsidR="00E1512D" w:rsidRDefault="008A5B51">
            <w:pPr>
              <w:pStyle w:val="TableParagraph"/>
              <w:spacing w:line="278" w:lineRule="exact"/>
              <w:ind w:left="142" w:right="182"/>
              <w:jc w:val="center"/>
              <w:rPr>
                <w:sz w:val="24"/>
              </w:rPr>
            </w:pPr>
            <w:r>
              <w:rPr>
                <w:sz w:val="24"/>
              </w:rPr>
              <w:t>Meliputi: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bentuk,proporsi,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skala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bangunan</w:t>
            </w:r>
          </w:p>
        </w:tc>
        <w:tc>
          <w:tcPr>
            <w:tcW w:w="2881" w:type="dxa"/>
          </w:tcPr>
          <w:p w:rsidR="00E1512D" w:rsidRDefault="00E1512D">
            <w:pPr>
              <w:pStyle w:val="TableParagraph"/>
              <w:spacing w:before="6"/>
              <w:rPr>
                <w:sz w:val="23"/>
              </w:rPr>
            </w:pPr>
          </w:p>
          <w:p w:rsidR="00E1512D" w:rsidRDefault="008A5B51">
            <w:pPr>
              <w:pStyle w:val="TableParagraph"/>
              <w:ind w:left="287" w:right="333" w:firstLine="1"/>
              <w:jc w:val="center"/>
              <w:rPr>
                <w:sz w:val="24"/>
              </w:rPr>
            </w:pPr>
            <w:r>
              <w:rPr>
                <w:sz w:val="24"/>
              </w:rPr>
              <w:t>Mengetahui bentuk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bangunan juga skala,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proporsi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komposisi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bangunan.</w:t>
            </w:r>
          </w:p>
        </w:tc>
      </w:tr>
      <w:tr w:rsidR="00E1512D">
        <w:trPr>
          <w:trHeight w:val="826"/>
        </w:trPr>
        <w:tc>
          <w:tcPr>
            <w:tcW w:w="619" w:type="dxa"/>
          </w:tcPr>
          <w:p w:rsidR="00E1512D" w:rsidRDefault="00E1512D">
            <w:pPr>
              <w:pStyle w:val="TableParagraph"/>
              <w:spacing w:before="2"/>
              <w:rPr>
                <w:sz w:val="23"/>
              </w:rPr>
            </w:pPr>
          </w:p>
          <w:p w:rsidR="00E1512D" w:rsidRDefault="008A5B51">
            <w:pPr>
              <w:pStyle w:val="TableParagraph"/>
              <w:ind w:left="89" w:right="122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625" w:type="dxa"/>
          </w:tcPr>
          <w:p w:rsidR="00E1512D" w:rsidRDefault="008A5B51">
            <w:pPr>
              <w:pStyle w:val="TableParagraph"/>
              <w:spacing w:line="242" w:lineRule="auto"/>
              <w:ind w:left="110" w:right="155" w:firstLine="7"/>
              <w:jc w:val="center"/>
              <w:rPr>
                <w:sz w:val="24"/>
              </w:rPr>
            </w:pPr>
            <w:r>
              <w:rPr>
                <w:sz w:val="24"/>
              </w:rPr>
              <w:t>Bukaan bangunan: Bidang antara pada ruang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luar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ruang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dalam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bangunan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(Krier,1983).</w:t>
            </w:r>
          </w:p>
          <w:p w:rsidR="00E1512D" w:rsidRDefault="008A5B51">
            <w:pPr>
              <w:pStyle w:val="TableParagraph"/>
              <w:spacing w:line="261" w:lineRule="exact"/>
              <w:ind w:left="144" w:right="182"/>
              <w:jc w:val="center"/>
              <w:rPr>
                <w:sz w:val="24"/>
              </w:rPr>
            </w:pPr>
            <w:r>
              <w:rPr>
                <w:sz w:val="24"/>
              </w:rPr>
              <w:t>Meliputi: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posisi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jenis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bukaan.</w:t>
            </w:r>
          </w:p>
        </w:tc>
        <w:tc>
          <w:tcPr>
            <w:tcW w:w="2881" w:type="dxa"/>
          </w:tcPr>
          <w:p w:rsidR="00E1512D" w:rsidRDefault="008A5B51">
            <w:pPr>
              <w:pStyle w:val="TableParagraph"/>
              <w:spacing w:before="130" w:line="237" w:lineRule="auto"/>
              <w:ind w:left="230" w:right="271" w:firstLine="153"/>
              <w:rPr>
                <w:sz w:val="24"/>
              </w:rPr>
            </w:pPr>
            <w:r>
              <w:rPr>
                <w:sz w:val="24"/>
              </w:rPr>
              <w:t>Mengetahui jenis dan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posisi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bukaan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bangunan.</w:t>
            </w:r>
          </w:p>
        </w:tc>
      </w:tr>
      <w:tr w:rsidR="00E1512D">
        <w:trPr>
          <w:trHeight w:val="1929"/>
        </w:trPr>
        <w:tc>
          <w:tcPr>
            <w:tcW w:w="619" w:type="dxa"/>
          </w:tcPr>
          <w:p w:rsidR="00E1512D" w:rsidRDefault="00E1512D">
            <w:pPr>
              <w:pStyle w:val="TableParagraph"/>
              <w:rPr>
                <w:sz w:val="26"/>
              </w:rPr>
            </w:pPr>
          </w:p>
          <w:p w:rsidR="00E1512D" w:rsidRDefault="00E1512D">
            <w:pPr>
              <w:pStyle w:val="TableParagraph"/>
              <w:rPr>
                <w:sz w:val="26"/>
              </w:rPr>
            </w:pPr>
          </w:p>
          <w:p w:rsidR="00E1512D" w:rsidRDefault="008A5B51">
            <w:pPr>
              <w:pStyle w:val="TableParagraph"/>
              <w:spacing w:before="220"/>
              <w:ind w:left="89" w:right="122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625" w:type="dxa"/>
          </w:tcPr>
          <w:p w:rsidR="00E1512D" w:rsidRDefault="008A5B51">
            <w:pPr>
              <w:pStyle w:val="TableParagraph"/>
              <w:ind w:left="154" w:right="191"/>
              <w:jc w:val="center"/>
              <w:rPr>
                <w:sz w:val="24"/>
              </w:rPr>
            </w:pPr>
            <w:r>
              <w:rPr>
                <w:sz w:val="24"/>
              </w:rPr>
              <w:t>Warna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material: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warna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menggambarkan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kesan yang diperoleh pengamat dari cahaya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yang dipantulkan oleh bangunan yang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dikenainnya; material merupakan bahan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yang digunakan pada bangunan, utamanya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memiliki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porsi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sebagai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pembentuk</w:t>
            </w:r>
          </w:p>
          <w:p w:rsidR="00E1512D" w:rsidRDefault="008A5B51">
            <w:pPr>
              <w:pStyle w:val="TableParagraph"/>
              <w:spacing w:line="261" w:lineRule="exact"/>
              <w:ind w:left="143" w:right="182"/>
              <w:jc w:val="center"/>
              <w:rPr>
                <w:sz w:val="24"/>
              </w:rPr>
            </w:pPr>
            <w:r>
              <w:rPr>
                <w:sz w:val="24"/>
              </w:rPr>
              <w:t>fasad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(Shirvani,1985)</w:t>
            </w:r>
          </w:p>
        </w:tc>
        <w:tc>
          <w:tcPr>
            <w:tcW w:w="2881" w:type="dxa"/>
          </w:tcPr>
          <w:p w:rsidR="00E1512D" w:rsidRDefault="00E1512D">
            <w:pPr>
              <w:pStyle w:val="TableParagraph"/>
              <w:rPr>
                <w:sz w:val="26"/>
              </w:rPr>
            </w:pPr>
          </w:p>
          <w:p w:rsidR="00E1512D" w:rsidRDefault="00E1512D">
            <w:pPr>
              <w:pStyle w:val="TableParagraph"/>
              <w:spacing w:before="3"/>
              <w:rPr>
                <w:sz w:val="21"/>
              </w:rPr>
            </w:pPr>
          </w:p>
          <w:p w:rsidR="00E1512D" w:rsidRDefault="008A5B51">
            <w:pPr>
              <w:pStyle w:val="TableParagraph"/>
              <w:ind w:left="139" w:right="185"/>
              <w:jc w:val="center"/>
              <w:rPr>
                <w:sz w:val="24"/>
              </w:rPr>
            </w:pPr>
            <w:r>
              <w:rPr>
                <w:sz w:val="24"/>
              </w:rPr>
              <w:t>Mengetahui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pallete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warna,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tekstur dan juga material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pada bangunan.</w:t>
            </w:r>
          </w:p>
        </w:tc>
      </w:tr>
      <w:tr w:rsidR="00E1512D">
        <w:trPr>
          <w:trHeight w:val="1382"/>
        </w:trPr>
        <w:tc>
          <w:tcPr>
            <w:tcW w:w="619" w:type="dxa"/>
          </w:tcPr>
          <w:p w:rsidR="00E1512D" w:rsidRDefault="00E1512D">
            <w:pPr>
              <w:pStyle w:val="TableParagraph"/>
              <w:rPr>
                <w:sz w:val="26"/>
              </w:rPr>
            </w:pPr>
          </w:p>
          <w:p w:rsidR="00E1512D" w:rsidRDefault="00E1512D">
            <w:pPr>
              <w:pStyle w:val="TableParagraph"/>
              <w:spacing w:before="3"/>
              <w:rPr>
                <w:sz w:val="21"/>
              </w:rPr>
            </w:pPr>
          </w:p>
          <w:p w:rsidR="00E1512D" w:rsidRDefault="008A5B51">
            <w:pPr>
              <w:pStyle w:val="TableParagraph"/>
              <w:ind w:left="89" w:right="122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625" w:type="dxa"/>
          </w:tcPr>
          <w:p w:rsidR="00E1512D" w:rsidRDefault="008A5B51">
            <w:pPr>
              <w:pStyle w:val="TableParagraph"/>
              <w:spacing w:before="131" w:line="242" w:lineRule="auto"/>
              <w:ind w:left="144" w:right="182"/>
              <w:jc w:val="center"/>
              <w:rPr>
                <w:sz w:val="24"/>
              </w:rPr>
            </w:pPr>
            <w:r>
              <w:rPr>
                <w:sz w:val="24"/>
              </w:rPr>
              <w:t>Ornamen: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kelengkapan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visual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sebagai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unsur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estetika pada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fasad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(Krier,1983).</w:t>
            </w:r>
          </w:p>
          <w:p w:rsidR="00E1512D" w:rsidRDefault="008A5B51">
            <w:pPr>
              <w:pStyle w:val="TableParagraph"/>
              <w:spacing w:line="242" w:lineRule="auto"/>
              <w:ind w:left="154" w:right="182"/>
              <w:jc w:val="center"/>
              <w:rPr>
                <w:sz w:val="24"/>
              </w:rPr>
            </w:pPr>
            <w:r>
              <w:rPr>
                <w:sz w:val="24"/>
              </w:rPr>
              <w:t>Meliputi: unsur-unsur arsitektur neo-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vernakular</w:t>
            </w:r>
          </w:p>
        </w:tc>
        <w:tc>
          <w:tcPr>
            <w:tcW w:w="2881" w:type="dxa"/>
          </w:tcPr>
          <w:p w:rsidR="00E1512D" w:rsidRDefault="008A5B51">
            <w:pPr>
              <w:pStyle w:val="TableParagraph"/>
              <w:ind w:left="139" w:right="183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Mengetahui </w:t>
            </w:r>
            <w:r>
              <w:rPr>
                <w:sz w:val="24"/>
              </w:rPr>
              <w:t>penggunaan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ornament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mendominasi,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serta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apa</w:t>
            </w:r>
          </w:p>
          <w:p w:rsidR="00E1512D" w:rsidRDefault="008A5B51">
            <w:pPr>
              <w:pStyle w:val="TableParagraph"/>
              <w:spacing w:line="274" w:lineRule="exact"/>
              <w:ind w:left="647" w:right="690"/>
              <w:jc w:val="center"/>
              <w:rPr>
                <w:sz w:val="24"/>
              </w:rPr>
            </w:pPr>
            <w:r>
              <w:rPr>
                <w:sz w:val="24"/>
              </w:rPr>
              <w:t>saja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filosofi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maknanya.</w:t>
            </w:r>
          </w:p>
        </w:tc>
      </w:tr>
    </w:tbl>
    <w:p w:rsidR="00E1512D" w:rsidRDefault="008A5B51">
      <w:pPr>
        <w:spacing w:before="72"/>
        <w:ind w:left="278" w:right="183"/>
        <w:jc w:val="center"/>
        <w:rPr>
          <w:sz w:val="18"/>
        </w:rPr>
      </w:pPr>
      <w:r>
        <w:rPr>
          <w:sz w:val="18"/>
        </w:rPr>
        <w:t>(Sumber:</w:t>
      </w:r>
      <w:r>
        <w:rPr>
          <w:spacing w:val="-6"/>
          <w:sz w:val="18"/>
        </w:rPr>
        <w:t xml:space="preserve"> </w:t>
      </w:r>
      <w:r>
        <w:rPr>
          <w:sz w:val="18"/>
        </w:rPr>
        <w:t>Analisa</w:t>
      </w:r>
      <w:r>
        <w:rPr>
          <w:spacing w:val="3"/>
          <w:sz w:val="18"/>
        </w:rPr>
        <w:t xml:space="preserve"> </w:t>
      </w:r>
      <w:r>
        <w:rPr>
          <w:sz w:val="18"/>
        </w:rPr>
        <w:t>Penulis)</w:t>
      </w:r>
    </w:p>
    <w:p w:rsidR="00E1512D" w:rsidRDefault="00E1512D">
      <w:pPr>
        <w:pStyle w:val="BodyText"/>
        <w:spacing w:before="7"/>
        <w:rPr>
          <w:sz w:val="15"/>
        </w:rPr>
      </w:pPr>
    </w:p>
    <w:p w:rsidR="00E1512D" w:rsidRDefault="008A5B51">
      <w:pPr>
        <w:pStyle w:val="Heading1"/>
        <w:spacing w:before="90" w:line="270" w:lineRule="exact"/>
        <w:ind w:left="403"/>
      </w:pPr>
      <w:r>
        <w:t>HASIL</w:t>
      </w:r>
      <w:r>
        <w:rPr>
          <w:spacing w:val="-2"/>
        </w:rPr>
        <w:t xml:space="preserve"> </w:t>
      </w:r>
      <w:r>
        <w:t>DAN PEMBAHASAN</w:t>
      </w:r>
    </w:p>
    <w:p w:rsidR="00E1512D" w:rsidRDefault="008A5B51">
      <w:pPr>
        <w:pStyle w:val="BodyText"/>
        <w:spacing w:before="7" w:line="225" w:lineRule="auto"/>
        <w:ind w:left="389" w:right="165" w:firstLine="566"/>
        <w:jc w:val="both"/>
      </w:pPr>
      <w:r>
        <w:t>Yogyakarta</w:t>
      </w:r>
      <w:r>
        <w:rPr>
          <w:spacing w:val="1"/>
        </w:rPr>
        <w:t xml:space="preserve"> </w:t>
      </w:r>
      <w:r>
        <w:t>International</w:t>
      </w:r>
      <w:r>
        <w:rPr>
          <w:spacing w:val="1"/>
        </w:rPr>
        <w:t xml:space="preserve"> </w:t>
      </w:r>
      <w:r>
        <w:t>Airport(YIA)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sebuah</w:t>
      </w:r>
      <w:r>
        <w:rPr>
          <w:spacing w:val="1"/>
        </w:rPr>
        <w:t xml:space="preserve"> </w:t>
      </w:r>
      <w:r>
        <w:t>bandara</w:t>
      </w:r>
      <w:r>
        <w:rPr>
          <w:spacing w:val="1"/>
        </w:rPr>
        <w:t xml:space="preserve"> </w:t>
      </w:r>
      <w:r>
        <w:t>internasional baru yang terletak di Kecamatan Temon,</w:t>
      </w:r>
      <w:r>
        <w:rPr>
          <w:spacing w:val="1"/>
        </w:rPr>
        <w:t xml:space="preserve"> </w:t>
      </w:r>
      <w:r>
        <w:t>Kabupaten Kulon Progo,</w:t>
      </w:r>
      <w:r>
        <w:rPr>
          <w:spacing w:val="1"/>
        </w:rPr>
        <w:t xml:space="preserve"> </w:t>
      </w:r>
      <w:r>
        <w:t>Daerah Istimewa Yogyakarta.</w:t>
      </w:r>
      <w:r>
        <w:rPr>
          <w:spacing w:val="1"/>
        </w:rPr>
        <w:t xml:space="preserve"> </w:t>
      </w:r>
      <w:r>
        <w:t>Bandara ini diresmikan pada tanggal 28 Agustus</w:t>
      </w:r>
      <w:r>
        <w:rPr>
          <w:spacing w:val="1"/>
        </w:rPr>
        <w:t xml:space="preserve"> </w:t>
      </w:r>
      <w:r>
        <w:t>2020,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tujuan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memperluas</w:t>
      </w:r>
      <w:r>
        <w:rPr>
          <w:spacing w:val="1"/>
        </w:rPr>
        <w:t xml:space="preserve"> </w:t>
      </w:r>
      <w:r>
        <w:t>jangkauan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menunjang</w:t>
      </w:r>
      <w:r>
        <w:rPr>
          <w:spacing w:val="1"/>
        </w:rPr>
        <w:t xml:space="preserve"> </w:t>
      </w:r>
      <w:r>
        <w:t>Bandara</w:t>
      </w:r>
      <w:r>
        <w:rPr>
          <w:spacing w:val="1"/>
        </w:rPr>
        <w:t xml:space="preserve"> </w:t>
      </w:r>
      <w:r>
        <w:rPr>
          <w:spacing w:val="-1"/>
        </w:rPr>
        <w:t>Adisutjipto</w:t>
      </w:r>
      <w:r>
        <w:rPr>
          <w:spacing w:val="-8"/>
        </w:rPr>
        <w:t xml:space="preserve"> </w:t>
      </w:r>
      <w:r>
        <w:rPr>
          <w:spacing w:val="-1"/>
        </w:rPr>
        <w:t>yang</w:t>
      </w:r>
      <w:r>
        <w:rPr>
          <w:spacing w:val="-12"/>
        </w:rPr>
        <w:t xml:space="preserve"> </w:t>
      </w:r>
      <w:r>
        <w:rPr>
          <w:spacing w:val="-1"/>
        </w:rPr>
        <w:t>tidak</w:t>
      </w:r>
      <w:r>
        <w:rPr>
          <w:spacing w:val="-11"/>
        </w:rPr>
        <w:t xml:space="preserve"> </w:t>
      </w:r>
      <w:r>
        <w:rPr>
          <w:spacing w:val="-1"/>
        </w:rPr>
        <w:t>dapat</w:t>
      </w:r>
      <w:r>
        <w:rPr>
          <w:spacing w:val="-3"/>
        </w:rPr>
        <w:t xml:space="preserve"> </w:t>
      </w:r>
      <w:r>
        <w:rPr>
          <w:spacing w:val="-1"/>
        </w:rPr>
        <w:t>mengimbangi</w:t>
      </w:r>
      <w:r>
        <w:rPr>
          <w:spacing w:val="-17"/>
        </w:rPr>
        <w:t xml:space="preserve"> </w:t>
      </w:r>
      <w:r>
        <w:rPr>
          <w:spacing w:val="-1"/>
        </w:rPr>
        <w:t>kapasitas</w:t>
      </w:r>
      <w:r>
        <w:rPr>
          <w:spacing w:val="-14"/>
        </w:rPr>
        <w:t xml:space="preserve"> </w:t>
      </w:r>
      <w:r>
        <w:t>wisatawan</w:t>
      </w:r>
      <w:r>
        <w:rPr>
          <w:spacing w:val="-12"/>
        </w:rPr>
        <w:t xml:space="preserve"> </w:t>
      </w:r>
      <w:r>
        <w:t>yang</w:t>
      </w:r>
      <w:r>
        <w:rPr>
          <w:spacing w:val="-11"/>
        </w:rPr>
        <w:t xml:space="preserve"> </w:t>
      </w:r>
      <w:r>
        <w:t>kian</w:t>
      </w:r>
      <w:r>
        <w:rPr>
          <w:spacing w:val="-12"/>
        </w:rPr>
        <w:t xml:space="preserve"> </w:t>
      </w:r>
      <w:r>
        <w:t>bertambah</w:t>
      </w:r>
      <w:r>
        <w:rPr>
          <w:spacing w:val="-58"/>
        </w:rPr>
        <w:t xml:space="preserve"> </w:t>
      </w:r>
      <w:r>
        <w:t>setiap</w:t>
      </w:r>
      <w:r>
        <w:rPr>
          <w:spacing w:val="1"/>
        </w:rPr>
        <w:t xml:space="preserve"> </w:t>
      </w:r>
      <w:r>
        <w:t>tahunnya.</w:t>
      </w:r>
      <w:r>
        <w:rPr>
          <w:spacing w:val="1"/>
        </w:rPr>
        <w:t xml:space="preserve"> </w:t>
      </w:r>
      <w:r>
        <w:t>Sejalan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tersebut,</w:t>
      </w:r>
      <w:r>
        <w:rPr>
          <w:spacing w:val="1"/>
        </w:rPr>
        <w:t xml:space="preserve"> </w:t>
      </w:r>
      <w:r>
        <w:t>pemerintah</w:t>
      </w:r>
      <w:r>
        <w:rPr>
          <w:spacing w:val="1"/>
        </w:rPr>
        <w:t xml:space="preserve"> </w:t>
      </w:r>
      <w:r>
        <w:t>Daerah</w:t>
      </w:r>
      <w:r>
        <w:rPr>
          <w:spacing w:val="1"/>
        </w:rPr>
        <w:t xml:space="preserve"> </w:t>
      </w:r>
      <w:r>
        <w:t>Istimewa</w:t>
      </w:r>
      <w:r>
        <w:rPr>
          <w:spacing w:val="1"/>
        </w:rPr>
        <w:t xml:space="preserve"> </w:t>
      </w:r>
      <w:r>
        <w:t>Yogyakarta</w:t>
      </w:r>
      <w:r>
        <w:rPr>
          <w:spacing w:val="-8"/>
        </w:rPr>
        <w:t xml:space="preserve"> </w:t>
      </w:r>
      <w:r>
        <w:t>memiliki</w:t>
      </w:r>
      <w:r>
        <w:rPr>
          <w:spacing w:val="-15"/>
        </w:rPr>
        <w:t xml:space="preserve"> </w:t>
      </w:r>
      <w:r>
        <w:t>keinginan</w:t>
      </w:r>
      <w:r>
        <w:rPr>
          <w:spacing w:val="-15"/>
        </w:rPr>
        <w:t xml:space="preserve"> </w:t>
      </w:r>
      <w:r>
        <w:t>untuk</w:t>
      </w:r>
      <w:r>
        <w:rPr>
          <w:spacing w:val="-11"/>
        </w:rPr>
        <w:t xml:space="preserve"> </w:t>
      </w:r>
      <w:r>
        <w:t>mengembangkan</w:t>
      </w:r>
      <w:r>
        <w:rPr>
          <w:spacing w:val="-15"/>
        </w:rPr>
        <w:t xml:space="preserve"> </w:t>
      </w:r>
      <w:r>
        <w:t>sektor</w:t>
      </w:r>
      <w:r>
        <w:rPr>
          <w:spacing w:val="-9"/>
        </w:rPr>
        <w:t xml:space="preserve"> </w:t>
      </w:r>
      <w:r>
        <w:t>pariwisata.</w:t>
      </w:r>
      <w:r>
        <w:rPr>
          <w:spacing w:val="-10"/>
        </w:rPr>
        <w:t xml:space="preserve"> </w:t>
      </w:r>
      <w:r>
        <w:t>Salah</w:t>
      </w:r>
      <w:r>
        <w:rPr>
          <w:spacing w:val="-15"/>
        </w:rPr>
        <w:t xml:space="preserve"> </w:t>
      </w:r>
      <w:r>
        <w:t>satu</w:t>
      </w:r>
      <w:r>
        <w:rPr>
          <w:spacing w:val="-57"/>
        </w:rPr>
        <w:t xml:space="preserve"> </w:t>
      </w:r>
      <w:r>
        <w:t>pengembangan yang dilakukan yaitu pembangunan sebuah aerotropolis atau sebuah</w:t>
      </w:r>
      <w:r>
        <w:rPr>
          <w:spacing w:val="-57"/>
        </w:rPr>
        <w:t xml:space="preserve"> </w:t>
      </w:r>
      <w:r>
        <w:t>kawasan</w:t>
      </w:r>
      <w:r>
        <w:rPr>
          <w:spacing w:val="1"/>
        </w:rPr>
        <w:t xml:space="preserve"> </w:t>
      </w:r>
      <w:r>
        <w:t>metropolitan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bandara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pusatnya.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pembangunan</w:t>
      </w:r>
      <w:r>
        <w:rPr>
          <w:spacing w:val="1"/>
        </w:rPr>
        <w:t xml:space="preserve"> </w:t>
      </w:r>
      <w:r>
        <w:t>Yogyakarta International Airport</w:t>
      </w:r>
      <w:r>
        <w:rPr>
          <w:spacing w:val="1"/>
        </w:rPr>
        <w:t xml:space="preserve"> </w:t>
      </w:r>
      <w:r>
        <w:t>(YIA) ini, desain yang digunakan berlanggam</w:t>
      </w:r>
      <w:r>
        <w:rPr>
          <w:spacing w:val="1"/>
        </w:rPr>
        <w:t xml:space="preserve"> </w:t>
      </w:r>
      <w:r>
        <w:t>arsitektur</w:t>
      </w:r>
      <w:r>
        <w:rPr>
          <w:spacing w:val="-2"/>
        </w:rPr>
        <w:t xml:space="preserve"> </w:t>
      </w:r>
      <w:r>
        <w:t>Neo-Vernakular.</w:t>
      </w:r>
    </w:p>
    <w:p w:rsidR="00E1512D" w:rsidRDefault="008A5B51">
      <w:pPr>
        <w:pStyle w:val="BodyText"/>
        <w:ind w:left="389" w:right="167" w:firstLine="566"/>
        <w:jc w:val="both"/>
      </w:pPr>
      <w:r>
        <w:t>Arsitektur Neo-Vernakular dalam bangunan bandara ini memadukan unsur-</w:t>
      </w:r>
      <w:r>
        <w:rPr>
          <w:spacing w:val="1"/>
        </w:rPr>
        <w:t xml:space="preserve"> </w:t>
      </w:r>
      <w:r>
        <w:rPr>
          <w:spacing w:val="-1"/>
        </w:rPr>
        <w:lastRenderedPageBreak/>
        <w:t>unsur</w:t>
      </w:r>
      <w:r>
        <w:rPr>
          <w:spacing w:val="-11"/>
        </w:rPr>
        <w:t xml:space="preserve"> </w:t>
      </w:r>
      <w:r>
        <w:t>seni</w:t>
      </w:r>
      <w:r>
        <w:rPr>
          <w:spacing w:val="-22"/>
        </w:rPr>
        <w:t xml:space="preserve"> </w:t>
      </w:r>
      <w:r>
        <w:t>dan</w:t>
      </w:r>
      <w:r>
        <w:rPr>
          <w:spacing w:val="-12"/>
        </w:rPr>
        <w:t xml:space="preserve"> </w:t>
      </w:r>
      <w:r>
        <w:t>budaya</w:t>
      </w:r>
      <w:r>
        <w:rPr>
          <w:spacing w:val="-12"/>
        </w:rPr>
        <w:t xml:space="preserve"> </w:t>
      </w:r>
      <w:r>
        <w:t>khas</w:t>
      </w:r>
      <w:r>
        <w:rPr>
          <w:spacing w:val="-15"/>
        </w:rPr>
        <w:t xml:space="preserve"> </w:t>
      </w:r>
      <w:r>
        <w:t>Daerah</w:t>
      </w:r>
      <w:r>
        <w:rPr>
          <w:spacing w:val="-17"/>
        </w:rPr>
        <w:t xml:space="preserve"> </w:t>
      </w:r>
      <w:r>
        <w:t>Istimewa</w:t>
      </w:r>
      <w:r>
        <w:rPr>
          <w:spacing w:val="-14"/>
        </w:rPr>
        <w:t xml:space="preserve"> </w:t>
      </w:r>
      <w:r>
        <w:t>Yogyakarta</w:t>
      </w:r>
      <w:r>
        <w:rPr>
          <w:spacing w:val="-12"/>
        </w:rPr>
        <w:t xml:space="preserve"> </w:t>
      </w:r>
      <w:r>
        <w:t>dengan</w:t>
      </w:r>
      <w:r>
        <w:rPr>
          <w:spacing w:val="-12"/>
        </w:rPr>
        <w:t xml:space="preserve"> </w:t>
      </w:r>
      <w:r>
        <w:t>bangunan</w:t>
      </w:r>
      <w:r>
        <w:rPr>
          <w:spacing w:val="-17"/>
        </w:rPr>
        <w:t xml:space="preserve"> </w:t>
      </w:r>
      <w:r>
        <w:t>kekinian.</w:t>
      </w:r>
      <w:r>
        <w:rPr>
          <w:spacing w:val="-58"/>
        </w:rPr>
        <w:t xml:space="preserve"> </w:t>
      </w:r>
      <w:r>
        <w:t>Unsur yang digunakan antara lain: wayang gunungan;batik kawung;tiga gerbang</w:t>
      </w:r>
      <w:r>
        <w:rPr>
          <w:spacing w:val="1"/>
        </w:rPr>
        <w:t xml:space="preserve"> </w:t>
      </w:r>
      <w:r>
        <w:t>regol gumukan;karakter dari kitab sansekerta yakni hastabrata;dan desain landscape</w:t>
      </w:r>
      <w:r>
        <w:rPr>
          <w:spacing w:val="-57"/>
        </w:rPr>
        <w:t xml:space="preserve"> </w:t>
      </w:r>
      <w:r>
        <w:t>menyerupai</w:t>
      </w:r>
      <w:r>
        <w:rPr>
          <w:spacing w:val="1"/>
        </w:rPr>
        <w:t xml:space="preserve"> </w:t>
      </w:r>
      <w:r>
        <w:t>taman</w:t>
      </w:r>
      <w:r>
        <w:rPr>
          <w:spacing w:val="1"/>
        </w:rPr>
        <w:t xml:space="preserve"> </w:t>
      </w:r>
      <w:r>
        <w:t>sari</w:t>
      </w:r>
      <w:r>
        <w:rPr>
          <w:spacing w:val="1"/>
        </w:rPr>
        <w:t xml:space="preserve"> </w:t>
      </w:r>
      <w:r>
        <w:t>Yogyakarta.</w:t>
      </w:r>
      <w:r>
        <w:rPr>
          <w:spacing w:val="1"/>
        </w:rPr>
        <w:t xml:space="preserve"> </w:t>
      </w:r>
      <w:r>
        <w:t>Keberadaan</w:t>
      </w:r>
      <w:r>
        <w:rPr>
          <w:spacing w:val="1"/>
        </w:rPr>
        <w:t xml:space="preserve"> </w:t>
      </w:r>
      <w:r>
        <w:t>Yogyakarta</w:t>
      </w:r>
      <w:r>
        <w:rPr>
          <w:spacing w:val="1"/>
        </w:rPr>
        <w:t xml:space="preserve"> </w:t>
      </w:r>
      <w:r>
        <w:t>International</w:t>
      </w:r>
      <w:r>
        <w:rPr>
          <w:spacing w:val="1"/>
        </w:rPr>
        <w:t xml:space="preserve"> </w:t>
      </w:r>
      <w:r>
        <w:t>Airport(YIA) sebagai</w:t>
      </w:r>
      <w:r>
        <w:rPr>
          <w:spacing w:val="-10"/>
        </w:rPr>
        <w:t xml:space="preserve"> </w:t>
      </w:r>
      <w:r>
        <w:t>pusat</w:t>
      </w:r>
      <w:r>
        <w:rPr>
          <w:spacing w:val="4"/>
        </w:rPr>
        <w:t xml:space="preserve"> </w:t>
      </w:r>
      <w:r>
        <w:t>dari</w:t>
      </w:r>
      <w:r>
        <w:rPr>
          <w:spacing w:val="-9"/>
        </w:rPr>
        <w:t xml:space="preserve"> </w:t>
      </w:r>
      <w:r>
        <w:t>sebuah</w:t>
      </w:r>
      <w:r>
        <w:rPr>
          <w:spacing w:val="-6"/>
        </w:rPr>
        <w:t xml:space="preserve"> </w:t>
      </w:r>
      <w:r>
        <w:t>aerotropolis</w:t>
      </w:r>
      <w:r>
        <w:rPr>
          <w:spacing w:val="-2"/>
        </w:rPr>
        <w:t xml:space="preserve"> </w:t>
      </w:r>
      <w:r>
        <w:t>dengan</w:t>
      </w:r>
      <w:r>
        <w:rPr>
          <w:spacing w:val="-6"/>
        </w:rPr>
        <w:t xml:space="preserve"> </w:t>
      </w:r>
      <w:r>
        <w:t>desain</w:t>
      </w:r>
      <w:r>
        <w:rPr>
          <w:spacing w:val="3"/>
        </w:rPr>
        <w:t xml:space="preserve"> </w:t>
      </w:r>
      <w:r>
        <w:t>megah</w:t>
      </w:r>
      <w:r>
        <w:rPr>
          <w:spacing w:val="-6"/>
        </w:rPr>
        <w:t xml:space="preserve"> </w:t>
      </w:r>
      <w:r>
        <w:t>dan</w:t>
      </w:r>
      <w:r>
        <w:rPr>
          <w:spacing w:val="-5"/>
        </w:rPr>
        <w:t xml:space="preserve"> </w:t>
      </w:r>
      <w:r>
        <w:t>unik,</w:t>
      </w:r>
      <w:r>
        <w:rPr>
          <w:spacing w:val="-58"/>
        </w:rPr>
        <w:t xml:space="preserve"> </w:t>
      </w:r>
      <w:r>
        <w:t>nantinya dapat</w:t>
      </w:r>
      <w:r>
        <w:rPr>
          <w:spacing w:val="1"/>
        </w:rPr>
        <w:t xml:space="preserve"> </w:t>
      </w:r>
      <w:r>
        <w:t>juga menjadi sebuah pusat untuk acuan keselarasan visual pada</w:t>
      </w:r>
      <w:r>
        <w:rPr>
          <w:spacing w:val="1"/>
        </w:rPr>
        <w:t xml:space="preserve"> </w:t>
      </w:r>
      <w:r>
        <w:t>bangunan</w:t>
      </w:r>
      <w:r>
        <w:rPr>
          <w:spacing w:val="1"/>
        </w:rPr>
        <w:t xml:space="preserve"> </w:t>
      </w:r>
      <w:r>
        <w:t>yang</w:t>
      </w:r>
      <w:r>
        <w:rPr>
          <w:spacing w:val="6"/>
        </w:rPr>
        <w:t xml:space="preserve"> </w:t>
      </w:r>
      <w:r>
        <w:t>berada</w:t>
      </w:r>
      <w:r>
        <w:rPr>
          <w:spacing w:val="1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area</w:t>
      </w:r>
      <w:r>
        <w:rPr>
          <w:spacing w:val="1"/>
        </w:rPr>
        <w:t xml:space="preserve"> </w:t>
      </w:r>
      <w:r>
        <w:t>tersebut.</w:t>
      </w:r>
    </w:p>
    <w:p w:rsidR="00E1512D" w:rsidRDefault="00E1512D">
      <w:pPr>
        <w:pStyle w:val="BodyText"/>
        <w:spacing w:before="8"/>
      </w:pPr>
    </w:p>
    <w:p w:rsidR="00E1512D" w:rsidRDefault="008A5B51">
      <w:pPr>
        <w:pStyle w:val="Heading1"/>
        <w:spacing w:line="273" w:lineRule="exact"/>
        <w:ind w:right="0"/>
        <w:jc w:val="left"/>
      </w:pPr>
      <w:r>
        <w:t>Bentuk,Proporsi</w:t>
      </w:r>
      <w:r>
        <w:rPr>
          <w:spacing w:val="-3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Skala</w:t>
      </w:r>
      <w:r>
        <w:rPr>
          <w:spacing w:val="-4"/>
        </w:rPr>
        <w:t xml:space="preserve"> </w:t>
      </w:r>
      <w:r>
        <w:t>Bangunan</w:t>
      </w:r>
    </w:p>
    <w:p w:rsidR="00E1512D" w:rsidRDefault="008A5B51" w:rsidP="00B012C7">
      <w:pPr>
        <w:pStyle w:val="BodyText"/>
        <w:spacing w:line="242" w:lineRule="auto"/>
        <w:ind w:left="389" w:right="168" w:firstLine="566"/>
        <w:jc w:val="both"/>
      </w:pPr>
      <w:r>
        <w:t>Bentuk</w:t>
      </w:r>
      <w:r>
        <w:rPr>
          <w:spacing w:val="-2"/>
        </w:rPr>
        <w:t xml:space="preserve"> </w:t>
      </w:r>
      <w:r>
        <w:t>bangunan</w:t>
      </w:r>
      <w:r>
        <w:rPr>
          <w:spacing w:val="-7"/>
        </w:rPr>
        <w:t xml:space="preserve"> </w:t>
      </w:r>
      <w:r>
        <w:t>Yogyakarta</w:t>
      </w:r>
      <w:r>
        <w:rPr>
          <w:spacing w:val="-8"/>
        </w:rPr>
        <w:t xml:space="preserve"> </w:t>
      </w:r>
      <w:r>
        <w:t>International</w:t>
      </w:r>
      <w:r>
        <w:rPr>
          <w:spacing w:val="-6"/>
        </w:rPr>
        <w:t xml:space="preserve"> </w:t>
      </w:r>
      <w:r>
        <w:t>Airport</w:t>
      </w:r>
      <w:r>
        <w:rPr>
          <w:spacing w:val="2"/>
        </w:rPr>
        <w:t xml:space="preserve"> </w:t>
      </w:r>
      <w:r>
        <w:t>(YIA)</w:t>
      </w:r>
      <w:r>
        <w:rPr>
          <w:spacing w:val="-4"/>
        </w:rPr>
        <w:t xml:space="preserve"> </w:t>
      </w:r>
      <w:r>
        <w:t>merupakan</w:t>
      </w:r>
      <w:r>
        <w:rPr>
          <w:spacing w:val="-7"/>
        </w:rPr>
        <w:t xml:space="preserve"> </w:t>
      </w:r>
      <w:r>
        <w:t>susunan</w:t>
      </w:r>
      <w:r>
        <w:rPr>
          <w:spacing w:val="-58"/>
        </w:rPr>
        <w:t xml:space="preserve"> </w:t>
      </w:r>
      <w:r>
        <w:rPr>
          <w:spacing w:val="-1"/>
        </w:rPr>
        <w:t>dari</w:t>
      </w:r>
      <w:r>
        <w:rPr>
          <w:spacing w:val="-17"/>
        </w:rPr>
        <w:t xml:space="preserve"> </w:t>
      </w:r>
      <w:r>
        <w:rPr>
          <w:spacing w:val="-1"/>
        </w:rPr>
        <w:t>bentuk</w:t>
      </w:r>
      <w:r>
        <w:rPr>
          <w:spacing w:val="-8"/>
        </w:rPr>
        <w:t xml:space="preserve"> </w:t>
      </w:r>
      <w:r>
        <w:rPr>
          <w:spacing w:val="-1"/>
        </w:rPr>
        <w:t>geometri</w:t>
      </w:r>
      <w:r>
        <w:rPr>
          <w:spacing w:val="-17"/>
        </w:rPr>
        <w:t xml:space="preserve"> </w:t>
      </w:r>
      <w:r>
        <w:t>dasar</w:t>
      </w:r>
      <w:r>
        <w:rPr>
          <w:spacing w:val="-6"/>
        </w:rPr>
        <w:t xml:space="preserve"> </w:t>
      </w:r>
      <w:r>
        <w:t>persegi</w:t>
      </w:r>
      <w:r>
        <w:rPr>
          <w:spacing w:val="-17"/>
        </w:rPr>
        <w:t xml:space="preserve"> </w:t>
      </w:r>
      <w:r>
        <w:t>panjang</w:t>
      </w:r>
      <w:r>
        <w:rPr>
          <w:spacing w:val="-2"/>
        </w:rPr>
        <w:t xml:space="preserve"> </w:t>
      </w:r>
      <w:r>
        <w:t>yang</w:t>
      </w:r>
      <w:r>
        <w:rPr>
          <w:spacing w:val="-8"/>
        </w:rPr>
        <w:t xml:space="preserve"> </w:t>
      </w:r>
      <w:r>
        <w:t>dipadukan</w:t>
      </w:r>
      <w:r>
        <w:rPr>
          <w:spacing w:val="-12"/>
        </w:rPr>
        <w:t xml:space="preserve"> </w:t>
      </w:r>
      <w:r>
        <w:t>sesuai</w:t>
      </w:r>
      <w:r>
        <w:rPr>
          <w:spacing w:val="-17"/>
        </w:rPr>
        <w:t xml:space="preserve"> </w:t>
      </w:r>
      <w:r>
        <w:t>dengan</w:t>
      </w:r>
      <w:r>
        <w:rPr>
          <w:spacing w:val="-12"/>
        </w:rPr>
        <w:t xml:space="preserve"> </w:t>
      </w:r>
      <w:r>
        <w:t>kebutuhan</w:t>
      </w:r>
      <w:r w:rsidR="00B012C7">
        <w:rPr>
          <w:lang w:val="en-ID"/>
        </w:rPr>
        <w:t xml:space="preserve"> </w:t>
      </w:r>
      <w:r>
        <w:t>kegiatan yang ada di dalamnya. Seperti yang terlihat pada gambar 1. Pada sisi utara</w:t>
      </w:r>
      <w:r>
        <w:rPr>
          <w:spacing w:val="1"/>
        </w:rPr>
        <w:t xml:space="preserve"> </w:t>
      </w:r>
      <w:r>
        <w:rPr>
          <w:spacing w:val="-1"/>
        </w:rPr>
        <w:t>merupakan</w:t>
      </w:r>
      <w:r>
        <w:rPr>
          <w:spacing w:val="-8"/>
        </w:rPr>
        <w:t xml:space="preserve"> </w:t>
      </w:r>
      <w:r>
        <w:rPr>
          <w:spacing w:val="-1"/>
        </w:rPr>
        <w:t>bidang</w:t>
      </w:r>
      <w:r>
        <w:rPr>
          <w:spacing w:val="-7"/>
        </w:rPr>
        <w:t xml:space="preserve"> </w:t>
      </w:r>
      <w:r>
        <w:rPr>
          <w:spacing w:val="-1"/>
        </w:rPr>
        <w:t>paling</w:t>
      </w:r>
      <w:r>
        <w:rPr>
          <w:spacing w:val="-3"/>
        </w:rPr>
        <w:t xml:space="preserve"> </w:t>
      </w:r>
      <w:r>
        <w:rPr>
          <w:spacing w:val="-1"/>
        </w:rPr>
        <w:t>lebar</w:t>
      </w:r>
      <w:r>
        <w:rPr>
          <w:spacing w:val="-5"/>
        </w:rPr>
        <w:t xml:space="preserve"> </w:t>
      </w:r>
      <w:r>
        <w:rPr>
          <w:spacing w:val="-1"/>
        </w:rPr>
        <w:t>berupa</w:t>
      </w:r>
      <w:r>
        <w:rPr>
          <w:spacing w:val="-8"/>
        </w:rPr>
        <w:t xml:space="preserve"> </w:t>
      </w:r>
      <w:r>
        <w:rPr>
          <w:spacing w:val="-1"/>
        </w:rPr>
        <w:t>atap</w:t>
      </w:r>
      <w:r>
        <w:rPr>
          <w:spacing w:val="-8"/>
        </w:rPr>
        <w:t xml:space="preserve"> </w:t>
      </w:r>
      <w:r>
        <w:rPr>
          <w:spacing w:val="-1"/>
        </w:rPr>
        <w:t>naungan</w:t>
      </w:r>
      <w:r>
        <w:rPr>
          <w:spacing w:val="-11"/>
        </w:rPr>
        <w:t xml:space="preserve"> </w:t>
      </w:r>
      <w:r>
        <w:t>dari</w:t>
      </w:r>
      <w:r>
        <w:rPr>
          <w:spacing w:val="-17"/>
        </w:rPr>
        <w:t xml:space="preserve"> </w:t>
      </w:r>
      <w:r>
        <w:t>selasar</w:t>
      </w:r>
      <w:r>
        <w:rPr>
          <w:spacing w:val="-5"/>
        </w:rPr>
        <w:t xml:space="preserve"> </w:t>
      </w:r>
      <w:r>
        <w:t>area</w:t>
      </w:r>
      <w:r>
        <w:rPr>
          <w:spacing w:val="-8"/>
        </w:rPr>
        <w:t xml:space="preserve"> </w:t>
      </w:r>
      <w:r>
        <w:t>kedatangan</w:t>
      </w:r>
      <w:r>
        <w:rPr>
          <w:spacing w:val="-12"/>
        </w:rPr>
        <w:t xml:space="preserve"> </w:t>
      </w:r>
      <w:r>
        <w:t>dan</w:t>
      </w:r>
      <w:r>
        <w:rPr>
          <w:spacing w:val="-58"/>
        </w:rPr>
        <w:t xml:space="preserve"> </w:t>
      </w:r>
      <w:r>
        <w:t>keberangkatan</w:t>
      </w:r>
      <w:r>
        <w:rPr>
          <w:spacing w:val="-7"/>
        </w:rPr>
        <w:t xml:space="preserve"> </w:t>
      </w:r>
      <w:r>
        <w:t>bandara,</w:t>
      </w:r>
      <w:r>
        <w:rPr>
          <w:spacing w:val="-5"/>
        </w:rPr>
        <w:t xml:space="preserve"> </w:t>
      </w:r>
      <w:r>
        <w:t>serta</w:t>
      </w:r>
      <w:r>
        <w:rPr>
          <w:spacing w:val="-7"/>
        </w:rPr>
        <w:t xml:space="preserve"> </w:t>
      </w:r>
      <w:r>
        <w:t>jalan</w:t>
      </w:r>
      <w:r>
        <w:rPr>
          <w:spacing w:val="-11"/>
        </w:rPr>
        <w:t xml:space="preserve"> </w:t>
      </w:r>
      <w:r>
        <w:t>akses</w:t>
      </w:r>
      <w:r>
        <w:rPr>
          <w:spacing w:val="-4"/>
        </w:rPr>
        <w:t xml:space="preserve"> </w:t>
      </w:r>
      <w:r>
        <w:t>menuju</w:t>
      </w:r>
      <w:r>
        <w:rPr>
          <w:spacing w:val="-6"/>
        </w:rPr>
        <w:t xml:space="preserve"> </w:t>
      </w:r>
      <w:r>
        <w:t>ke</w:t>
      </w:r>
      <w:r>
        <w:rPr>
          <w:spacing w:val="-8"/>
        </w:rPr>
        <w:t xml:space="preserve"> </w:t>
      </w:r>
      <w:r>
        <w:t>bandara.</w:t>
      </w:r>
      <w:r>
        <w:rPr>
          <w:spacing w:val="-4"/>
        </w:rPr>
        <w:t xml:space="preserve"> </w:t>
      </w:r>
      <w:r>
        <w:t>Semakin</w:t>
      </w:r>
      <w:r>
        <w:rPr>
          <w:spacing w:val="-2"/>
        </w:rPr>
        <w:t xml:space="preserve"> </w:t>
      </w:r>
      <w:r>
        <w:t>mengarah</w:t>
      </w:r>
      <w:r>
        <w:rPr>
          <w:spacing w:val="-11"/>
        </w:rPr>
        <w:t xml:space="preserve"> </w:t>
      </w:r>
      <w:r>
        <w:t>ke-</w:t>
      </w:r>
      <w:r>
        <w:rPr>
          <w:spacing w:val="-58"/>
        </w:rPr>
        <w:t xml:space="preserve"> </w:t>
      </w:r>
      <w:r>
        <w:t>Selatan, bidang bangunan semakin menyempit. Secara 3 dimensi bentuk bangunan</w:t>
      </w:r>
      <w:r>
        <w:rPr>
          <w:spacing w:val="1"/>
        </w:rPr>
        <w:t xml:space="preserve"> </w:t>
      </w:r>
      <w:r>
        <w:t>bandara merupakan bentuk pukal balok, tidak terdapat banyak ornament, terkesan</w:t>
      </w:r>
      <w:r>
        <w:rPr>
          <w:spacing w:val="1"/>
        </w:rPr>
        <w:t xml:space="preserve"> </w:t>
      </w:r>
      <w:r>
        <w:t>minimalis.</w:t>
      </w:r>
      <w:r>
        <w:rPr>
          <w:spacing w:val="-6"/>
        </w:rPr>
        <w:t xml:space="preserve"> </w:t>
      </w:r>
      <w:r>
        <w:t>Skala</w:t>
      </w:r>
      <w:r>
        <w:rPr>
          <w:spacing w:val="-5"/>
        </w:rPr>
        <w:t xml:space="preserve"> </w:t>
      </w:r>
      <w:r>
        <w:t>yang</w:t>
      </w:r>
      <w:r>
        <w:rPr>
          <w:spacing w:val="-7"/>
        </w:rPr>
        <w:t xml:space="preserve"> </w:t>
      </w:r>
      <w:r>
        <w:t>digunakan</w:t>
      </w:r>
      <w:r>
        <w:rPr>
          <w:spacing w:val="-8"/>
        </w:rPr>
        <w:t xml:space="preserve"> </w:t>
      </w:r>
      <w:r>
        <w:t>merupakan</w:t>
      </w:r>
      <w:r>
        <w:rPr>
          <w:spacing w:val="-12"/>
        </w:rPr>
        <w:t xml:space="preserve"> </w:t>
      </w:r>
      <w:r>
        <w:t>skala</w:t>
      </w:r>
      <w:r>
        <w:rPr>
          <w:spacing w:val="-1"/>
        </w:rPr>
        <w:t xml:space="preserve"> </w:t>
      </w:r>
      <w:r>
        <w:t>megah,</w:t>
      </w:r>
      <w:r>
        <w:rPr>
          <w:spacing w:val="-6"/>
        </w:rPr>
        <w:t xml:space="preserve"> </w:t>
      </w:r>
      <w:r>
        <w:t>penggunaan</w:t>
      </w:r>
      <w:r>
        <w:rPr>
          <w:spacing w:val="-12"/>
        </w:rPr>
        <w:t xml:space="preserve"> </w:t>
      </w:r>
      <w:r>
        <w:t>skala</w:t>
      </w:r>
      <w:r>
        <w:rPr>
          <w:spacing w:val="-4"/>
        </w:rPr>
        <w:t xml:space="preserve"> </w:t>
      </w:r>
      <w:r>
        <w:t>megah</w:t>
      </w:r>
      <w:r>
        <w:rPr>
          <w:spacing w:val="-58"/>
        </w:rPr>
        <w:t xml:space="preserve"> </w:t>
      </w:r>
      <w:r>
        <w:t>ini</w:t>
      </w:r>
      <w:r>
        <w:rPr>
          <w:spacing w:val="-11"/>
        </w:rPr>
        <w:t xml:space="preserve"> </w:t>
      </w:r>
      <w:r>
        <w:t>selain</w:t>
      </w:r>
      <w:r>
        <w:rPr>
          <w:spacing w:val="-7"/>
        </w:rPr>
        <w:t xml:space="preserve"> </w:t>
      </w:r>
      <w:r>
        <w:t>untuk</w:t>
      </w:r>
      <w:r>
        <w:rPr>
          <w:spacing w:val="-7"/>
        </w:rPr>
        <w:t xml:space="preserve"> </w:t>
      </w:r>
      <w:r>
        <w:t>menjadikan</w:t>
      </w:r>
      <w:r>
        <w:rPr>
          <w:spacing w:val="-7"/>
        </w:rPr>
        <w:t xml:space="preserve"> </w:t>
      </w:r>
      <w:r>
        <w:t>bandara</w:t>
      </w:r>
      <w:r>
        <w:rPr>
          <w:spacing w:val="-8"/>
        </w:rPr>
        <w:t xml:space="preserve"> </w:t>
      </w:r>
      <w:r>
        <w:t>sebagai</w:t>
      </w:r>
      <w:r>
        <w:rPr>
          <w:spacing w:val="-11"/>
        </w:rPr>
        <w:t xml:space="preserve"> </w:t>
      </w:r>
      <w:r>
        <w:t>icon, juga</w:t>
      </w:r>
      <w:r>
        <w:rPr>
          <w:spacing w:val="-8"/>
        </w:rPr>
        <w:t xml:space="preserve"> </w:t>
      </w:r>
      <w:r>
        <w:t>untuk</w:t>
      </w:r>
      <w:r>
        <w:rPr>
          <w:spacing w:val="-7"/>
        </w:rPr>
        <w:t xml:space="preserve"> </w:t>
      </w:r>
      <w:r>
        <w:t>mengimbangi</w:t>
      </w:r>
      <w:r>
        <w:rPr>
          <w:spacing w:val="-11"/>
        </w:rPr>
        <w:t xml:space="preserve"> </w:t>
      </w:r>
      <w:r>
        <w:t>kegiatan</w:t>
      </w:r>
      <w:r>
        <w:rPr>
          <w:spacing w:val="-57"/>
        </w:rPr>
        <w:t xml:space="preserve"> </w:t>
      </w:r>
      <w:r>
        <w:t>bandara</w:t>
      </w:r>
      <w:r>
        <w:rPr>
          <w:spacing w:val="5"/>
        </w:rPr>
        <w:t xml:space="preserve"> </w:t>
      </w:r>
      <w:r>
        <w:t>yang</w:t>
      </w:r>
      <w:r>
        <w:rPr>
          <w:spacing w:val="2"/>
        </w:rPr>
        <w:t xml:space="preserve"> </w:t>
      </w:r>
      <w:r>
        <w:t>berhubungan</w:t>
      </w:r>
      <w:r>
        <w:rPr>
          <w:spacing w:val="-4"/>
        </w:rPr>
        <w:t xml:space="preserve"> </w:t>
      </w:r>
      <w:r>
        <w:t>dengan</w:t>
      </w:r>
      <w:r>
        <w:rPr>
          <w:spacing w:val="-3"/>
        </w:rPr>
        <w:t xml:space="preserve"> </w:t>
      </w:r>
      <w:r>
        <w:t>pesawat</w:t>
      </w:r>
      <w:r>
        <w:rPr>
          <w:spacing w:val="2"/>
        </w:rPr>
        <w:t xml:space="preserve"> </w:t>
      </w:r>
      <w:r>
        <w:t>terbang.</w:t>
      </w:r>
    </w:p>
    <w:p w:rsidR="00E1512D" w:rsidRDefault="000F3260" w:rsidP="00B012C7">
      <w:pPr>
        <w:pStyle w:val="BodyText"/>
        <w:spacing w:before="8"/>
        <w:jc w:val="center"/>
        <w:rPr>
          <w:sz w:val="18"/>
        </w:rPr>
      </w:pPr>
      <w:r>
        <w:pict>
          <v:group id="_x0000_s1026" style="position:absolute;left:0;text-align:left;margin-left:158.25pt;margin-top:.2pt;width:307.5pt;height:173.05pt;z-index:-251658240;mso-wrap-distance-left:0;mso-wrap-distance-right:0;mso-position-horizontal-relative:page" coordorigin="2610,289" coordsize="7170,403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0" type="#_x0000_t75" style="position:absolute;left:2610;top:289;width:7170;height:4035">
              <v:imagedata r:id="rId9" o:title=""/>
            </v:shape>
            <v:shape id="_x0000_s1029" style="position:absolute;left:5635;top:2710;width:463;height:274" coordorigin="5635,2710" coordsize="463,274" path="m5679,2710r419,115l6055,2984,5635,2869r44,-159xe" filled="f" strokecolor="red" strokeweight="1pt">
              <v:path arrowok="t"/>
            </v:shape>
            <v:shape id="_x0000_s1028" style="position:absolute;left:5595;top:2901;width:427;height:431" coordorigin="5596,2901" coordsize="427,431" path="m5689,2901r334,92l5930,3332r-334,-91l5689,2901xe" filled="f" strokecolor="#ffc000" strokeweight="1pt">
              <v:path arrowok="t"/>
            </v:shape>
            <v:shape id="_x0000_s1027" style="position:absolute;left:5263;top:3168;width:913;height:372" coordorigin="5263,3168" coordsize="913,372" path="m5299,3168r877,241l6140,3540,5263,3300r36,-132xe" filled="f" strokecolor="yellow" strokeweight="1pt">
              <v:path arrowok="t"/>
            </v:shape>
            <w10:wrap type="topAndBottom" anchorx="page"/>
          </v:group>
        </w:pict>
      </w:r>
      <w:r w:rsidR="008A5B51">
        <w:rPr>
          <w:b/>
          <w:sz w:val="18"/>
        </w:rPr>
        <w:t>Gambar 1.</w:t>
      </w:r>
      <w:r w:rsidR="008A5B51">
        <w:rPr>
          <w:b/>
          <w:spacing w:val="1"/>
          <w:sz w:val="18"/>
        </w:rPr>
        <w:t xml:space="preserve"> </w:t>
      </w:r>
      <w:r w:rsidR="008A5B51">
        <w:rPr>
          <w:sz w:val="18"/>
        </w:rPr>
        <w:t>Bentuk Bandara Tampak Atas</w:t>
      </w:r>
      <w:r w:rsidR="008A5B51">
        <w:rPr>
          <w:spacing w:val="-42"/>
          <w:sz w:val="18"/>
        </w:rPr>
        <w:t xml:space="preserve"> </w:t>
      </w:r>
      <w:r w:rsidR="008A5B51">
        <w:rPr>
          <w:sz w:val="18"/>
        </w:rPr>
        <w:t>(Sumber:</w:t>
      </w:r>
      <w:r w:rsidR="008A5B51">
        <w:rPr>
          <w:spacing w:val="-6"/>
          <w:sz w:val="18"/>
        </w:rPr>
        <w:t xml:space="preserve"> </w:t>
      </w:r>
      <w:r w:rsidR="008A5B51">
        <w:rPr>
          <w:sz w:val="18"/>
        </w:rPr>
        <w:t>Google</w:t>
      </w:r>
      <w:r w:rsidR="008A5B51">
        <w:rPr>
          <w:spacing w:val="4"/>
          <w:sz w:val="18"/>
        </w:rPr>
        <w:t xml:space="preserve"> </w:t>
      </w:r>
      <w:r w:rsidR="008A5B51">
        <w:rPr>
          <w:sz w:val="18"/>
        </w:rPr>
        <w:t>Earth).</w:t>
      </w:r>
    </w:p>
    <w:p w:rsidR="00E1512D" w:rsidRDefault="008A5B51">
      <w:pPr>
        <w:pStyle w:val="BodyText"/>
        <w:spacing w:before="72"/>
        <w:ind w:left="389" w:right="164" w:firstLine="566"/>
        <w:jc w:val="both"/>
      </w:pPr>
      <w:r>
        <w:t>Proporsi bangunan bandara didominasi bagian badan bangunan. bagian kaki</w:t>
      </w:r>
      <w:r>
        <w:rPr>
          <w:spacing w:val="1"/>
        </w:rPr>
        <w:t xml:space="preserve"> </w:t>
      </w:r>
      <w:r>
        <w:t>bangunan terdapat satu lantai berisi lantai yang difungsikan untuk kegiatan servis.</w:t>
      </w:r>
      <w:r>
        <w:rPr>
          <w:spacing w:val="1"/>
        </w:rPr>
        <w:t xml:space="preserve"> </w:t>
      </w:r>
      <w:r>
        <w:t>Sedangkan</w:t>
      </w:r>
      <w:r>
        <w:rPr>
          <w:spacing w:val="2"/>
        </w:rPr>
        <w:t xml:space="preserve"> </w:t>
      </w:r>
      <w:r>
        <w:t>bagian</w:t>
      </w:r>
      <w:r>
        <w:rPr>
          <w:spacing w:val="-4"/>
        </w:rPr>
        <w:t xml:space="preserve"> </w:t>
      </w:r>
      <w:r>
        <w:t>kepala</w:t>
      </w:r>
      <w:r>
        <w:rPr>
          <w:spacing w:val="6"/>
        </w:rPr>
        <w:t xml:space="preserve"> </w:t>
      </w:r>
      <w:r>
        <w:t>bangunan</w:t>
      </w:r>
      <w:r>
        <w:rPr>
          <w:spacing w:val="1"/>
        </w:rPr>
        <w:t xml:space="preserve"> </w:t>
      </w:r>
      <w:r>
        <w:t>menggunakan</w:t>
      </w:r>
      <w:r>
        <w:rPr>
          <w:spacing w:val="-3"/>
        </w:rPr>
        <w:t xml:space="preserve"> </w:t>
      </w:r>
      <w:r>
        <w:t>atap</w:t>
      </w:r>
      <w:r>
        <w:rPr>
          <w:spacing w:val="1"/>
        </w:rPr>
        <w:t xml:space="preserve"> </w:t>
      </w:r>
      <w:r>
        <w:t>datar.</w:t>
      </w:r>
    </w:p>
    <w:p w:rsidR="00E1512D" w:rsidRDefault="00B012C7">
      <w:pPr>
        <w:pStyle w:val="BodyText"/>
        <w:rPr>
          <w:sz w:val="20"/>
        </w:rPr>
      </w:pPr>
      <w:r>
        <w:rPr>
          <w:noProof/>
        </w:rPr>
        <w:drawing>
          <wp:anchor distT="0" distB="0" distL="0" distR="0" simplePos="0" relativeHeight="251662848" behindDoc="0" locked="0" layoutInCell="1" allowOverlap="1">
            <wp:simplePos x="0" y="0"/>
            <wp:positionH relativeFrom="page">
              <wp:posOffset>2457450</wp:posOffset>
            </wp:positionH>
            <wp:positionV relativeFrom="paragraph">
              <wp:posOffset>34925</wp:posOffset>
            </wp:positionV>
            <wp:extent cx="2786148" cy="1924050"/>
            <wp:effectExtent l="0" t="0" r="0" b="0"/>
            <wp:wrapNone/>
            <wp:docPr id="1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6148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012C7" w:rsidRDefault="00B012C7">
      <w:pPr>
        <w:pStyle w:val="BodyText"/>
        <w:rPr>
          <w:sz w:val="20"/>
        </w:rPr>
      </w:pPr>
    </w:p>
    <w:p w:rsidR="00B012C7" w:rsidRDefault="00B012C7">
      <w:pPr>
        <w:pStyle w:val="BodyText"/>
        <w:rPr>
          <w:sz w:val="20"/>
        </w:rPr>
      </w:pPr>
    </w:p>
    <w:p w:rsidR="00B012C7" w:rsidRDefault="00B012C7">
      <w:pPr>
        <w:pStyle w:val="BodyText"/>
        <w:rPr>
          <w:sz w:val="20"/>
        </w:rPr>
      </w:pPr>
    </w:p>
    <w:p w:rsidR="00B012C7" w:rsidRDefault="00B012C7">
      <w:pPr>
        <w:pStyle w:val="BodyText"/>
        <w:rPr>
          <w:sz w:val="20"/>
        </w:rPr>
      </w:pPr>
    </w:p>
    <w:p w:rsidR="00B012C7" w:rsidRDefault="00B012C7">
      <w:pPr>
        <w:pStyle w:val="BodyText"/>
        <w:rPr>
          <w:sz w:val="20"/>
        </w:rPr>
      </w:pPr>
    </w:p>
    <w:p w:rsidR="00B012C7" w:rsidRDefault="00B012C7">
      <w:pPr>
        <w:pStyle w:val="BodyText"/>
        <w:rPr>
          <w:sz w:val="20"/>
        </w:rPr>
      </w:pPr>
    </w:p>
    <w:p w:rsidR="00B012C7" w:rsidRDefault="00B012C7">
      <w:pPr>
        <w:pStyle w:val="BodyText"/>
        <w:rPr>
          <w:sz w:val="20"/>
        </w:rPr>
      </w:pPr>
    </w:p>
    <w:p w:rsidR="00B012C7" w:rsidRDefault="00B012C7">
      <w:pPr>
        <w:pStyle w:val="BodyText"/>
        <w:rPr>
          <w:sz w:val="20"/>
        </w:rPr>
      </w:pPr>
    </w:p>
    <w:p w:rsidR="00B012C7" w:rsidRDefault="00B012C7">
      <w:pPr>
        <w:pStyle w:val="BodyText"/>
        <w:rPr>
          <w:sz w:val="20"/>
        </w:rPr>
      </w:pPr>
    </w:p>
    <w:p w:rsidR="00B012C7" w:rsidRDefault="00B012C7">
      <w:pPr>
        <w:pStyle w:val="BodyText"/>
        <w:rPr>
          <w:sz w:val="20"/>
        </w:rPr>
      </w:pPr>
    </w:p>
    <w:p w:rsidR="00B012C7" w:rsidRDefault="00B012C7">
      <w:pPr>
        <w:pStyle w:val="BodyText"/>
        <w:rPr>
          <w:sz w:val="20"/>
        </w:rPr>
      </w:pPr>
    </w:p>
    <w:p w:rsidR="00B012C7" w:rsidRDefault="00B012C7">
      <w:pPr>
        <w:pStyle w:val="BodyText"/>
        <w:rPr>
          <w:sz w:val="20"/>
        </w:rPr>
      </w:pPr>
    </w:p>
    <w:p w:rsidR="00E1512D" w:rsidRDefault="00E1512D">
      <w:pPr>
        <w:pStyle w:val="BodyText"/>
        <w:spacing w:before="2"/>
        <w:rPr>
          <w:sz w:val="11"/>
        </w:rPr>
      </w:pPr>
    </w:p>
    <w:p w:rsidR="00E1512D" w:rsidRDefault="008A5B51">
      <w:pPr>
        <w:spacing w:before="85"/>
        <w:ind w:left="2982" w:right="2037" w:hanging="159"/>
        <w:rPr>
          <w:sz w:val="18"/>
        </w:rPr>
      </w:pPr>
      <w:r>
        <w:rPr>
          <w:b/>
          <w:sz w:val="18"/>
        </w:rPr>
        <w:t>Gambar 2.</w:t>
      </w:r>
      <w:r>
        <w:rPr>
          <w:b/>
          <w:spacing w:val="1"/>
          <w:sz w:val="18"/>
        </w:rPr>
        <w:t xml:space="preserve"> </w:t>
      </w:r>
      <w:r>
        <w:rPr>
          <w:sz w:val="18"/>
        </w:rPr>
        <w:t>Perspektif Mata Burung Bandara</w:t>
      </w:r>
      <w:r>
        <w:rPr>
          <w:spacing w:val="-42"/>
          <w:sz w:val="18"/>
        </w:rPr>
        <w:t xml:space="preserve"> </w:t>
      </w:r>
      <w:r>
        <w:rPr>
          <w:sz w:val="18"/>
        </w:rPr>
        <w:t>(Sumber:</w:t>
      </w:r>
      <w:r>
        <w:rPr>
          <w:spacing w:val="-6"/>
          <w:sz w:val="18"/>
        </w:rPr>
        <w:t xml:space="preserve"> </w:t>
      </w:r>
      <w:r>
        <w:rPr>
          <w:sz w:val="18"/>
        </w:rPr>
        <w:t>www.yogyakarta.airport.co.id).</w:t>
      </w:r>
    </w:p>
    <w:p w:rsidR="00E1512D" w:rsidRDefault="00E1512D">
      <w:pPr>
        <w:rPr>
          <w:sz w:val="18"/>
        </w:rPr>
        <w:sectPr w:rsidR="00E1512D" w:rsidSect="00261E41">
          <w:headerReference w:type="default" r:id="rId11"/>
          <w:footerReference w:type="default" r:id="rId12"/>
          <w:pgSz w:w="11900" w:h="16840" w:code="9"/>
          <w:pgMar w:top="1440" w:right="1701" w:bottom="1440" w:left="1701" w:header="692" w:footer="868" w:gutter="0"/>
          <w:pgNumType w:start="112"/>
          <w:cols w:space="720"/>
        </w:sectPr>
      </w:pPr>
    </w:p>
    <w:p w:rsidR="00E1512D" w:rsidRDefault="008A5B51">
      <w:pPr>
        <w:pStyle w:val="Heading1"/>
        <w:spacing w:before="84"/>
        <w:ind w:right="0"/>
        <w:jc w:val="both"/>
      </w:pPr>
      <w:r>
        <w:lastRenderedPageBreak/>
        <w:t>Bukaan</w:t>
      </w:r>
      <w:r>
        <w:rPr>
          <w:spacing w:val="-1"/>
        </w:rPr>
        <w:t xml:space="preserve"> </w:t>
      </w:r>
      <w:r>
        <w:t>Bangunan</w:t>
      </w:r>
    </w:p>
    <w:p w:rsidR="00E1512D" w:rsidRDefault="008A5B51">
      <w:pPr>
        <w:pStyle w:val="BodyText"/>
        <w:ind w:left="389" w:right="167" w:firstLine="566"/>
        <w:jc w:val="both"/>
      </w:pPr>
      <w:r>
        <w:t>Bandara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bangunan</w:t>
      </w:r>
      <w:r>
        <w:rPr>
          <w:spacing w:val="1"/>
        </w:rPr>
        <w:t xml:space="preserve"> </w:t>
      </w:r>
      <w:r>
        <w:t>tranportasi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pelayanan</w:t>
      </w:r>
      <w:r>
        <w:rPr>
          <w:spacing w:val="1"/>
        </w:rPr>
        <w:t xml:space="preserve"> </w:t>
      </w:r>
      <w:r>
        <w:t>kenyamanan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sangat</w:t>
      </w:r>
      <w:r>
        <w:rPr>
          <w:spacing w:val="1"/>
        </w:rPr>
        <w:t xml:space="preserve"> </w:t>
      </w:r>
      <w:r>
        <w:t>tinggi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nominal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harus</w:t>
      </w:r>
      <w:r>
        <w:rPr>
          <w:spacing w:val="1"/>
        </w:rPr>
        <w:t xml:space="preserve"> </w:t>
      </w:r>
      <w:r>
        <w:t>dikeluarkan</w:t>
      </w:r>
      <w:r>
        <w:rPr>
          <w:spacing w:val="1"/>
        </w:rPr>
        <w:t xml:space="preserve"> </w:t>
      </w:r>
      <w:r>
        <w:t>untuk</w:t>
      </w:r>
      <w:r>
        <w:rPr>
          <w:spacing w:val="-57"/>
        </w:rPr>
        <w:t xml:space="preserve"> </w:t>
      </w:r>
      <w:r>
        <w:t>menggunakan jasa transportasi pesawat terbang tidaklah sedikit. Dalam kata lain,</w:t>
      </w:r>
      <w:r>
        <w:rPr>
          <w:spacing w:val="1"/>
        </w:rPr>
        <w:t xml:space="preserve"> </w:t>
      </w:r>
      <w:r>
        <w:t>pengguna bangunan merupakan kalangan menengah keatas. Hal ini berpengaruh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kenyamanan pengguna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beraktivitas didalamnya</w:t>
      </w:r>
      <w:r>
        <w:rPr>
          <w:spacing w:val="1"/>
        </w:rPr>
        <w:t xml:space="preserve"> </w:t>
      </w:r>
      <w:r>
        <w:t>berhubungan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sistem penghawaan</w:t>
      </w:r>
      <w:r>
        <w:rPr>
          <w:spacing w:val="1"/>
        </w:rPr>
        <w:t xml:space="preserve"> </w:t>
      </w:r>
      <w:r>
        <w:t>sebuah</w:t>
      </w:r>
      <w:r>
        <w:rPr>
          <w:spacing w:val="1"/>
        </w:rPr>
        <w:t xml:space="preserve"> </w:t>
      </w:r>
      <w:r>
        <w:t>bangunan.</w:t>
      </w:r>
      <w:r>
        <w:rPr>
          <w:spacing w:val="1"/>
        </w:rPr>
        <w:t xml:space="preserve"> </w:t>
      </w:r>
      <w:r>
        <w:t>Yogyakarta</w:t>
      </w:r>
      <w:r>
        <w:rPr>
          <w:spacing w:val="1"/>
        </w:rPr>
        <w:t xml:space="preserve"> </w:t>
      </w:r>
      <w:r>
        <w:t>International</w:t>
      </w:r>
      <w:r>
        <w:rPr>
          <w:spacing w:val="1"/>
        </w:rPr>
        <w:t xml:space="preserve"> </w:t>
      </w:r>
      <w:r>
        <w:t>Airport</w:t>
      </w:r>
      <w:r>
        <w:rPr>
          <w:spacing w:val="1"/>
        </w:rPr>
        <w:t xml:space="preserve"> </w:t>
      </w:r>
      <w:r>
        <w:t>(YIA) menggunakan penghawaan buatan sepenuhnya di dalam bangunan, terlihat</w:t>
      </w:r>
      <w:r>
        <w:rPr>
          <w:spacing w:val="1"/>
        </w:rPr>
        <w:t xml:space="preserve"> </w:t>
      </w:r>
      <w:r>
        <w:rPr>
          <w:spacing w:val="-1"/>
        </w:rPr>
        <w:t>dari</w:t>
      </w:r>
      <w:r>
        <w:rPr>
          <w:spacing w:val="-17"/>
        </w:rPr>
        <w:t xml:space="preserve"> </w:t>
      </w:r>
      <w:r>
        <w:rPr>
          <w:spacing w:val="-1"/>
        </w:rPr>
        <w:t>tidak</w:t>
      </w:r>
      <w:r>
        <w:rPr>
          <w:spacing w:val="-8"/>
        </w:rPr>
        <w:t xml:space="preserve"> </w:t>
      </w:r>
      <w:r>
        <w:rPr>
          <w:spacing w:val="-1"/>
        </w:rPr>
        <w:t>adanya</w:t>
      </w:r>
      <w:r>
        <w:rPr>
          <w:spacing w:val="-4"/>
        </w:rPr>
        <w:t xml:space="preserve"> </w:t>
      </w:r>
      <w:r>
        <w:rPr>
          <w:spacing w:val="-1"/>
        </w:rPr>
        <w:t>bukaan</w:t>
      </w:r>
      <w:r>
        <w:rPr>
          <w:spacing w:val="-7"/>
        </w:rPr>
        <w:t xml:space="preserve"> </w:t>
      </w:r>
      <w:r>
        <w:rPr>
          <w:spacing w:val="-1"/>
        </w:rPr>
        <w:t>berupa</w:t>
      </w:r>
      <w:r>
        <w:rPr>
          <w:spacing w:val="-4"/>
        </w:rPr>
        <w:t xml:space="preserve"> </w:t>
      </w:r>
      <w:r>
        <w:rPr>
          <w:spacing w:val="-1"/>
        </w:rPr>
        <w:t>jendela</w:t>
      </w:r>
      <w:r>
        <w:rPr>
          <w:spacing w:val="-4"/>
        </w:rPr>
        <w:t xml:space="preserve"> </w:t>
      </w:r>
      <w:r>
        <w:rPr>
          <w:spacing w:val="-1"/>
        </w:rPr>
        <w:t>yang</w:t>
      </w:r>
      <w:r>
        <w:rPr>
          <w:spacing w:val="-3"/>
        </w:rPr>
        <w:t xml:space="preserve"> </w:t>
      </w:r>
      <w:r>
        <w:t>memungkinkan</w:t>
      </w:r>
      <w:r>
        <w:rPr>
          <w:spacing w:val="-11"/>
        </w:rPr>
        <w:t xml:space="preserve"> </w:t>
      </w:r>
      <w:r>
        <w:t>adanya</w:t>
      </w:r>
      <w:r>
        <w:rPr>
          <w:spacing w:val="-4"/>
        </w:rPr>
        <w:t xml:space="preserve"> </w:t>
      </w:r>
      <w:r>
        <w:t>sirkulasi</w:t>
      </w:r>
      <w:r>
        <w:rPr>
          <w:spacing w:val="-12"/>
        </w:rPr>
        <w:t xml:space="preserve"> </w:t>
      </w:r>
      <w:r>
        <w:t>udara</w:t>
      </w:r>
      <w:r>
        <w:rPr>
          <w:spacing w:val="-57"/>
        </w:rPr>
        <w:t xml:space="preserve"> </w:t>
      </w:r>
      <w:r>
        <w:t>secara alami. Bukaan yang ada pada bangunan hanya berupa pintu akses keluar</w:t>
      </w:r>
      <w:r>
        <w:rPr>
          <w:spacing w:val="1"/>
        </w:rPr>
        <w:t xml:space="preserve"> </w:t>
      </w:r>
      <w:r>
        <w:t>masuk pada area kedatangan dan area keberangkatan yang terletak di bangian depan</w:t>
      </w:r>
      <w:r>
        <w:rPr>
          <w:spacing w:val="-58"/>
        </w:rPr>
        <w:t xml:space="preserve"> </w:t>
      </w:r>
      <w:r>
        <w:t>bangunan.</w:t>
      </w:r>
    </w:p>
    <w:p w:rsidR="00E1512D" w:rsidRDefault="008A5B51">
      <w:pPr>
        <w:pStyle w:val="Heading1"/>
        <w:spacing w:line="275" w:lineRule="exact"/>
        <w:ind w:right="0"/>
        <w:jc w:val="both"/>
      </w:pPr>
      <w:r>
        <w:t>Warna,</w:t>
      </w:r>
      <w:r>
        <w:rPr>
          <w:spacing w:val="1"/>
        </w:rPr>
        <w:t xml:space="preserve"> </w:t>
      </w:r>
      <w:r>
        <w:t>Tekstur</w:t>
      </w:r>
      <w:r>
        <w:rPr>
          <w:spacing w:val="-6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Material</w:t>
      </w:r>
      <w:r>
        <w:rPr>
          <w:spacing w:val="-4"/>
        </w:rPr>
        <w:t xml:space="preserve"> </w:t>
      </w:r>
      <w:r>
        <w:t>Bangunan</w:t>
      </w:r>
    </w:p>
    <w:p w:rsidR="00E1512D" w:rsidRDefault="008A5B51">
      <w:pPr>
        <w:pStyle w:val="BodyText"/>
        <w:ind w:left="389" w:right="169" w:firstLine="566"/>
        <w:jc w:val="both"/>
      </w:pPr>
      <w:r>
        <w:t>Nuansa yang tercipta dari warna yang digunakan pada bangunan Yogyakarta</w:t>
      </w:r>
      <w:r>
        <w:rPr>
          <w:spacing w:val="1"/>
        </w:rPr>
        <w:t xml:space="preserve"> </w:t>
      </w:r>
      <w:r>
        <w:t>International Airport(YIA) merupakan nuansa jawa yang tenang dan damai. Nuansa</w:t>
      </w:r>
      <w:r>
        <w:rPr>
          <w:spacing w:val="-57"/>
        </w:rPr>
        <w:t xml:space="preserve"> </w:t>
      </w:r>
      <w:r>
        <w:t xml:space="preserve">tersebut tercipta akibat menggunaan warna </w:t>
      </w:r>
      <w:r>
        <w:rPr>
          <w:i/>
        </w:rPr>
        <w:t xml:space="preserve">warm tone </w:t>
      </w:r>
      <w:r>
        <w:t>natural seperti krem, putih</w:t>
      </w:r>
      <w:r>
        <w:rPr>
          <w:spacing w:val="1"/>
        </w:rPr>
        <w:t xml:space="preserve"> </w:t>
      </w:r>
      <w:r>
        <w:rPr>
          <w:spacing w:val="-1"/>
        </w:rPr>
        <w:t>gading,</w:t>
      </w:r>
      <w:r>
        <w:rPr>
          <w:spacing w:val="-10"/>
        </w:rPr>
        <w:t xml:space="preserve"> </w:t>
      </w:r>
      <w:r>
        <w:t>abu-abu,</w:t>
      </w:r>
      <w:r>
        <w:rPr>
          <w:spacing w:val="-9"/>
        </w:rPr>
        <w:t xml:space="preserve"> </w:t>
      </w:r>
      <w:r>
        <w:t>dengan</w:t>
      </w:r>
      <w:r>
        <w:rPr>
          <w:spacing w:val="-15"/>
        </w:rPr>
        <w:t xml:space="preserve"> </w:t>
      </w:r>
      <w:r>
        <w:t>tambahan</w:t>
      </w:r>
      <w:r>
        <w:rPr>
          <w:spacing w:val="-15"/>
        </w:rPr>
        <w:t xml:space="preserve"> </w:t>
      </w:r>
      <w:r>
        <w:t>aksen</w:t>
      </w:r>
      <w:r>
        <w:rPr>
          <w:spacing w:val="-15"/>
        </w:rPr>
        <w:t xml:space="preserve"> </w:t>
      </w:r>
      <w:r>
        <w:t>hitam,</w:t>
      </w:r>
      <w:r>
        <w:rPr>
          <w:spacing w:val="-9"/>
        </w:rPr>
        <w:t xml:space="preserve"> </w:t>
      </w:r>
      <w:r>
        <w:t>emas</w:t>
      </w:r>
      <w:r>
        <w:rPr>
          <w:spacing w:val="-13"/>
        </w:rPr>
        <w:t xml:space="preserve"> </w:t>
      </w:r>
      <w:r>
        <w:t>dan</w:t>
      </w:r>
      <w:r>
        <w:rPr>
          <w:spacing w:val="-11"/>
        </w:rPr>
        <w:t xml:space="preserve"> </w:t>
      </w:r>
      <w:r>
        <w:t>silver</w:t>
      </w:r>
      <w:r>
        <w:rPr>
          <w:spacing w:val="-5"/>
        </w:rPr>
        <w:t xml:space="preserve"> </w:t>
      </w:r>
      <w:r>
        <w:t>yang</w:t>
      </w:r>
      <w:r>
        <w:rPr>
          <w:spacing w:val="-6"/>
        </w:rPr>
        <w:t xml:space="preserve"> </w:t>
      </w:r>
      <w:r>
        <w:t>menambahkan</w:t>
      </w:r>
      <w:r>
        <w:rPr>
          <w:spacing w:val="-58"/>
        </w:rPr>
        <w:t xml:space="preserve"> </w:t>
      </w:r>
      <w:r>
        <w:t>kesan</w:t>
      </w:r>
      <w:r>
        <w:rPr>
          <w:spacing w:val="-4"/>
        </w:rPr>
        <w:t xml:space="preserve"> </w:t>
      </w:r>
      <w:r>
        <w:t>elegan.</w:t>
      </w:r>
    </w:p>
    <w:p w:rsidR="00E1512D" w:rsidRDefault="008A5B51">
      <w:pPr>
        <w:pStyle w:val="BodyText"/>
        <w:spacing w:before="10"/>
        <w:rPr>
          <w:sz w:val="11"/>
        </w:rPr>
      </w:pPr>
      <w:r>
        <w:rPr>
          <w:noProof/>
        </w:rPr>
        <w:drawing>
          <wp:anchor distT="0" distB="0" distL="0" distR="0" simplePos="0" relativeHeight="251655680" behindDoc="0" locked="0" layoutInCell="1" allowOverlap="1">
            <wp:simplePos x="0" y="0"/>
            <wp:positionH relativeFrom="page">
              <wp:posOffset>1581150</wp:posOffset>
            </wp:positionH>
            <wp:positionV relativeFrom="paragraph">
              <wp:posOffset>111943</wp:posOffset>
            </wp:positionV>
            <wp:extent cx="4730472" cy="2032635"/>
            <wp:effectExtent l="0" t="0" r="0" b="0"/>
            <wp:wrapTopAndBottom/>
            <wp:docPr id="3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30472" cy="2032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1512D" w:rsidRDefault="008A5B51">
      <w:pPr>
        <w:spacing w:before="75"/>
        <w:ind w:left="3415" w:right="2037" w:hanging="222"/>
        <w:rPr>
          <w:sz w:val="18"/>
        </w:rPr>
      </w:pPr>
      <w:r>
        <w:rPr>
          <w:b/>
          <w:sz w:val="18"/>
        </w:rPr>
        <w:t>Gambar 3.</w:t>
      </w:r>
      <w:r>
        <w:rPr>
          <w:b/>
          <w:spacing w:val="1"/>
          <w:sz w:val="18"/>
        </w:rPr>
        <w:t xml:space="preserve"> </w:t>
      </w:r>
      <w:r>
        <w:rPr>
          <w:sz w:val="18"/>
        </w:rPr>
        <w:t>Warna Pada Bandara YIA</w:t>
      </w:r>
      <w:r>
        <w:rPr>
          <w:spacing w:val="-42"/>
          <w:sz w:val="18"/>
        </w:rPr>
        <w:t xml:space="preserve"> </w:t>
      </w:r>
      <w:r>
        <w:rPr>
          <w:sz w:val="18"/>
        </w:rPr>
        <w:t>(Sumber:</w:t>
      </w:r>
      <w:r>
        <w:rPr>
          <w:spacing w:val="-7"/>
          <w:sz w:val="18"/>
        </w:rPr>
        <w:t xml:space="preserve"> </w:t>
      </w:r>
      <w:r>
        <w:rPr>
          <w:sz w:val="18"/>
        </w:rPr>
        <w:t>Dokumentasi</w:t>
      </w:r>
      <w:r>
        <w:rPr>
          <w:spacing w:val="-1"/>
          <w:sz w:val="18"/>
        </w:rPr>
        <w:t xml:space="preserve"> </w:t>
      </w:r>
      <w:r>
        <w:rPr>
          <w:sz w:val="18"/>
        </w:rPr>
        <w:t>Penulis).</w:t>
      </w:r>
    </w:p>
    <w:p w:rsidR="00E1512D" w:rsidRDefault="008A5B51">
      <w:pPr>
        <w:pStyle w:val="BodyText"/>
        <w:spacing w:before="90"/>
        <w:ind w:left="389" w:right="165" w:firstLine="566"/>
        <w:jc w:val="both"/>
      </w:pPr>
      <w:r>
        <w:rPr>
          <w:spacing w:val="-1"/>
        </w:rPr>
        <w:t>Untuk</w:t>
      </w:r>
      <w:r>
        <w:rPr>
          <w:spacing w:val="-12"/>
        </w:rPr>
        <w:t xml:space="preserve"> </w:t>
      </w:r>
      <w:r>
        <w:rPr>
          <w:spacing w:val="-1"/>
        </w:rPr>
        <w:t>selimut</w:t>
      </w:r>
      <w:r>
        <w:rPr>
          <w:spacing w:val="-6"/>
        </w:rPr>
        <w:t xml:space="preserve"> </w:t>
      </w:r>
      <w:r>
        <w:rPr>
          <w:spacing w:val="-1"/>
        </w:rPr>
        <w:t>bangunan</w:t>
      </w:r>
      <w:r>
        <w:rPr>
          <w:spacing w:val="-16"/>
        </w:rPr>
        <w:t xml:space="preserve"> </w:t>
      </w:r>
      <w:r>
        <w:rPr>
          <w:spacing w:val="-1"/>
        </w:rPr>
        <w:t>(Dinding)</w:t>
      </w:r>
      <w:r>
        <w:rPr>
          <w:spacing w:val="-10"/>
        </w:rPr>
        <w:t xml:space="preserve"> </w:t>
      </w:r>
      <w:r>
        <w:rPr>
          <w:spacing w:val="-1"/>
        </w:rPr>
        <w:t>tidak</w:t>
      </w:r>
      <w:r>
        <w:rPr>
          <w:spacing w:val="-11"/>
        </w:rPr>
        <w:t xml:space="preserve"> </w:t>
      </w:r>
      <w:r>
        <w:rPr>
          <w:spacing w:val="-1"/>
        </w:rPr>
        <w:t>bertekstur</w:t>
      </w:r>
      <w:r>
        <w:rPr>
          <w:spacing w:val="-16"/>
        </w:rPr>
        <w:t xml:space="preserve"> </w:t>
      </w:r>
      <w:r>
        <w:t>atau</w:t>
      </w:r>
      <w:r>
        <w:rPr>
          <w:spacing w:val="-11"/>
        </w:rPr>
        <w:t xml:space="preserve"> </w:t>
      </w:r>
      <w:r>
        <w:t>cenderung</w:t>
      </w:r>
      <w:r>
        <w:rPr>
          <w:spacing w:val="-7"/>
        </w:rPr>
        <w:t xml:space="preserve"> </w:t>
      </w:r>
      <w:r>
        <w:t>licin</w:t>
      </w:r>
      <w:r>
        <w:rPr>
          <w:spacing w:val="-11"/>
        </w:rPr>
        <w:t xml:space="preserve"> </w:t>
      </w:r>
      <w:r>
        <w:t>karena</w:t>
      </w:r>
      <w:r>
        <w:rPr>
          <w:spacing w:val="-58"/>
        </w:rPr>
        <w:t xml:space="preserve"> </w:t>
      </w:r>
      <w:r>
        <w:t>terdiri dari material kaca.</w:t>
      </w:r>
      <w:r>
        <w:rPr>
          <w:spacing w:val="1"/>
        </w:rPr>
        <w:t xml:space="preserve"> </w:t>
      </w:r>
      <w:r>
        <w:t>Permukaan</w:t>
      </w:r>
      <w:r>
        <w:rPr>
          <w:spacing w:val="1"/>
        </w:rPr>
        <w:t xml:space="preserve"> </w:t>
      </w:r>
      <w:r>
        <w:t>bagian depan</w:t>
      </w:r>
      <w:r>
        <w:rPr>
          <w:spacing w:val="1"/>
        </w:rPr>
        <w:t xml:space="preserve"> </w:t>
      </w:r>
      <w:r>
        <w:t>bangunan</w:t>
      </w:r>
      <w:r>
        <w:rPr>
          <w:spacing w:val="1"/>
        </w:rPr>
        <w:t xml:space="preserve"> </w:t>
      </w:r>
      <w:r>
        <w:t>bertekstur akibat</w:t>
      </w:r>
      <w:r>
        <w:rPr>
          <w:spacing w:val="1"/>
        </w:rPr>
        <w:t xml:space="preserve"> </w:t>
      </w:r>
      <w:r>
        <w:t>tambahan dari beberapa elemen yang menjadi ornament bangunan. Yang terlihat</w:t>
      </w:r>
      <w:r>
        <w:rPr>
          <w:spacing w:val="1"/>
        </w:rPr>
        <w:t xml:space="preserve"> </w:t>
      </w:r>
      <w:r>
        <w:t>sangat bertekstur adalah bagian atap, baik atap pada pelataran bandara maupun atap</w:t>
      </w:r>
      <w:r>
        <w:rPr>
          <w:spacing w:val="-57"/>
        </w:rPr>
        <w:t xml:space="preserve"> </w:t>
      </w:r>
      <w:r>
        <w:t>pada bangunan bandara. Material bangunan bandara secara keseluruhan didominasi</w:t>
      </w:r>
      <w:r>
        <w:rPr>
          <w:spacing w:val="1"/>
        </w:rPr>
        <w:t xml:space="preserve"> </w:t>
      </w:r>
      <w:r>
        <w:t>oleh Kaca film. Penggunaan kaca dalam bangunan ini untuk menerapkan tipologi</w:t>
      </w:r>
      <w:r>
        <w:rPr>
          <w:spacing w:val="1"/>
        </w:rPr>
        <w:t xml:space="preserve"> </w:t>
      </w:r>
      <w:r>
        <w:t>keterbukaan</w:t>
      </w:r>
      <w:r>
        <w:rPr>
          <w:spacing w:val="-4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sebuah</w:t>
      </w:r>
      <w:r>
        <w:rPr>
          <w:spacing w:val="2"/>
        </w:rPr>
        <w:t xml:space="preserve"> </w:t>
      </w:r>
      <w:r>
        <w:t>bangunan</w:t>
      </w:r>
      <w:r>
        <w:rPr>
          <w:spacing w:val="-4"/>
        </w:rPr>
        <w:t xml:space="preserve"> </w:t>
      </w:r>
      <w:r>
        <w:t>transportasi.</w:t>
      </w:r>
    </w:p>
    <w:p w:rsidR="00E1512D" w:rsidRDefault="00E1512D">
      <w:pPr>
        <w:pStyle w:val="BodyText"/>
        <w:spacing w:before="6"/>
      </w:pPr>
    </w:p>
    <w:p w:rsidR="00E1512D" w:rsidRDefault="008A5B51">
      <w:pPr>
        <w:pStyle w:val="Heading1"/>
        <w:ind w:right="0"/>
        <w:jc w:val="both"/>
      </w:pPr>
      <w:r>
        <w:t>Ornamen</w:t>
      </w:r>
      <w:r>
        <w:rPr>
          <w:spacing w:val="-1"/>
        </w:rPr>
        <w:t xml:space="preserve"> </w:t>
      </w:r>
      <w:r>
        <w:t>Bangunan</w:t>
      </w:r>
    </w:p>
    <w:p w:rsidR="00E1512D" w:rsidRDefault="008A5B51" w:rsidP="00B012C7">
      <w:pPr>
        <w:pStyle w:val="BodyText"/>
        <w:ind w:left="389" w:right="115" w:firstLine="566"/>
        <w:jc w:val="both"/>
      </w:pPr>
      <w:r>
        <w:t>Bangunan Yogyakarta International Airport (YIA) ini mengandung banyak</w:t>
      </w:r>
      <w:r>
        <w:rPr>
          <w:spacing w:val="1"/>
        </w:rPr>
        <w:t xml:space="preserve"> </w:t>
      </w:r>
      <w:r>
        <w:t>ornamen dengan nuansa khas Daerah Istimewa Yogyakarta. Penggunaan ornamen</w:t>
      </w:r>
      <w:r>
        <w:rPr>
          <w:spacing w:val="1"/>
        </w:rPr>
        <w:t xml:space="preserve"> </w:t>
      </w:r>
      <w:r>
        <w:t>yang paling menonjol pada bangunan bandara ini yaitu ornamen motif dari batik</w:t>
      </w:r>
      <w:r>
        <w:rPr>
          <w:spacing w:val="1"/>
        </w:rPr>
        <w:t xml:space="preserve"> </w:t>
      </w:r>
      <w:r>
        <w:t>kawung yang juga difungsikan sebagai skylight pada atap bangunan. Motif batik</w:t>
      </w:r>
      <w:r>
        <w:rPr>
          <w:spacing w:val="1"/>
        </w:rPr>
        <w:t xml:space="preserve"> </w:t>
      </w:r>
      <w:r>
        <w:t>Kawung pada atap memiliki filosofi berupa gambaran sebuah pekerti dan tirakat</w:t>
      </w:r>
      <w:r>
        <w:rPr>
          <w:spacing w:val="1"/>
        </w:rPr>
        <w:t xml:space="preserve"> </w:t>
      </w:r>
      <w:r>
        <w:t>untuk mencapai hakikat Ketuhanan YangMaha Esa. Adapun filosofi penggunaan</w:t>
      </w:r>
      <w:r>
        <w:rPr>
          <w:spacing w:val="1"/>
        </w:rPr>
        <w:t xml:space="preserve"> </w:t>
      </w:r>
      <w:r>
        <w:t>batik</w:t>
      </w:r>
      <w:r>
        <w:rPr>
          <w:spacing w:val="58"/>
        </w:rPr>
        <w:t xml:space="preserve"> </w:t>
      </w:r>
      <w:r>
        <w:t>kawung</w:t>
      </w:r>
      <w:r>
        <w:rPr>
          <w:spacing w:val="59"/>
        </w:rPr>
        <w:t xml:space="preserve"> </w:t>
      </w:r>
      <w:r>
        <w:t>pada</w:t>
      </w:r>
      <w:r>
        <w:rPr>
          <w:spacing w:val="58"/>
        </w:rPr>
        <w:t xml:space="preserve"> </w:t>
      </w:r>
      <w:r>
        <w:t>skylight</w:t>
      </w:r>
      <w:r>
        <w:rPr>
          <w:spacing w:val="4"/>
        </w:rPr>
        <w:t xml:space="preserve"> </w:t>
      </w:r>
      <w:r>
        <w:t>atap</w:t>
      </w:r>
      <w:r>
        <w:rPr>
          <w:spacing w:val="54"/>
        </w:rPr>
        <w:t xml:space="preserve"> </w:t>
      </w:r>
      <w:r>
        <w:t>area</w:t>
      </w:r>
      <w:r>
        <w:rPr>
          <w:spacing w:val="58"/>
        </w:rPr>
        <w:t xml:space="preserve"> </w:t>
      </w:r>
      <w:r>
        <w:t>check</w:t>
      </w:r>
      <w:r>
        <w:rPr>
          <w:spacing w:val="59"/>
        </w:rPr>
        <w:t xml:space="preserve"> </w:t>
      </w:r>
      <w:r>
        <w:t>in</w:t>
      </w:r>
      <w:r>
        <w:rPr>
          <w:spacing w:val="59"/>
        </w:rPr>
        <w:t xml:space="preserve"> </w:t>
      </w:r>
      <w:r>
        <w:t>counter</w:t>
      </w:r>
      <w:r>
        <w:rPr>
          <w:spacing w:val="56"/>
        </w:rPr>
        <w:t xml:space="preserve"> </w:t>
      </w:r>
      <w:r>
        <w:t>menggambarkan</w:t>
      </w:r>
      <w:r>
        <w:rPr>
          <w:spacing w:val="54"/>
        </w:rPr>
        <w:t xml:space="preserve"> </w:t>
      </w:r>
      <w:r>
        <w:t>empat</w:t>
      </w:r>
      <w:r w:rsidR="00B012C7">
        <w:rPr>
          <w:lang w:val="en-ID"/>
        </w:rPr>
        <w:t xml:space="preserve"> </w:t>
      </w:r>
      <w:r>
        <w:t xml:space="preserve">penjuru arah yang saling bersinggungan terpusat pada satu titik inti sebagai </w:t>
      </w:r>
      <w:r>
        <w:lastRenderedPageBreak/>
        <w:t>pusat</w:t>
      </w:r>
      <w:r>
        <w:rPr>
          <w:spacing w:val="1"/>
        </w:rPr>
        <w:t xml:space="preserve"> </w:t>
      </w:r>
      <w:r>
        <w:t>pengontrol/pengendali</w:t>
      </w:r>
      <w:r>
        <w:rPr>
          <w:spacing w:val="-3"/>
        </w:rPr>
        <w:t xml:space="preserve"> </w:t>
      </w:r>
      <w:r>
        <w:t>nafsu</w:t>
      </w:r>
      <w:r>
        <w:rPr>
          <w:spacing w:val="6"/>
        </w:rPr>
        <w:t xml:space="preserve"> </w:t>
      </w:r>
      <w:r>
        <w:t>pada diri</w:t>
      </w:r>
      <w:r>
        <w:rPr>
          <w:spacing w:val="-3"/>
        </w:rPr>
        <w:t xml:space="preserve"> </w:t>
      </w:r>
      <w:r>
        <w:t>manusia.</w:t>
      </w:r>
    </w:p>
    <w:p w:rsidR="00E1512D" w:rsidRDefault="008A5B51">
      <w:pPr>
        <w:pStyle w:val="BodyText"/>
        <w:spacing w:before="12" w:line="225" w:lineRule="auto"/>
        <w:ind w:left="389" w:right="165" w:firstLine="566"/>
        <w:jc w:val="both"/>
      </w:pPr>
      <w:r>
        <w:t>Adapun motif batik lain, yaitu batik truntum sebagai artwork dan juga motif</w:t>
      </w:r>
      <w:r>
        <w:rPr>
          <w:spacing w:val="1"/>
        </w:rPr>
        <w:t xml:space="preserve"> </w:t>
      </w:r>
      <w:r>
        <w:rPr>
          <w:spacing w:val="-1"/>
        </w:rPr>
        <w:t>atap</w:t>
      </w:r>
      <w:r>
        <w:rPr>
          <w:spacing w:val="-12"/>
        </w:rPr>
        <w:t xml:space="preserve"> </w:t>
      </w:r>
      <w:r>
        <w:rPr>
          <w:spacing w:val="-1"/>
        </w:rPr>
        <w:t>pada</w:t>
      </w:r>
      <w:r>
        <w:rPr>
          <w:spacing w:val="-9"/>
        </w:rPr>
        <w:t xml:space="preserve"> </w:t>
      </w:r>
      <w:r>
        <w:rPr>
          <w:spacing w:val="-1"/>
        </w:rPr>
        <w:t>bangunan</w:t>
      </w:r>
      <w:r>
        <w:rPr>
          <w:spacing w:val="-8"/>
        </w:rPr>
        <w:t xml:space="preserve"> </w:t>
      </w:r>
      <w:r>
        <w:rPr>
          <w:spacing w:val="-1"/>
        </w:rPr>
        <w:t>mezanin.</w:t>
      </w:r>
      <w:r>
        <w:rPr>
          <w:spacing w:val="-5"/>
        </w:rPr>
        <w:t xml:space="preserve"> </w:t>
      </w:r>
      <w:r>
        <w:rPr>
          <w:spacing w:val="-1"/>
        </w:rPr>
        <w:t>Motif</w:t>
      </w:r>
      <w:r>
        <w:rPr>
          <w:spacing w:val="-16"/>
        </w:rPr>
        <w:t xml:space="preserve"> </w:t>
      </w:r>
      <w:r>
        <w:rPr>
          <w:spacing w:val="-1"/>
        </w:rPr>
        <w:t>batik</w:t>
      </w:r>
      <w:r>
        <w:rPr>
          <w:spacing w:val="-3"/>
        </w:rPr>
        <w:t xml:space="preserve"> </w:t>
      </w:r>
      <w:r>
        <w:rPr>
          <w:spacing w:val="-1"/>
        </w:rPr>
        <w:t>ini</w:t>
      </w:r>
      <w:r>
        <w:rPr>
          <w:spacing w:val="-11"/>
        </w:rPr>
        <w:t xml:space="preserve"> </w:t>
      </w:r>
      <w:r>
        <w:rPr>
          <w:spacing w:val="-1"/>
        </w:rPr>
        <w:t>memiliki</w:t>
      </w:r>
      <w:r>
        <w:rPr>
          <w:spacing w:val="-12"/>
        </w:rPr>
        <w:t xml:space="preserve"> </w:t>
      </w:r>
      <w:r>
        <w:rPr>
          <w:spacing w:val="-1"/>
        </w:rPr>
        <w:t>makna</w:t>
      </w:r>
      <w:r>
        <w:rPr>
          <w:spacing w:val="-9"/>
        </w:rPr>
        <w:t xml:space="preserve"> </w:t>
      </w:r>
      <w:r>
        <w:rPr>
          <w:spacing w:val="-1"/>
        </w:rPr>
        <w:t>berupa</w:t>
      </w:r>
      <w:r>
        <w:rPr>
          <w:spacing w:val="-8"/>
        </w:rPr>
        <w:t xml:space="preserve"> </w:t>
      </w:r>
      <w:r>
        <w:rPr>
          <w:spacing w:val="-1"/>
        </w:rPr>
        <w:t>cinta</w:t>
      </w:r>
      <w:r>
        <w:rPr>
          <w:spacing w:val="-4"/>
        </w:rPr>
        <w:t xml:space="preserve"> </w:t>
      </w:r>
      <w:r>
        <w:rPr>
          <w:spacing w:val="-1"/>
        </w:rPr>
        <w:t>yang</w:t>
      </w:r>
      <w:r>
        <w:rPr>
          <w:spacing w:val="-8"/>
        </w:rPr>
        <w:t xml:space="preserve"> </w:t>
      </w:r>
      <w:r>
        <w:rPr>
          <w:spacing w:val="-1"/>
        </w:rPr>
        <w:t>tulus</w:t>
      </w:r>
      <w:r>
        <w:rPr>
          <w:spacing w:val="-57"/>
        </w:rPr>
        <w:t xml:space="preserve"> </w:t>
      </w:r>
      <w:r>
        <w:t>tanpa</w:t>
      </w:r>
      <w:r>
        <w:rPr>
          <w:spacing w:val="1"/>
        </w:rPr>
        <w:t xml:space="preserve"> </w:t>
      </w:r>
      <w:r>
        <w:t>syarat,</w:t>
      </w:r>
      <w:r>
        <w:rPr>
          <w:spacing w:val="1"/>
        </w:rPr>
        <w:t xml:space="preserve"> </w:t>
      </w:r>
      <w:r>
        <w:t>abadi,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semakin</w:t>
      </w:r>
      <w:r>
        <w:rPr>
          <w:spacing w:val="1"/>
        </w:rPr>
        <w:t xml:space="preserve"> </w:t>
      </w:r>
      <w:r>
        <w:t>lama</w:t>
      </w:r>
      <w:r>
        <w:rPr>
          <w:spacing w:val="1"/>
        </w:rPr>
        <w:t xml:space="preserve"> </w:t>
      </w:r>
      <w:r>
        <w:t>terasa</w:t>
      </w:r>
      <w:r>
        <w:rPr>
          <w:spacing w:val="1"/>
        </w:rPr>
        <w:t xml:space="preserve"> </w:t>
      </w:r>
      <w:r>
        <w:t>semakin</w:t>
      </w:r>
      <w:r>
        <w:rPr>
          <w:spacing w:val="1"/>
        </w:rPr>
        <w:t xml:space="preserve"> </w:t>
      </w:r>
      <w:r>
        <w:t>subur</w:t>
      </w:r>
      <w:r>
        <w:rPr>
          <w:spacing w:val="1"/>
        </w:rPr>
        <w:t xml:space="preserve"> </w:t>
      </w:r>
      <w:r>
        <w:t>berkembang</w:t>
      </w:r>
      <w:r>
        <w:rPr>
          <w:spacing w:val="-57"/>
        </w:rPr>
        <w:t xml:space="preserve"> </w:t>
      </w:r>
      <w:r>
        <w:t>(tumaruntum). Pada area Keberangkatan, pengguna bangunan disuguhkan dengan</w:t>
      </w:r>
      <w:r>
        <w:rPr>
          <w:spacing w:val="1"/>
        </w:rPr>
        <w:t xml:space="preserve"> </w:t>
      </w:r>
      <w:r>
        <w:t>gerbang berwarna putih, yang terinspirasi dari Krayon Ngayogyakarta Hadiningrat</w:t>
      </w:r>
      <w:r>
        <w:rPr>
          <w:spacing w:val="1"/>
        </w:rPr>
        <w:t xml:space="preserve"> </w:t>
      </w:r>
      <w:r>
        <w:t>yang disebut ‘regol’. Pada area kedatangan bandara, desain taman dan kolam yang</w:t>
      </w:r>
      <w:r>
        <w:rPr>
          <w:spacing w:val="1"/>
        </w:rPr>
        <w:t xml:space="preserve"> </w:t>
      </w:r>
      <w:r>
        <w:rPr>
          <w:spacing w:val="-1"/>
        </w:rPr>
        <w:t>digunakan</w:t>
      </w:r>
      <w:r>
        <w:rPr>
          <w:spacing w:val="-12"/>
        </w:rPr>
        <w:t xml:space="preserve"> </w:t>
      </w:r>
      <w:r>
        <w:t>pada</w:t>
      </w:r>
      <w:r>
        <w:rPr>
          <w:spacing w:val="-7"/>
        </w:rPr>
        <w:t xml:space="preserve"> </w:t>
      </w:r>
      <w:r>
        <w:t>platarannya</w:t>
      </w:r>
      <w:r>
        <w:rPr>
          <w:spacing w:val="-3"/>
        </w:rPr>
        <w:t xml:space="preserve"> </w:t>
      </w:r>
      <w:r>
        <w:t>merupakan</w:t>
      </w:r>
      <w:r>
        <w:rPr>
          <w:spacing w:val="-11"/>
        </w:rPr>
        <w:t xml:space="preserve"> </w:t>
      </w:r>
      <w:r>
        <w:t>gambaran</w:t>
      </w:r>
      <w:r>
        <w:rPr>
          <w:spacing w:val="-11"/>
        </w:rPr>
        <w:t xml:space="preserve"> </w:t>
      </w:r>
      <w:r>
        <w:t>dari</w:t>
      </w:r>
      <w:r>
        <w:rPr>
          <w:spacing w:val="-15"/>
        </w:rPr>
        <w:t xml:space="preserve"> </w:t>
      </w:r>
      <w:r>
        <w:t>Taman</w:t>
      </w:r>
      <w:r>
        <w:rPr>
          <w:spacing w:val="-11"/>
        </w:rPr>
        <w:t xml:space="preserve"> </w:t>
      </w:r>
      <w:r>
        <w:t>Sari.</w:t>
      </w:r>
      <w:r>
        <w:rPr>
          <w:spacing w:val="-4"/>
        </w:rPr>
        <w:t xml:space="preserve"> </w:t>
      </w:r>
      <w:r>
        <w:t>Adapun</w:t>
      </w:r>
      <w:r>
        <w:rPr>
          <w:spacing w:val="-11"/>
        </w:rPr>
        <w:t xml:space="preserve"> </w:t>
      </w:r>
      <w:r>
        <w:t>gerbang</w:t>
      </w:r>
      <w:r>
        <w:rPr>
          <w:spacing w:val="-58"/>
        </w:rPr>
        <w:t xml:space="preserve"> </w:t>
      </w:r>
      <w:r>
        <w:t>kedatangan berwarna hitam dengan motif batik kawung berwarna emas, terinspirasi</w:t>
      </w:r>
      <w:r>
        <w:rPr>
          <w:spacing w:val="-57"/>
        </w:rPr>
        <w:t xml:space="preserve"> </w:t>
      </w:r>
      <w:r>
        <w:t>dari benteng Baluwarti Kraton Yogyakarta dengan 4 sudutnya yang dikenal sebagai</w:t>
      </w:r>
      <w:r>
        <w:rPr>
          <w:spacing w:val="-57"/>
        </w:rPr>
        <w:t xml:space="preserve"> </w:t>
      </w:r>
      <w:r>
        <w:rPr>
          <w:spacing w:val="-1"/>
        </w:rPr>
        <w:t>pojok</w:t>
      </w:r>
      <w:r>
        <w:rPr>
          <w:spacing w:val="-12"/>
        </w:rPr>
        <w:t xml:space="preserve"> </w:t>
      </w:r>
      <w:r>
        <w:rPr>
          <w:spacing w:val="-1"/>
        </w:rPr>
        <w:t>benteng.</w:t>
      </w:r>
      <w:r>
        <w:rPr>
          <w:spacing w:val="-10"/>
        </w:rPr>
        <w:t xml:space="preserve"> </w:t>
      </w:r>
      <w:r>
        <w:rPr>
          <w:spacing w:val="-1"/>
        </w:rPr>
        <w:t>Gerbang</w:t>
      </w:r>
      <w:r>
        <w:rPr>
          <w:spacing w:val="-12"/>
        </w:rPr>
        <w:t xml:space="preserve"> </w:t>
      </w:r>
      <w:r>
        <w:rPr>
          <w:spacing w:val="-1"/>
        </w:rPr>
        <w:t>berbentuk</w:t>
      </w:r>
      <w:r>
        <w:rPr>
          <w:spacing w:val="-12"/>
        </w:rPr>
        <w:t xml:space="preserve"> </w:t>
      </w:r>
      <w:r>
        <w:t>pelengkung</w:t>
      </w:r>
      <w:r>
        <w:rPr>
          <w:spacing w:val="-12"/>
        </w:rPr>
        <w:t xml:space="preserve"> </w:t>
      </w:r>
      <w:r>
        <w:t>dengan</w:t>
      </w:r>
      <w:r>
        <w:rPr>
          <w:spacing w:val="-12"/>
        </w:rPr>
        <w:t xml:space="preserve"> </w:t>
      </w:r>
      <w:r>
        <w:t>motif</w:t>
      </w:r>
      <w:r>
        <w:rPr>
          <w:spacing w:val="-20"/>
        </w:rPr>
        <w:t xml:space="preserve"> </w:t>
      </w:r>
      <w:r>
        <w:t>kawung</w:t>
      </w:r>
      <w:r>
        <w:rPr>
          <w:spacing w:val="-12"/>
        </w:rPr>
        <w:t xml:space="preserve"> </w:t>
      </w:r>
      <w:r>
        <w:t>sebagai</w:t>
      </w:r>
      <w:r>
        <w:rPr>
          <w:spacing w:val="-17"/>
        </w:rPr>
        <w:t xml:space="preserve"> </w:t>
      </w:r>
      <w:r>
        <w:t>symbol</w:t>
      </w:r>
      <w:r>
        <w:rPr>
          <w:spacing w:val="-57"/>
        </w:rPr>
        <w:t xml:space="preserve"> </w:t>
      </w:r>
      <w:r>
        <w:t>dari</w:t>
      </w:r>
      <w:r>
        <w:rPr>
          <w:spacing w:val="-8"/>
        </w:rPr>
        <w:t xml:space="preserve"> </w:t>
      </w:r>
      <w:r>
        <w:t>kesatuan</w:t>
      </w:r>
      <w:r>
        <w:rPr>
          <w:spacing w:val="-3"/>
        </w:rPr>
        <w:t xml:space="preserve"> </w:t>
      </w:r>
      <w:r>
        <w:t>untuk</w:t>
      </w:r>
      <w:r>
        <w:rPr>
          <w:spacing w:val="2"/>
        </w:rPr>
        <w:t xml:space="preserve"> </w:t>
      </w:r>
      <w:r>
        <w:t>mencapai</w:t>
      </w:r>
      <w:r>
        <w:rPr>
          <w:spacing w:val="-7"/>
        </w:rPr>
        <w:t xml:space="preserve"> </w:t>
      </w:r>
      <w:r>
        <w:t>kehidupan</w:t>
      </w:r>
      <w:r>
        <w:rPr>
          <w:spacing w:val="2"/>
        </w:rPr>
        <w:t xml:space="preserve"> </w:t>
      </w:r>
      <w:r>
        <w:t>yang</w:t>
      </w:r>
      <w:r>
        <w:rPr>
          <w:spacing w:val="2"/>
        </w:rPr>
        <w:t xml:space="preserve"> </w:t>
      </w:r>
      <w:r>
        <w:t>nyaman.</w:t>
      </w:r>
    </w:p>
    <w:p w:rsidR="00E1512D" w:rsidRDefault="008A5B51">
      <w:pPr>
        <w:pStyle w:val="BodyText"/>
        <w:spacing w:before="8" w:line="225" w:lineRule="auto"/>
        <w:ind w:left="389" w:right="167" w:firstLine="566"/>
        <w:jc w:val="both"/>
      </w:pPr>
      <w:r>
        <w:t>Pun</w:t>
      </w:r>
      <w:r>
        <w:rPr>
          <w:spacing w:val="1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bermacam-macam</w:t>
      </w:r>
      <w:r>
        <w:rPr>
          <w:spacing w:val="1"/>
        </w:rPr>
        <w:t xml:space="preserve"> </w:t>
      </w:r>
      <w:r>
        <w:t>gerbang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terinspirasi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monument-</w:t>
      </w:r>
      <w:r>
        <w:rPr>
          <w:spacing w:val="1"/>
        </w:rPr>
        <w:t xml:space="preserve"> </w:t>
      </w:r>
      <w:r>
        <w:rPr>
          <w:spacing w:val="-1"/>
        </w:rPr>
        <w:t>monumen</w:t>
      </w:r>
      <w:r>
        <w:rPr>
          <w:spacing w:val="-12"/>
        </w:rPr>
        <w:t xml:space="preserve"> </w:t>
      </w:r>
      <w:r>
        <w:rPr>
          <w:spacing w:val="-1"/>
        </w:rPr>
        <w:t>bersejarah</w:t>
      </w:r>
      <w:r>
        <w:rPr>
          <w:spacing w:val="-8"/>
        </w:rPr>
        <w:t xml:space="preserve"> </w:t>
      </w:r>
      <w:r>
        <w:rPr>
          <w:spacing w:val="-1"/>
        </w:rPr>
        <w:t>yang</w:t>
      </w:r>
      <w:r>
        <w:rPr>
          <w:spacing w:val="-7"/>
        </w:rPr>
        <w:t xml:space="preserve"> </w:t>
      </w:r>
      <w:r>
        <w:rPr>
          <w:spacing w:val="-1"/>
        </w:rPr>
        <w:t>ada</w:t>
      </w:r>
      <w:r>
        <w:rPr>
          <w:spacing w:val="-9"/>
        </w:rPr>
        <w:t xml:space="preserve"> </w:t>
      </w:r>
      <w:r>
        <w:rPr>
          <w:spacing w:val="-1"/>
        </w:rPr>
        <w:t>di</w:t>
      </w:r>
      <w:r>
        <w:rPr>
          <w:spacing w:val="-12"/>
        </w:rPr>
        <w:t xml:space="preserve"> </w:t>
      </w:r>
      <w:r>
        <w:rPr>
          <w:spacing w:val="-1"/>
        </w:rPr>
        <w:t>Daerah</w:t>
      </w:r>
      <w:r>
        <w:rPr>
          <w:spacing w:val="-12"/>
        </w:rPr>
        <w:t xml:space="preserve"> </w:t>
      </w:r>
      <w:r>
        <w:rPr>
          <w:spacing w:val="-1"/>
        </w:rPr>
        <w:t>Istimewa</w:t>
      </w:r>
      <w:r>
        <w:rPr>
          <w:spacing w:val="-8"/>
        </w:rPr>
        <w:t xml:space="preserve"> </w:t>
      </w:r>
      <w:r>
        <w:t>Yogyakarta</w:t>
      </w:r>
      <w:r>
        <w:rPr>
          <w:spacing w:val="-9"/>
        </w:rPr>
        <w:t xml:space="preserve"> </w:t>
      </w:r>
      <w:r>
        <w:t>seperti</w:t>
      </w:r>
      <w:r>
        <w:rPr>
          <w:spacing w:val="-17"/>
        </w:rPr>
        <w:t xml:space="preserve"> </w:t>
      </w:r>
      <w:r>
        <w:t>gerbang</w:t>
      </w:r>
      <w:r>
        <w:rPr>
          <w:spacing w:val="-2"/>
        </w:rPr>
        <w:t xml:space="preserve"> </w:t>
      </w:r>
      <w:r>
        <w:t>regol,</w:t>
      </w:r>
      <w:r>
        <w:rPr>
          <w:spacing w:val="-58"/>
        </w:rPr>
        <w:t xml:space="preserve"> </w:t>
      </w:r>
      <w:r>
        <w:t>gerbang</w:t>
      </w:r>
      <w:r>
        <w:rPr>
          <w:spacing w:val="-1"/>
        </w:rPr>
        <w:t xml:space="preserve"> </w:t>
      </w:r>
      <w:r>
        <w:t>gumukan,</w:t>
      </w:r>
      <w:r>
        <w:rPr>
          <w:spacing w:val="3"/>
        </w:rPr>
        <w:t xml:space="preserve"> </w:t>
      </w:r>
      <w:r>
        <w:t>lawing</w:t>
      </w:r>
      <w:r>
        <w:rPr>
          <w:spacing w:val="-1"/>
        </w:rPr>
        <w:t xml:space="preserve"> </w:t>
      </w:r>
      <w:r>
        <w:t>papat,</w:t>
      </w:r>
      <w:r>
        <w:rPr>
          <w:spacing w:val="-3"/>
        </w:rPr>
        <w:t xml:space="preserve"> </w:t>
      </w:r>
      <w:r>
        <w:t>gerbang</w:t>
      </w:r>
      <w:r>
        <w:rPr>
          <w:spacing w:val="3"/>
        </w:rPr>
        <w:t xml:space="preserve"> </w:t>
      </w:r>
      <w:r>
        <w:t>hastabrata</w:t>
      </w:r>
      <w:r>
        <w:rPr>
          <w:spacing w:val="-2"/>
        </w:rPr>
        <w:t xml:space="preserve"> </w:t>
      </w:r>
      <w:r>
        <w:t>dan</w:t>
      </w:r>
      <w:r>
        <w:rPr>
          <w:spacing w:val="-5"/>
        </w:rPr>
        <w:t xml:space="preserve"> </w:t>
      </w:r>
      <w:r>
        <w:t>gerbang</w:t>
      </w:r>
      <w:r>
        <w:rPr>
          <w:spacing w:val="-1"/>
        </w:rPr>
        <w:t xml:space="preserve"> </w:t>
      </w:r>
      <w:r>
        <w:t>semartinandu.</w:t>
      </w:r>
    </w:p>
    <w:p w:rsidR="00E1512D" w:rsidRDefault="00E1512D">
      <w:pPr>
        <w:pStyle w:val="BodyText"/>
        <w:rPr>
          <w:sz w:val="20"/>
        </w:rPr>
      </w:pPr>
    </w:p>
    <w:p w:rsidR="00E1512D" w:rsidRDefault="00E1512D">
      <w:pPr>
        <w:pStyle w:val="BodyText"/>
        <w:spacing w:before="4"/>
        <w:rPr>
          <w:sz w:val="18"/>
        </w:rPr>
      </w:pPr>
    </w:p>
    <w:p w:rsidR="00E1512D" w:rsidRDefault="008A5B51">
      <w:pPr>
        <w:ind w:left="452" w:right="183"/>
        <w:jc w:val="center"/>
        <w:rPr>
          <w:sz w:val="18"/>
        </w:rPr>
      </w:pPr>
      <w:r>
        <w:rPr>
          <w:b/>
          <w:sz w:val="18"/>
        </w:rPr>
        <w:t>Tabel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2.</w:t>
      </w:r>
      <w:r>
        <w:rPr>
          <w:b/>
          <w:spacing w:val="2"/>
          <w:sz w:val="18"/>
        </w:rPr>
        <w:t xml:space="preserve"> </w:t>
      </w:r>
      <w:r>
        <w:rPr>
          <w:sz w:val="18"/>
        </w:rPr>
        <w:t>Kelompok</w:t>
      </w:r>
      <w:r>
        <w:rPr>
          <w:spacing w:val="1"/>
          <w:sz w:val="18"/>
        </w:rPr>
        <w:t xml:space="preserve"> </w:t>
      </w:r>
      <w:r>
        <w:rPr>
          <w:sz w:val="18"/>
        </w:rPr>
        <w:t>Ornamen</w:t>
      </w:r>
      <w:r>
        <w:rPr>
          <w:spacing w:val="-3"/>
          <w:sz w:val="18"/>
        </w:rPr>
        <w:t xml:space="preserve"> </w:t>
      </w:r>
      <w:r>
        <w:rPr>
          <w:sz w:val="18"/>
        </w:rPr>
        <w:t>Desain</w:t>
      </w:r>
      <w:r>
        <w:rPr>
          <w:spacing w:val="-4"/>
          <w:sz w:val="18"/>
        </w:rPr>
        <w:t xml:space="preserve"> </w:t>
      </w:r>
      <w:r>
        <w:rPr>
          <w:sz w:val="18"/>
        </w:rPr>
        <w:t>YIA</w:t>
      </w:r>
    </w:p>
    <w:p w:rsidR="00E1512D" w:rsidRDefault="00E1512D">
      <w:pPr>
        <w:pStyle w:val="BodyText"/>
        <w:rPr>
          <w:sz w:val="7"/>
        </w:rPr>
      </w:pPr>
    </w:p>
    <w:tbl>
      <w:tblPr>
        <w:tblW w:w="0" w:type="auto"/>
        <w:tblInd w:w="3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11"/>
        <w:gridCol w:w="5613"/>
      </w:tblGrid>
      <w:tr w:rsidR="00E1512D">
        <w:trPr>
          <w:trHeight w:val="277"/>
        </w:trPr>
        <w:tc>
          <w:tcPr>
            <w:tcW w:w="2511" w:type="dxa"/>
          </w:tcPr>
          <w:p w:rsidR="00E1512D" w:rsidRDefault="008A5B51">
            <w:pPr>
              <w:pStyle w:val="TableParagraph"/>
              <w:spacing w:line="258" w:lineRule="exact"/>
              <w:ind w:left="782"/>
              <w:rPr>
                <w:sz w:val="24"/>
              </w:rPr>
            </w:pPr>
            <w:r>
              <w:rPr>
                <w:sz w:val="24"/>
              </w:rPr>
              <w:t>Ornamen</w:t>
            </w:r>
          </w:p>
        </w:tc>
        <w:tc>
          <w:tcPr>
            <w:tcW w:w="5613" w:type="dxa"/>
          </w:tcPr>
          <w:p w:rsidR="00E1512D" w:rsidRDefault="008A5B51">
            <w:pPr>
              <w:pStyle w:val="TableParagraph"/>
              <w:spacing w:line="258" w:lineRule="exact"/>
              <w:ind w:left="2369" w:right="2421"/>
              <w:jc w:val="center"/>
              <w:rPr>
                <w:sz w:val="24"/>
              </w:rPr>
            </w:pPr>
            <w:r>
              <w:rPr>
                <w:sz w:val="24"/>
              </w:rPr>
              <w:t>Gambar</w:t>
            </w:r>
          </w:p>
        </w:tc>
      </w:tr>
      <w:tr w:rsidR="00E1512D">
        <w:trPr>
          <w:trHeight w:val="4574"/>
        </w:trPr>
        <w:tc>
          <w:tcPr>
            <w:tcW w:w="2511" w:type="dxa"/>
            <w:vMerge w:val="restart"/>
          </w:tcPr>
          <w:p w:rsidR="00E1512D" w:rsidRDefault="00E1512D">
            <w:pPr>
              <w:pStyle w:val="TableParagraph"/>
              <w:rPr>
                <w:sz w:val="26"/>
              </w:rPr>
            </w:pPr>
          </w:p>
          <w:p w:rsidR="00E1512D" w:rsidRDefault="00E1512D">
            <w:pPr>
              <w:pStyle w:val="TableParagraph"/>
              <w:rPr>
                <w:sz w:val="26"/>
              </w:rPr>
            </w:pPr>
          </w:p>
          <w:p w:rsidR="00E1512D" w:rsidRDefault="00E1512D">
            <w:pPr>
              <w:pStyle w:val="TableParagraph"/>
              <w:rPr>
                <w:sz w:val="26"/>
              </w:rPr>
            </w:pPr>
          </w:p>
          <w:p w:rsidR="00E1512D" w:rsidRDefault="00E1512D">
            <w:pPr>
              <w:pStyle w:val="TableParagraph"/>
              <w:rPr>
                <w:sz w:val="26"/>
              </w:rPr>
            </w:pPr>
          </w:p>
          <w:p w:rsidR="00E1512D" w:rsidRDefault="00E1512D">
            <w:pPr>
              <w:pStyle w:val="TableParagraph"/>
              <w:rPr>
                <w:sz w:val="26"/>
              </w:rPr>
            </w:pPr>
          </w:p>
          <w:p w:rsidR="00E1512D" w:rsidRDefault="00E1512D">
            <w:pPr>
              <w:pStyle w:val="TableParagraph"/>
              <w:rPr>
                <w:sz w:val="26"/>
              </w:rPr>
            </w:pPr>
          </w:p>
          <w:p w:rsidR="00E1512D" w:rsidRDefault="00E1512D">
            <w:pPr>
              <w:pStyle w:val="TableParagraph"/>
              <w:rPr>
                <w:sz w:val="26"/>
              </w:rPr>
            </w:pPr>
          </w:p>
          <w:p w:rsidR="00E1512D" w:rsidRDefault="00E1512D">
            <w:pPr>
              <w:pStyle w:val="TableParagraph"/>
              <w:rPr>
                <w:sz w:val="26"/>
              </w:rPr>
            </w:pPr>
          </w:p>
          <w:p w:rsidR="00E1512D" w:rsidRDefault="00E1512D">
            <w:pPr>
              <w:pStyle w:val="TableParagraph"/>
              <w:rPr>
                <w:sz w:val="26"/>
              </w:rPr>
            </w:pPr>
          </w:p>
          <w:p w:rsidR="00E1512D" w:rsidRDefault="00E1512D">
            <w:pPr>
              <w:pStyle w:val="TableParagraph"/>
              <w:rPr>
                <w:sz w:val="26"/>
              </w:rPr>
            </w:pPr>
          </w:p>
          <w:p w:rsidR="00E1512D" w:rsidRDefault="00E1512D">
            <w:pPr>
              <w:pStyle w:val="TableParagraph"/>
              <w:rPr>
                <w:sz w:val="26"/>
              </w:rPr>
            </w:pPr>
          </w:p>
          <w:p w:rsidR="00E1512D" w:rsidRDefault="00E1512D">
            <w:pPr>
              <w:pStyle w:val="TableParagraph"/>
              <w:rPr>
                <w:sz w:val="26"/>
              </w:rPr>
            </w:pPr>
          </w:p>
          <w:p w:rsidR="00E1512D" w:rsidRDefault="00E1512D">
            <w:pPr>
              <w:pStyle w:val="TableParagraph"/>
              <w:rPr>
                <w:sz w:val="26"/>
              </w:rPr>
            </w:pPr>
          </w:p>
          <w:p w:rsidR="00E1512D" w:rsidRDefault="00E1512D">
            <w:pPr>
              <w:pStyle w:val="TableParagraph"/>
              <w:spacing w:before="5"/>
              <w:rPr>
                <w:sz w:val="24"/>
              </w:rPr>
            </w:pPr>
          </w:p>
          <w:p w:rsidR="00E1512D" w:rsidRDefault="008A5B51">
            <w:pPr>
              <w:pStyle w:val="TableParagraph"/>
              <w:spacing w:before="1"/>
              <w:ind w:left="532"/>
              <w:rPr>
                <w:sz w:val="24"/>
              </w:rPr>
            </w:pPr>
            <w:r>
              <w:rPr>
                <w:sz w:val="24"/>
              </w:rPr>
              <w:t>Batik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Kawung</w:t>
            </w:r>
          </w:p>
        </w:tc>
        <w:tc>
          <w:tcPr>
            <w:tcW w:w="5613" w:type="dxa"/>
          </w:tcPr>
          <w:p w:rsidR="00E1512D" w:rsidRDefault="008A5B5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Batik Kawung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skylight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atap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terminal</w:t>
            </w:r>
          </w:p>
          <w:p w:rsidR="00E1512D" w:rsidRDefault="00E1512D">
            <w:pPr>
              <w:pStyle w:val="TableParagraph"/>
              <w:rPr>
                <w:sz w:val="15"/>
              </w:rPr>
            </w:pPr>
          </w:p>
          <w:p w:rsidR="00E1512D" w:rsidRDefault="008A5B51">
            <w:pPr>
              <w:pStyle w:val="TableParagraph"/>
              <w:ind w:left="316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3200019" cy="2104263"/>
                  <wp:effectExtent l="0" t="0" r="0" b="0"/>
                  <wp:docPr id="5" name="image4.jpeg" descr="4 Spot Instagramable di Bandara Internasional Yogyakarta, Asyik Buat Selfie  : Okezone Trav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4.jpe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0019" cy="21042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1512D" w:rsidRDefault="008A5B51">
            <w:pPr>
              <w:pStyle w:val="TableParagraph"/>
              <w:spacing w:before="48"/>
              <w:ind w:left="1474" w:right="713" w:hanging="538"/>
              <w:rPr>
                <w:sz w:val="18"/>
              </w:rPr>
            </w:pPr>
            <w:r>
              <w:rPr>
                <w:b/>
                <w:sz w:val="18"/>
              </w:rPr>
              <w:t>Gambar 4.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Skylight Atap Terminal Motif Kawung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(Sumber: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www.travel.okezone.com).</w:t>
            </w:r>
          </w:p>
        </w:tc>
      </w:tr>
      <w:tr w:rsidR="00E1512D">
        <w:trPr>
          <w:trHeight w:val="4047"/>
        </w:trPr>
        <w:tc>
          <w:tcPr>
            <w:tcW w:w="2511" w:type="dxa"/>
            <w:vMerge/>
            <w:tcBorders>
              <w:top w:val="nil"/>
            </w:tcBorders>
          </w:tcPr>
          <w:p w:rsidR="00E1512D" w:rsidRDefault="00E1512D">
            <w:pPr>
              <w:rPr>
                <w:sz w:val="2"/>
                <w:szCs w:val="2"/>
              </w:rPr>
            </w:pPr>
          </w:p>
        </w:tc>
        <w:tc>
          <w:tcPr>
            <w:tcW w:w="5613" w:type="dxa"/>
          </w:tcPr>
          <w:p w:rsidR="00E1512D" w:rsidRDefault="008A5B51">
            <w:pPr>
              <w:pStyle w:val="TableParagraph"/>
              <w:spacing w:after="95"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Batik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Kawung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pada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skylight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check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counter</w:t>
            </w:r>
          </w:p>
          <w:p w:rsidR="00E1512D" w:rsidRDefault="008A5B51">
            <w:pPr>
              <w:pStyle w:val="TableParagraph"/>
              <w:ind w:left="319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3197711" cy="1800796"/>
                  <wp:effectExtent l="0" t="0" r="0" b="0"/>
                  <wp:docPr id="7" name="image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5.jpe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7711" cy="18007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1512D" w:rsidRDefault="008A5B51">
            <w:pPr>
              <w:pStyle w:val="TableParagraph"/>
              <w:spacing w:before="75" w:line="244" w:lineRule="auto"/>
              <w:ind w:left="1623" w:hanging="961"/>
              <w:rPr>
                <w:sz w:val="18"/>
              </w:rPr>
            </w:pPr>
            <w:r>
              <w:rPr>
                <w:b/>
                <w:sz w:val="18"/>
              </w:rPr>
              <w:t>Gambar 5.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Skylight Atap Check in Counter Motif Kawung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(Sumber: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color w:val="0462C1"/>
                <w:sz w:val="18"/>
                <w:u w:val="single" w:color="0462C1"/>
              </w:rPr>
              <w:t>www.merah</w:t>
            </w:r>
            <w:r>
              <w:rPr>
                <w:sz w:val="18"/>
              </w:rPr>
              <w:t>putih.com).</w:t>
            </w:r>
          </w:p>
        </w:tc>
      </w:tr>
    </w:tbl>
    <w:p w:rsidR="00E1512D" w:rsidRDefault="00E1512D">
      <w:pPr>
        <w:spacing w:line="244" w:lineRule="auto"/>
        <w:rPr>
          <w:sz w:val="18"/>
        </w:rPr>
        <w:sectPr w:rsidR="00E1512D" w:rsidSect="00261E41">
          <w:pgSz w:w="11900" w:h="16840" w:code="9"/>
          <w:pgMar w:top="1440" w:right="1701" w:bottom="1440" w:left="1701" w:header="692" w:footer="868" w:gutter="0"/>
          <w:cols w:space="720"/>
        </w:sectPr>
      </w:pPr>
    </w:p>
    <w:p w:rsidR="00E1512D" w:rsidRDefault="00E1512D">
      <w:pPr>
        <w:pStyle w:val="BodyText"/>
        <w:spacing w:before="7"/>
        <w:rPr>
          <w:sz w:val="7"/>
        </w:rPr>
      </w:pPr>
    </w:p>
    <w:tbl>
      <w:tblPr>
        <w:tblW w:w="0" w:type="auto"/>
        <w:tblInd w:w="3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11"/>
        <w:gridCol w:w="5613"/>
      </w:tblGrid>
      <w:tr w:rsidR="00E1512D">
        <w:trPr>
          <w:trHeight w:val="4234"/>
        </w:trPr>
        <w:tc>
          <w:tcPr>
            <w:tcW w:w="2511" w:type="dxa"/>
            <w:vMerge w:val="restart"/>
          </w:tcPr>
          <w:p w:rsidR="00E1512D" w:rsidRDefault="00E1512D">
            <w:pPr>
              <w:pStyle w:val="TableParagraph"/>
              <w:rPr>
                <w:sz w:val="18"/>
              </w:rPr>
            </w:pPr>
          </w:p>
        </w:tc>
        <w:tc>
          <w:tcPr>
            <w:tcW w:w="5613" w:type="dxa"/>
          </w:tcPr>
          <w:p w:rsidR="00E1512D" w:rsidRDefault="008A5B51">
            <w:pPr>
              <w:pStyle w:val="TableParagraph"/>
              <w:spacing w:after="85"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Batik Kawung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motif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lantai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mezanin</w:t>
            </w:r>
          </w:p>
          <w:p w:rsidR="00E1512D" w:rsidRDefault="008A5B51">
            <w:pPr>
              <w:pStyle w:val="TableParagraph"/>
              <w:ind w:left="370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3190854" cy="1932051"/>
                  <wp:effectExtent l="0" t="0" r="0" b="0"/>
                  <wp:docPr id="9" name="image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6.jpe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0854" cy="19320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1512D" w:rsidRDefault="008A5B51">
            <w:pPr>
              <w:pStyle w:val="TableParagraph"/>
              <w:spacing w:before="70"/>
              <w:ind w:left="1618" w:right="713" w:hanging="898"/>
              <w:rPr>
                <w:sz w:val="18"/>
              </w:rPr>
            </w:pPr>
            <w:r>
              <w:rPr>
                <w:b/>
                <w:sz w:val="18"/>
              </w:rPr>
              <w:t xml:space="preserve">Gambar 6. </w:t>
            </w:r>
            <w:r>
              <w:rPr>
                <w:sz w:val="18"/>
              </w:rPr>
              <w:t>Kramik Lantai Mezanin Motif Batik Kawung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(Sumber: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Dokumentasi Penulis).</w:t>
            </w:r>
          </w:p>
        </w:tc>
      </w:tr>
      <w:tr w:rsidR="00E1512D">
        <w:trPr>
          <w:trHeight w:val="5016"/>
        </w:trPr>
        <w:tc>
          <w:tcPr>
            <w:tcW w:w="2511" w:type="dxa"/>
            <w:vMerge/>
            <w:tcBorders>
              <w:top w:val="nil"/>
            </w:tcBorders>
          </w:tcPr>
          <w:p w:rsidR="00E1512D" w:rsidRDefault="00E1512D">
            <w:pPr>
              <w:rPr>
                <w:sz w:val="2"/>
                <w:szCs w:val="2"/>
              </w:rPr>
            </w:pPr>
          </w:p>
        </w:tc>
        <w:tc>
          <w:tcPr>
            <w:tcW w:w="5613" w:type="dxa"/>
          </w:tcPr>
          <w:p w:rsidR="00E1512D" w:rsidRDefault="008A5B5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Batik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Kawung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gerbang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terminal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kedatangan</w:t>
            </w:r>
          </w:p>
          <w:p w:rsidR="00E1512D" w:rsidRDefault="00E1512D">
            <w:pPr>
              <w:pStyle w:val="TableParagraph"/>
              <w:spacing w:before="9" w:after="1"/>
              <w:rPr>
                <w:sz w:val="20"/>
              </w:rPr>
            </w:pPr>
          </w:p>
          <w:p w:rsidR="00E1512D" w:rsidRDefault="008A5B51">
            <w:pPr>
              <w:pStyle w:val="TableParagraph"/>
              <w:ind w:left="264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3202751" cy="2334387"/>
                  <wp:effectExtent l="0" t="0" r="0" b="0"/>
                  <wp:docPr id="11" name="image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7.jpe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2751" cy="23343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1512D" w:rsidRDefault="008A5B51">
            <w:pPr>
              <w:pStyle w:val="TableParagraph"/>
              <w:spacing w:before="55"/>
              <w:ind w:left="1594" w:right="1113" w:hanging="529"/>
              <w:rPr>
                <w:sz w:val="18"/>
              </w:rPr>
            </w:pPr>
            <w:r>
              <w:rPr>
                <w:b/>
                <w:sz w:val="18"/>
              </w:rPr>
              <w:t xml:space="preserve">Gambar 7. </w:t>
            </w:r>
            <w:r>
              <w:rPr>
                <w:sz w:val="18"/>
              </w:rPr>
              <w:t>Motif Kawung Pada Lawang Papat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(Sumber: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Dokumentasi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Penulis).</w:t>
            </w:r>
          </w:p>
        </w:tc>
      </w:tr>
      <w:tr w:rsidR="00E1512D">
        <w:trPr>
          <w:trHeight w:val="3523"/>
        </w:trPr>
        <w:tc>
          <w:tcPr>
            <w:tcW w:w="2511" w:type="dxa"/>
          </w:tcPr>
          <w:p w:rsidR="00E1512D" w:rsidRDefault="00E1512D">
            <w:pPr>
              <w:pStyle w:val="TableParagraph"/>
              <w:rPr>
                <w:sz w:val="26"/>
              </w:rPr>
            </w:pPr>
          </w:p>
          <w:p w:rsidR="00E1512D" w:rsidRDefault="00E1512D">
            <w:pPr>
              <w:pStyle w:val="TableParagraph"/>
              <w:rPr>
                <w:sz w:val="26"/>
              </w:rPr>
            </w:pPr>
          </w:p>
          <w:p w:rsidR="00E1512D" w:rsidRDefault="00E1512D">
            <w:pPr>
              <w:pStyle w:val="TableParagraph"/>
              <w:rPr>
                <w:sz w:val="26"/>
              </w:rPr>
            </w:pPr>
          </w:p>
          <w:p w:rsidR="00E1512D" w:rsidRDefault="00E1512D">
            <w:pPr>
              <w:pStyle w:val="TableParagraph"/>
              <w:rPr>
                <w:sz w:val="26"/>
              </w:rPr>
            </w:pPr>
          </w:p>
          <w:p w:rsidR="00E1512D" w:rsidRDefault="00E1512D">
            <w:pPr>
              <w:pStyle w:val="TableParagraph"/>
              <w:spacing w:before="4"/>
              <w:rPr>
                <w:sz w:val="36"/>
              </w:rPr>
            </w:pPr>
          </w:p>
          <w:p w:rsidR="00E1512D" w:rsidRDefault="008A5B51">
            <w:pPr>
              <w:pStyle w:val="TableParagraph"/>
              <w:spacing w:before="1"/>
              <w:ind w:left="821"/>
              <w:rPr>
                <w:sz w:val="24"/>
              </w:rPr>
            </w:pPr>
            <w:r>
              <w:rPr>
                <w:sz w:val="24"/>
              </w:rPr>
              <w:t>Gerbang</w:t>
            </w:r>
          </w:p>
        </w:tc>
        <w:tc>
          <w:tcPr>
            <w:tcW w:w="5613" w:type="dxa"/>
          </w:tcPr>
          <w:p w:rsidR="00E1512D" w:rsidRDefault="008A5B5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Gerbang Regol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Gumukan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pada area keberangkatan</w:t>
            </w:r>
          </w:p>
          <w:p w:rsidR="00E1512D" w:rsidRDefault="00E1512D">
            <w:pPr>
              <w:pStyle w:val="TableParagraph"/>
              <w:spacing w:before="10" w:after="1"/>
            </w:pPr>
          </w:p>
          <w:p w:rsidR="00E1512D" w:rsidRDefault="008A5B51">
            <w:pPr>
              <w:pStyle w:val="TableParagraph"/>
              <w:ind w:left="386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3199600" cy="1374648"/>
                  <wp:effectExtent l="0" t="0" r="0" b="0"/>
                  <wp:docPr id="13" name="image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8.jpe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9600" cy="13746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1512D" w:rsidRDefault="008A5B51">
            <w:pPr>
              <w:pStyle w:val="TableParagraph"/>
              <w:spacing w:before="59"/>
              <w:ind w:left="1676" w:right="1565" w:firstLine="192"/>
              <w:rPr>
                <w:sz w:val="18"/>
              </w:rPr>
            </w:pPr>
            <w:r>
              <w:rPr>
                <w:b/>
                <w:sz w:val="18"/>
              </w:rPr>
              <w:t xml:space="preserve">Gambar 8. </w:t>
            </w:r>
            <w:r>
              <w:rPr>
                <w:sz w:val="18"/>
              </w:rPr>
              <w:t>Gerbang Regol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(Sumber: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Dokumentasi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Penulis).</w:t>
            </w:r>
          </w:p>
        </w:tc>
      </w:tr>
    </w:tbl>
    <w:p w:rsidR="00E1512D" w:rsidRDefault="00E1512D">
      <w:pPr>
        <w:rPr>
          <w:sz w:val="18"/>
        </w:rPr>
        <w:sectPr w:rsidR="00E1512D" w:rsidSect="00261E41">
          <w:pgSz w:w="11900" w:h="16840" w:code="9"/>
          <w:pgMar w:top="1440" w:right="1701" w:bottom="1440" w:left="1701" w:header="692" w:footer="868" w:gutter="0"/>
          <w:cols w:space="720"/>
        </w:sectPr>
      </w:pPr>
    </w:p>
    <w:p w:rsidR="00E1512D" w:rsidRDefault="00E1512D">
      <w:pPr>
        <w:pStyle w:val="BodyText"/>
        <w:spacing w:before="7"/>
        <w:rPr>
          <w:sz w:val="7"/>
        </w:rPr>
      </w:pPr>
    </w:p>
    <w:tbl>
      <w:tblPr>
        <w:tblW w:w="0" w:type="auto"/>
        <w:tblInd w:w="3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15"/>
        <w:gridCol w:w="5610"/>
      </w:tblGrid>
      <w:tr w:rsidR="00E1512D">
        <w:trPr>
          <w:trHeight w:val="4676"/>
        </w:trPr>
        <w:tc>
          <w:tcPr>
            <w:tcW w:w="2515" w:type="dxa"/>
            <w:vMerge w:val="restart"/>
          </w:tcPr>
          <w:p w:rsidR="00E1512D" w:rsidRDefault="00E1512D">
            <w:pPr>
              <w:pStyle w:val="TableParagraph"/>
              <w:rPr>
                <w:sz w:val="18"/>
              </w:rPr>
            </w:pPr>
          </w:p>
        </w:tc>
        <w:tc>
          <w:tcPr>
            <w:tcW w:w="5610" w:type="dxa"/>
          </w:tcPr>
          <w:p w:rsidR="00E1512D" w:rsidRDefault="00E1512D">
            <w:pPr>
              <w:pStyle w:val="TableParagraph"/>
              <w:spacing w:before="6" w:after="1"/>
              <w:rPr>
                <w:sz w:val="10"/>
              </w:rPr>
            </w:pPr>
          </w:p>
          <w:p w:rsidR="00E1512D" w:rsidRDefault="008A5B51">
            <w:pPr>
              <w:pStyle w:val="TableParagraph"/>
              <w:ind w:left="276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3163316" cy="2372868"/>
                  <wp:effectExtent l="0" t="0" r="0" b="0"/>
                  <wp:docPr id="15" name="image9.jpeg" descr="https://www.skyscrapercity.com/attachments/img_20200830_124401-jpg.459282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9.jpe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3316" cy="23728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1512D" w:rsidRDefault="008A5B51">
            <w:pPr>
              <w:pStyle w:val="TableParagraph"/>
              <w:spacing w:before="92" w:line="244" w:lineRule="auto"/>
              <w:ind w:left="1393" w:right="1468" w:firstLine="240"/>
              <w:rPr>
                <w:sz w:val="18"/>
              </w:rPr>
            </w:pPr>
            <w:r>
              <w:rPr>
                <w:b/>
                <w:sz w:val="18"/>
              </w:rPr>
              <w:t>Gambar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9. </w:t>
            </w:r>
            <w:r>
              <w:rPr>
                <w:sz w:val="18"/>
              </w:rPr>
              <w:t>Gerbang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Gumukan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(Sumber: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www.skyscreapercity.com).</w:t>
            </w:r>
          </w:p>
        </w:tc>
      </w:tr>
      <w:tr w:rsidR="00E1512D">
        <w:trPr>
          <w:trHeight w:val="4608"/>
        </w:trPr>
        <w:tc>
          <w:tcPr>
            <w:tcW w:w="2515" w:type="dxa"/>
            <w:vMerge/>
            <w:tcBorders>
              <w:top w:val="nil"/>
            </w:tcBorders>
          </w:tcPr>
          <w:p w:rsidR="00E1512D" w:rsidRDefault="00E1512D">
            <w:pPr>
              <w:rPr>
                <w:sz w:val="2"/>
                <w:szCs w:val="2"/>
              </w:rPr>
            </w:pPr>
          </w:p>
        </w:tc>
        <w:tc>
          <w:tcPr>
            <w:tcW w:w="5610" w:type="dxa"/>
          </w:tcPr>
          <w:p w:rsidR="00E1512D" w:rsidRDefault="008A5B51">
            <w:pPr>
              <w:pStyle w:val="TableParagraph"/>
              <w:spacing w:line="268" w:lineRule="exact"/>
              <w:ind w:left="101"/>
              <w:rPr>
                <w:sz w:val="24"/>
              </w:rPr>
            </w:pPr>
            <w:r>
              <w:rPr>
                <w:sz w:val="24"/>
              </w:rPr>
              <w:t>Lawang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Papat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pada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area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kedatangan</w:t>
            </w:r>
          </w:p>
          <w:p w:rsidR="00E1512D" w:rsidRDefault="00E1512D">
            <w:pPr>
              <w:pStyle w:val="TableParagraph"/>
              <w:spacing w:before="6"/>
              <w:rPr>
                <w:sz w:val="15"/>
              </w:rPr>
            </w:pPr>
          </w:p>
          <w:p w:rsidR="00E1512D" w:rsidRDefault="008A5B51">
            <w:pPr>
              <w:pStyle w:val="TableParagraph"/>
              <w:ind w:left="283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3193477" cy="2129028"/>
                  <wp:effectExtent l="0" t="0" r="0" b="0"/>
                  <wp:docPr id="17" name="image10.jpeg" descr="LAWANG PAPAT – Artca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10.jpe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3477" cy="21290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1512D" w:rsidRDefault="008A5B51">
            <w:pPr>
              <w:pStyle w:val="TableParagraph"/>
              <w:spacing w:before="41"/>
              <w:ind w:left="1864" w:right="1784" w:hanging="58"/>
              <w:rPr>
                <w:sz w:val="18"/>
              </w:rPr>
            </w:pPr>
            <w:r>
              <w:rPr>
                <w:b/>
                <w:sz w:val="18"/>
              </w:rPr>
              <w:t xml:space="preserve">Gambar 10. </w:t>
            </w:r>
            <w:r>
              <w:rPr>
                <w:sz w:val="18"/>
              </w:rPr>
              <w:t>Lawang Papat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(Sumber: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www.artcab.id).</w:t>
            </w:r>
          </w:p>
        </w:tc>
      </w:tr>
      <w:tr w:rsidR="00E1512D">
        <w:trPr>
          <w:trHeight w:val="4546"/>
        </w:trPr>
        <w:tc>
          <w:tcPr>
            <w:tcW w:w="2515" w:type="dxa"/>
            <w:vMerge/>
            <w:tcBorders>
              <w:top w:val="nil"/>
            </w:tcBorders>
          </w:tcPr>
          <w:p w:rsidR="00E1512D" w:rsidRDefault="00E1512D">
            <w:pPr>
              <w:rPr>
                <w:sz w:val="2"/>
                <w:szCs w:val="2"/>
              </w:rPr>
            </w:pPr>
          </w:p>
        </w:tc>
        <w:tc>
          <w:tcPr>
            <w:tcW w:w="5610" w:type="dxa"/>
          </w:tcPr>
          <w:p w:rsidR="00E1512D" w:rsidRDefault="008A5B51">
            <w:pPr>
              <w:pStyle w:val="TableParagraph"/>
              <w:spacing w:after="88" w:line="268" w:lineRule="exact"/>
              <w:ind w:left="101"/>
              <w:rPr>
                <w:sz w:val="24"/>
              </w:rPr>
            </w:pPr>
            <w:r>
              <w:rPr>
                <w:sz w:val="24"/>
              </w:rPr>
              <w:t>Gerbang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Hastabrata</w:t>
            </w:r>
          </w:p>
          <w:p w:rsidR="00E1512D" w:rsidRDefault="008A5B51">
            <w:pPr>
              <w:pStyle w:val="TableParagraph"/>
              <w:ind w:left="283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3194001" cy="2133219"/>
                  <wp:effectExtent l="0" t="0" r="0" b="0"/>
                  <wp:docPr id="19" name="image11.jpeg" descr="RELIEF CRAFT – Artca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1.jpe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4001" cy="21332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1512D" w:rsidRDefault="008A5B51">
            <w:pPr>
              <w:pStyle w:val="TableParagraph"/>
              <w:spacing w:before="57"/>
              <w:ind w:left="1518" w:right="1601" w:firstLine="33"/>
              <w:rPr>
                <w:sz w:val="18"/>
              </w:rPr>
            </w:pPr>
            <w:r>
              <w:rPr>
                <w:b/>
                <w:sz w:val="18"/>
              </w:rPr>
              <w:t xml:space="preserve">Gambar 11. </w:t>
            </w:r>
            <w:r>
              <w:rPr>
                <w:sz w:val="18"/>
              </w:rPr>
              <w:t>Gerbang Hastabrata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(Sumber: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www.satuharapan.com).</w:t>
            </w:r>
          </w:p>
        </w:tc>
      </w:tr>
    </w:tbl>
    <w:p w:rsidR="00E1512D" w:rsidRDefault="00E1512D">
      <w:pPr>
        <w:rPr>
          <w:sz w:val="18"/>
        </w:rPr>
        <w:sectPr w:rsidR="00E1512D" w:rsidSect="00261E41">
          <w:pgSz w:w="11900" w:h="16840" w:code="9"/>
          <w:pgMar w:top="1440" w:right="1701" w:bottom="1440" w:left="1701" w:header="692" w:footer="868" w:gutter="0"/>
          <w:cols w:space="720"/>
        </w:sectPr>
      </w:pPr>
    </w:p>
    <w:p w:rsidR="00E1512D" w:rsidRDefault="00E1512D">
      <w:pPr>
        <w:pStyle w:val="BodyText"/>
        <w:spacing w:before="7"/>
        <w:rPr>
          <w:sz w:val="7"/>
        </w:rPr>
      </w:pPr>
    </w:p>
    <w:tbl>
      <w:tblPr>
        <w:tblW w:w="0" w:type="auto"/>
        <w:tblInd w:w="3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11"/>
        <w:gridCol w:w="5613"/>
      </w:tblGrid>
      <w:tr w:rsidR="00E1512D">
        <w:trPr>
          <w:trHeight w:val="3533"/>
        </w:trPr>
        <w:tc>
          <w:tcPr>
            <w:tcW w:w="2511" w:type="dxa"/>
          </w:tcPr>
          <w:p w:rsidR="00E1512D" w:rsidRDefault="00E1512D">
            <w:pPr>
              <w:pStyle w:val="TableParagraph"/>
              <w:rPr>
                <w:sz w:val="18"/>
              </w:rPr>
            </w:pPr>
          </w:p>
        </w:tc>
        <w:tc>
          <w:tcPr>
            <w:tcW w:w="5613" w:type="dxa"/>
          </w:tcPr>
          <w:p w:rsidR="00E1512D" w:rsidRDefault="008A5B5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Gerbang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Semartinandu</w:t>
            </w:r>
          </w:p>
          <w:p w:rsidR="00E1512D" w:rsidRDefault="00E1512D">
            <w:pPr>
              <w:pStyle w:val="TableParagraph"/>
              <w:spacing w:before="3"/>
              <w:rPr>
                <w:sz w:val="19"/>
              </w:rPr>
            </w:pPr>
          </w:p>
          <w:p w:rsidR="00E1512D" w:rsidRDefault="008A5B51">
            <w:pPr>
              <w:pStyle w:val="TableParagraph"/>
              <w:ind w:left="284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3200043" cy="1412176"/>
                  <wp:effectExtent l="0" t="0" r="0" b="0"/>
                  <wp:docPr id="21" name="image12.jpeg" descr="Bandara YIA Siap Beroperasi Penuh 29 Maret, Didukung Multi-Moda - Jalajah  NUSA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12.jpe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0043" cy="14121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1512D" w:rsidRDefault="008A5B51">
            <w:pPr>
              <w:pStyle w:val="TableParagraph"/>
              <w:spacing w:before="51"/>
              <w:ind w:left="1743" w:right="1508" w:hanging="298"/>
              <w:rPr>
                <w:sz w:val="18"/>
              </w:rPr>
            </w:pPr>
            <w:r>
              <w:rPr>
                <w:b/>
                <w:sz w:val="18"/>
              </w:rPr>
              <w:t xml:space="preserve">Gambar 12. </w:t>
            </w:r>
            <w:r>
              <w:rPr>
                <w:sz w:val="18"/>
              </w:rPr>
              <w:t>Gerbang Semartinandu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(Sumber: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PT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AngkasaPura).</w:t>
            </w:r>
          </w:p>
        </w:tc>
      </w:tr>
      <w:tr w:rsidR="00E1512D">
        <w:trPr>
          <w:trHeight w:val="7710"/>
        </w:trPr>
        <w:tc>
          <w:tcPr>
            <w:tcW w:w="2511" w:type="dxa"/>
          </w:tcPr>
          <w:p w:rsidR="00E1512D" w:rsidRDefault="00E1512D">
            <w:pPr>
              <w:pStyle w:val="TableParagraph"/>
              <w:rPr>
                <w:sz w:val="26"/>
              </w:rPr>
            </w:pPr>
          </w:p>
          <w:p w:rsidR="00E1512D" w:rsidRDefault="00E1512D">
            <w:pPr>
              <w:pStyle w:val="TableParagraph"/>
              <w:rPr>
                <w:sz w:val="26"/>
              </w:rPr>
            </w:pPr>
          </w:p>
          <w:p w:rsidR="00E1512D" w:rsidRDefault="00E1512D">
            <w:pPr>
              <w:pStyle w:val="TableParagraph"/>
              <w:rPr>
                <w:sz w:val="26"/>
              </w:rPr>
            </w:pPr>
          </w:p>
          <w:p w:rsidR="00E1512D" w:rsidRDefault="00E1512D">
            <w:pPr>
              <w:pStyle w:val="TableParagraph"/>
              <w:rPr>
                <w:sz w:val="26"/>
              </w:rPr>
            </w:pPr>
          </w:p>
          <w:p w:rsidR="00E1512D" w:rsidRDefault="00E1512D">
            <w:pPr>
              <w:pStyle w:val="TableParagraph"/>
              <w:rPr>
                <w:sz w:val="26"/>
              </w:rPr>
            </w:pPr>
          </w:p>
          <w:p w:rsidR="00E1512D" w:rsidRDefault="00E1512D">
            <w:pPr>
              <w:pStyle w:val="TableParagraph"/>
              <w:rPr>
                <w:sz w:val="26"/>
              </w:rPr>
            </w:pPr>
          </w:p>
          <w:p w:rsidR="00E1512D" w:rsidRDefault="00E1512D">
            <w:pPr>
              <w:pStyle w:val="TableParagraph"/>
              <w:rPr>
                <w:sz w:val="26"/>
              </w:rPr>
            </w:pPr>
          </w:p>
          <w:p w:rsidR="00E1512D" w:rsidRDefault="00E1512D">
            <w:pPr>
              <w:pStyle w:val="TableParagraph"/>
              <w:rPr>
                <w:sz w:val="26"/>
              </w:rPr>
            </w:pPr>
          </w:p>
          <w:p w:rsidR="00E1512D" w:rsidRDefault="00E1512D">
            <w:pPr>
              <w:pStyle w:val="TableParagraph"/>
              <w:rPr>
                <w:sz w:val="26"/>
              </w:rPr>
            </w:pPr>
          </w:p>
          <w:p w:rsidR="00E1512D" w:rsidRDefault="00E1512D">
            <w:pPr>
              <w:pStyle w:val="TableParagraph"/>
              <w:rPr>
                <w:sz w:val="26"/>
              </w:rPr>
            </w:pPr>
          </w:p>
          <w:p w:rsidR="00E1512D" w:rsidRDefault="00E1512D">
            <w:pPr>
              <w:pStyle w:val="TableParagraph"/>
              <w:rPr>
                <w:sz w:val="26"/>
              </w:rPr>
            </w:pPr>
          </w:p>
          <w:p w:rsidR="00E1512D" w:rsidRDefault="00E1512D">
            <w:pPr>
              <w:pStyle w:val="TableParagraph"/>
              <w:spacing w:before="5"/>
              <w:rPr>
                <w:sz w:val="36"/>
              </w:rPr>
            </w:pPr>
          </w:p>
          <w:p w:rsidR="00E1512D" w:rsidRDefault="008A5B51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Landskap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Taman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Sari</w:t>
            </w:r>
          </w:p>
        </w:tc>
        <w:tc>
          <w:tcPr>
            <w:tcW w:w="5613" w:type="dxa"/>
          </w:tcPr>
          <w:p w:rsidR="00E1512D" w:rsidRDefault="008A5B5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Tatanan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Landskap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terinspirasi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dari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Taman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Sari</w:t>
            </w:r>
          </w:p>
          <w:p w:rsidR="00E1512D" w:rsidRDefault="00E1512D">
            <w:pPr>
              <w:pStyle w:val="TableParagraph"/>
              <w:spacing w:before="8"/>
              <w:rPr>
                <w:sz w:val="25"/>
              </w:rPr>
            </w:pPr>
          </w:p>
          <w:p w:rsidR="00E1512D" w:rsidRDefault="008A5B51">
            <w:pPr>
              <w:pStyle w:val="TableParagraph"/>
              <w:ind w:left="102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3180064" cy="1783079"/>
                  <wp:effectExtent l="0" t="0" r="0" b="0"/>
                  <wp:docPr id="23" name="image13.jpeg" descr="Suasana Terminal Keberangkatan dan Kedatangan NYIA Bandara Baru Kulonprogo  Yogyakarta - YouTube.MKV_000349440 - ASEDI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13.jpe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0064" cy="17830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1512D" w:rsidRDefault="008A5B51">
            <w:pPr>
              <w:pStyle w:val="TableParagraph"/>
              <w:spacing w:before="71"/>
              <w:ind w:left="1522" w:right="1447" w:hanging="461"/>
              <w:rPr>
                <w:sz w:val="18"/>
              </w:rPr>
            </w:pPr>
            <w:r>
              <w:rPr>
                <w:b/>
                <w:sz w:val="18"/>
              </w:rPr>
              <w:t xml:space="preserve">Gambar 13. </w:t>
            </w:r>
            <w:r>
              <w:rPr>
                <w:sz w:val="18"/>
              </w:rPr>
              <w:t>Desain Terminal Kedatangan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(Sumber: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www.asedino.com).</w:t>
            </w:r>
          </w:p>
          <w:p w:rsidR="00E1512D" w:rsidRDefault="00E1512D">
            <w:pPr>
              <w:pStyle w:val="TableParagraph"/>
              <w:rPr>
                <w:sz w:val="20"/>
              </w:rPr>
            </w:pPr>
          </w:p>
          <w:p w:rsidR="00E1512D" w:rsidRDefault="00E1512D">
            <w:pPr>
              <w:pStyle w:val="TableParagraph"/>
              <w:rPr>
                <w:sz w:val="20"/>
              </w:rPr>
            </w:pPr>
          </w:p>
          <w:p w:rsidR="00E1512D" w:rsidRDefault="00E1512D">
            <w:pPr>
              <w:pStyle w:val="TableParagraph"/>
              <w:rPr>
                <w:sz w:val="20"/>
              </w:rPr>
            </w:pPr>
          </w:p>
          <w:p w:rsidR="00E1512D" w:rsidRDefault="00E1512D">
            <w:pPr>
              <w:pStyle w:val="TableParagraph"/>
              <w:rPr>
                <w:sz w:val="19"/>
              </w:rPr>
            </w:pPr>
          </w:p>
          <w:p w:rsidR="00E1512D" w:rsidRDefault="008A5B51">
            <w:pPr>
              <w:pStyle w:val="TableParagraph"/>
              <w:ind w:left="324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3197273" cy="1521333"/>
                  <wp:effectExtent l="0" t="0" r="0" b="0"/>
                  <wp:docPr id="25" name="image1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14.jpe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7273" cy="15213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1512D" w:rsidRDefault="008A5B51">
            <w:pPr>
              <w:pStyle w:val="TableParagraph"/>
              <w:spacing w:before="54"/>
              <w:ind w:left="1637" w:right="1200" w:hanging="394"/>
              <w:rPr>
                <w:sz w:val="18"/>
              </w:rPr>
            </w:pPr>
            <w:r>
              <w:rPr>
                <w:b/>
                <w:sz w:val="18"/>
              </w:rPr>
              <w:t xml:space="preserve">Gambar 14. </w:t>
            </w:r>
            <w:r>
              <w:rPr>
                <w:sz w:val="18"/>
              </w:rPr>
              <w:t>LanskapTerminal Kedatangan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(Sumber: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Dokumentasi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Penulis).</w:t>
            </w:r>
          </w:p>
        </w:tc>
      </w:tr>
    </w:tbl>
    <w:p w:rsidR="00E1512D" w:rsidRDefault="00E1512D">
      <w:pPr>
        <w:rPr>
          <w:sz w:val="18"/>
        </w:rPr>
        <w:sectPr w:rsidR="00E1512D" w:rsidSect="00261E41">
          <w:pgSz w:w="11900" w:h="16840" w:code="9"/>
          <w:pgMar w:top="1440" w:right="1701" w:bottom="1440" w:left="1701" w:header="692" w:footer="868" w:gutter="0"/>
          <w:cols w:space="720"/>
        </w:sectPr>
      </w:pPr>
    </w:p>
    <w:p w:rsidR="00E1512D" w:rsidRDefault="00E1512D">
      <w:pPr>
        <w:pStyle w:val="BodyText"/>
        <w:spacing w:before="7"/>
        <w:rPr>
          <w:sz w:val="7"/>
        </w:rPr>
      </w:pPr>
    </w:p>
    <w:tbl>
      <w:tblPr>
        <w:tblW w:w="0" w:type="auto"/>
        <w:tblInd w:w="3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11"/>
        <w:gridCol w:w="5613"/>
      </w:tblGrid>
      <w:tr w:rsidR="00E1512D">
        <w:trPr>
          <w:trHeight w:val="4123"/>
        </w:trPr>
        <w:tc>
          <w:tcPr>
            <w:tcW w:w="2511" w:type="dxa"/>
          </w:tcPr>
          <w:p w:rsidR="00E1512D" w:rsidRDefault="00E1512D">
            <w:pPr>
              <w:pStyle w:val="TableParagraph"/>
              <w:rPr>
                <w:sz w:val="26"/>
              </w:rPr>
            </w:pPr>
          </w:p>
          <w:p w:rsidR="00E1512D" w:rsidRDefault="00E1512D">
            <w:pPr>
              <w:pStyle w:val="TableParagraph"/>
              <w:rPr>
                <w:sz w:val="26"/>
              </w:rPr>
            </w:pPr>
          </w:p>
          <w:p w:rsidR="00E1512D" w:rsidRDefault="00E1512D">
            <w:pPr>
              <w:pStyle w:val="TableParagraph"/>
              <w:rPr>
                <w:sz w:val="26"/>
              </w:rPr>
            </w:pPr>
          </w:p>
          <w:p w:rsidR="00E1512D" w:rsidRDefault="00E1512D">
            <w:pPr>
              <w:pStyle w:val="TableParagraph"/>
              <w:rPr>
                <w:sz w:val="26"/>
              </w:rPr>
            </w:pPr>
          </w:p>
          <w:p w:rsidR="00E1512D" w:rsidRDefault="00E1512D">
            <w:pPr>
              <w:pStyle w:val="TableParagraph"/>
              <w:rPr>
                <w:sz w:val="26"/>
              </w:rPr>
            </w:pPr>
          </w:p>
          <w:p w:rsidR="00E1512D" w:rsidRDefault="00E1512D">
            <w:pPr>
              <w:pStyle w:val="TableParagraph"/>
              <w:spacing w:before="8"/>
              <w:rPr>
                <w:sz w:val="36"/>
              </w:rPr>
            </w:pPr>
          </w:p>
          <w:p w:rsidR="00E1512D" w:rsidRDefault="008A5B51">
            <w:pPr>
              <w:pStyle w:val="TableParagraph"/>
              <w:ind w:left="493" w:right="534"/>
              <w:jc w:val="center"/>
              <w:rPr>
                <w:sz w:val="24"/>
              </w:rPr>
            </w:pPr>
            <w:r>
              <w:rPr>
                <w:sz w:val="24"/>
              </w:rPr>
              <w:t>Gunungan</w:t>
            </w:r>
          </w:p>
        </w:tc>
        <w:tc>
          <w:tcPr>
            <w:tcW w:w="5613" w:type="dxa"/>
          </w:tcPr>
          <w:p w:rsidR="00E1512D" w:rsidRDefault="008A5B5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Gunungan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pada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jalur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masuk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bandara</w:t>
            </w:r>
          </w:p>
          <w:p w:rsidR="00E1512D" w:rsidRDefault="00E1512D">
            <w:pPr>
              <w:pStyle w:val="TableParagraph"/>
              <w:spacing w:before="6"/>
              <w:rPr>
                <w:sz w:val="16"/>
              </w:rPr>
            </w:pPr>
          </w:p>
          <w:p w:rsidR="00E1512D" w:rsidRDefault="008A5B51">
            <w:pPr>
              <w:pStyle w:val="TableParagraph"/>
              <w:ind w:left="329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3189965" cy="1793748"/>
                  <wp:effectExtent l="0" t="0" r="0" b="0"/>
                  <wp:docPr id="27" name="image15.jpeg" descr="Patung Gunungan wayang / YIA Airport Indonesia - 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15.jpe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9965" cy="17937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1512D" w:rsidRDefault="008A5B51">
            <w:pPr>
              <w:pStyle w:val="TableParagraph"/>
              <w:spacing w:before="58"/>
              <w:ind w:left="1930" w:right="1226" w:hanging="673"/>
              <w:rPr>
                <w:sz w:val="18"/>
              </w:rPr>
            </w:pPr>
            <w:r>
              <w:rPr>
                <w:b/>
                <w:sz w:val="18"/>
              </w:rPr>
              <w:t xml:space="preserve">Gambar 15. </w:t>
            </w:r>
            <w:r>
              <w:rPr>
                <w:sz w:val="18"/>
              </w:rPr>
              <w:t>Ikon Gunungan Bandara YIA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(Sumber: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youtube.com).</w:t>
            </w:r>
          </w:p>
        </w:tc>
      </w:tr>
      <w:tr w:rsidR="00E1512D">
        <w:trPr>
          <w:trHeight w:val="3941"/>
        </w:trPr>
        <w:tc>
          <w:tcPr>
            <w:tcW w:w="2511" w:type="dxa"/>
          </w:tcPr>
          <w:p w:rsidR="00E1512D" w:rsidRDefault="00E1512D">
            <w:pPr>
              <w:pStyle w:val="TableParagraph"/>
              <w:rPr>
                <w:sz w:val="26"/>
              </w:rPr>
            </w:pPr>
          </w:p>
          <w:p w:rsidR="00E1512D" w:rsidRDefault="00E1512D">
            <w:pPr>
              <w:pStyle w:val="TableParagraph"/>
              <w:rPr>
                <w:sz w:val="26"/>
              </w:rPr>
            </w:pPr>
          </w:p>
          <w:p w:rsidR="00E1512D" w:rsidRDefault="00E1512D">
            <w:pPr>
              <w:pStyle w:val="TableParagraph"/>
              <w:rPr>
                <w:sz w:val="26"/>
              </w:rPr>
            </w:pPr>
          </w:p>
          <w:p w:rsidR="00E1512D" w:rsidRDefault="00E1512D">
            <w:pPr>
              <w:pStyle w:val="TableParagraph"/>
              <w:rPr>
                <w:sz w:val="26"/>
              </w:rPr>
            </w:pPr>
          </w:p>
          <w:p w:rsidR="00E1512D" w:rsidRDefault="00E1512D">
            <w:pPr>
              <w:pStyle w:val="TableParagraph"/>
              <w:rPr>
                <w:sz w:val="26"/>
              </w:rPr>
            </w:pPr>
          </w:p>
          <w:p w:rsidR="00E1512D" w:rsidRDefault="00E1512D">
            <w:pPr>
              <w:pStyle w:val="TableParagraph"/>
              <w:spacing w:before="9"/>
              <w:rPr>
                <w:sz w:val="28"/>
              </w:rPr>
            </w:pPr>
          </w:p>
          <w:p w:rsidR="00E1512D" w:rsidRDefault="008A5B51">
            <w:pPr>
              <w:pStyle w:val="TableParagraph"/>
              <w:ind w:left="505" w:right="534"/>
              <w:jc w:val="center"/>
              <w:rPr>
                <w:sz w:val="24"/>
              </w:rPr>
            </w:pPr>
            <w:r>
              <w:rPr>
                <w:sz w:val="24"/>
              </w:rPr>
              <w:t>Batik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Truntum</w:t>
            </w:r>
          </w:p>
        </w:tc>
        <w:tc>
          <w:tcPr>
            <w:tcW w:w="5613" w:type="dxa"/>
          </w:tcPr>
          <w:p w:rsidR="00E1512D" w:rsidRDefault="008A5B5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Motif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Batik Truntum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pada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interior</w:t>
            </w:r>
          </w:p>
          <w:p w:rsidR="00E1512D" w:rsidRDefault="00E1512D">
            <w:pPr>
              <w:pStyle w:val="TableParagraph"/>
              <w:spacing w:before="3"/>
              <w:rPr>
                <w:sz w:val="9"/>
              </w:rPr>
            </w:pPr>
          </w:p>
          <w:p w:rsidR="00E1512D" w:rsidRDefault="008A5B51">
            <w:pPr>
              <w:pStyle w:val="TableParagraph"/>
              <w:ind w:left="306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3160190" cy="1714500"/>
                  <wp:effectExtent l="0" t="0" r="0" b="0"/>
                  <wp:docPr id="29" name="image16.jpeg" descr="IMG_20200830_1256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16.jpe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0190" cy="171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1512D" w:rsidRDefault="008A5B51">
            <w:pPr>
              <w:pStyle w:val="TableParagraph"/>
              <w:spacing w:before="89"/>
              <w:ind w:left="1435" w:right="1058" w:hanging="365"/>
              <w:rPr>
                <w:sz w:val="18"/>
              </w:rPr>
            </w:pPr>
            <w:r>
              <w:rPr>
                <w:b/>
                <w:sz w:val="18"/>
              </w:rPr>
              <w:t xml:space="preserve">Gambar 16. </w:t>
            </w:r>
            <w:r>
              <w:rPr>
                <w:sz w:val="18"/>
              </w:rPr>
              <w:t>Motif Batik Truntum pada Interior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(Sumber: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www.skyscreapercity.com).</w:t>
            </w:r>
          </w:p>
        </w:tc>
      </w:tr>
      <w:tr w:rsidR="00E1512D">
        <w:trPr>
          <w:trHeight w:val="4455"/>
        </w:trPr>
        <w:tc>
          <w:tcPr>
            <w:tcW w:w="2511" w:type="dxa"/>
          </w:tcPr>
          <w:p w:rsidR="00E1512D" w:rsidRDefault="00E1512D">
            <w:pPr>
              <w:pStyle w:val="TableParagraph"/>
              <w:rPr>
                <w:sz w:val="26"/>
              </w:rPr>
            </w:pPr>
          </w:p>
          <w:p w:rsidR="00E1512D" w:rsidRDefault="00E1512D">
            <w:pPr>
              <w:pStyle w:val="TableParagraph"/>
              <w:rPr>
                <w:sz w:val="26"/>
              </w:rPr>
            </w:pPr>
          </w:p>
          <w:p w:rsidR="00E1512D" w:rsidRDefault="00E1512D">
            <w:pPr>
              <w:pStyle w:val="TableParagraph"/>
              <w:rPr>
                <w:sz w:val="26"/>
              </w:rPr>
            </w:pPr>
          </w:p>
          <w:p w:rsidR="00E1512D" w:rsidRDefault="00E1512D">
            <w:pPr>
              <w:pStyle w:val="TableParagraph"/>
              <w:rPr>
                <w:sz w:val="26"/>
              </w:rPr>
            </w:pPr>
          </w:p>
          <w:p w:rsidR="00E1512D" w:rsidRDefault="00E1512D">
            <w:pPr>
              <w:pStyle w:val="TableParagraph"/>
              <w:rPr>
                <w:sz w:val="26"/>
              </w:rPr>
            </w:pPr>
          </w:p>
          <w:p w:rsidR="00E1512D" w:rsidRDefault="00E1512D">
            <w:pPr>
              <w:pStyle w:val="TableParagraph"/>
              <w:rPr>
                <w:sz w:val="26"/>
              </w:rPr>
            </w:pPr>
          </w:p>
          <w:p w:rsidR="00E1512D" w:rsidRDefault="00E1512D">
            <w:pPr>
              <w:pStyle w:val="TableParagraph"/>
              <w:spacing w:before="10"/>
              <w:rPr>
                <w:sz w:val="24"/>
              </w:rPr>
            </w:pPr>
          </w:p>
          <w:p w:rsidR="00E1512D" w:rsidRDefault="008A5B51">
            <w:pPr>
              <w:pStyle w:val="TableParagraph"/>
              <w:spacing w:before="1"/>
              <w:ind w:left="491" w:right="534"/>
              <w:jc w:val="center"/>
              <w:rPr>
                <w:sz w:val="24"/>
              </w:rPr>
            </w:pPr>
            <w:r>
              <w:rPr>
                <w:sz w:val="24"/>
              </w:rPr>
              <w:t>Karya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Seni</w:t>
            </w:r>
          </w:p>
        </w:tc>
        <w:tc>
          <w:tcPr>
            <w:tcW w:w="5613" w:type="dxa"/>
          </w:tcPr>
          <w:p w:rsidR="00E1512D" w:rsidRDefault="008A5B5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Karya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Seni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Desa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Terdampak</w:t>
            </w:r>
          </w:p>
          <w:p w:rsidR="00E1512D" w:rsidRDefault="00E1512D">
            <w:pPr>
              <w:pStyle w:val="TableParagraph"/>
              <w:spacing w:before="10"/>
              <w:rPr>
                <w:sz w:val="10"/>
              </w:rPr>
            </w:pPr>
          </w:p>
          <w:p w:rsidR="00E1512D" w:rsidRDefault="008A5B51">
            <w:pPr>
              <w:pStyle w:val="TableParagraph"/>
              <w:ind w:left="445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3021641" cy="2019300"/>
                  <wp:effectExtent l="0" t="0" r="0" b="0"/>
                  <wp:docPr id="31" name="image17.jpeg" descr="Karya Seni di Yogyakarta International Airpo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17.jpe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1641" cy="2019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1512D" w:rsidRDefault="008A5B51">
            <w:pPr>
              <w:pStyle w:val="TableParagraph"/>
              <w:spacing w:before="104"/>
              <w:ind w:left="1555" w:right="1488" w:hanging="15"/>
              <w:rPr>
                <w:sz w:val="18"/>
              </w:rPr>
            </w:pPr>
            <w:r>
              <w:rPr>
                <w:b/>
                <w:sz w:val="18"/>
              </w:rPr>
              <w:t xml:space="preserve">Gambar 17. </w:t>
            </w:r>
            <w:r>
              <w:rPr>
                <w:sz w:val="18"/>
              </w:rPr>
              <w:t>Instalasi Desa Palihan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(Sumber: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www.satuharapam.com).</w:t>
            </w:r>
          </w:p>
        </w:tc>
      </w:tr>
    </w:tbl>
    <w:p w:rsidR="00E1512D" w:rsidRDefault="00E1512D">
      <w:pPr>
        <w:rPr>
          <w:sz w:val="18"/>
        </w:rPr>
        <w:sectPr w:rsidR="00E1512D" w:rsidSect="00261E41">
          <w:pgSz w:w="11900" w:h="16840" w:code="9"/>
          <w:pgMar w:top="1440" w:right="1701" w:bottom="1440" w:left="1701" w:header="692" w:footer="868" w:gutter="0"/>
          <w:cols w:space="720"/>
        </w:sectPr>
      </w:pPr>
    </w:p>
    <w:p w:rsidR="00E1512D" w:rsidRDefault="00E1512D">
      <w:pPr>
        <w:pStyle w:val="BodyText"/>
        <w:spacing w:before="7"/>
        <w:rPr>
          <w:sz w:val="7"/>
        </w:rPr>
      </w:pPr>
    </w:p>
    <w:tbl>
      <w:tblPr>
        <w:tblW w:w="0" w:type="auto"/>
        <w:tblInd w:w="3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11"/>
        <w:gridCol w:w="5613"/>
      </w:tblGrid>
      <w:tr w:rsidR="00E1512D" w:rsidTr="006F36A7">
        <w:trPr>
          <w:trHeight w:val="6994"/>
        </w:trPr>
        <w:tc>
          <w:tcPr>
            <w:tcW w:w="2511" w:type="dxa"/>
          </w:tcPr>
          <w:p w:rsidR="00E1512D" w:rsidRDefault="00E1512D">
            <w:pPr>
              <w:pStyle w:val="TableParagraph"/>
            </w:pPr>
          </w:p>
        </w:tc>
        <w:tc>
          <w:tcPr>
            <w:tcW w:w="5613" w:type="dxa"/>
          </w:tcPr>
          <w:p w:rsidR="00E1512D" w:rsidRDefault="00E1512D">
            <w:pPr>
              <w:pStyle w:val="TableParagraph"/>
              <w:rPr>
                <w:sz w:val="23"/>
              </w:rPr>
            </w:pPr>
          </w:p>
          <w:p w:rsidR="00E1512D" w:rsidRDefault="008A5B51">
            <w:pPr>
              <w:pStyle w:val="TableParagraph"/>
              <w:ind w:left="253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3192270" cy="2133600"/>
                  <wp:effectExtent l="0" t="0" r="0" b="0"/>
                  <wp:docPr id="33" name="image18.jpeg" descr="Karya Seni di Yogyakarta International Airpo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18.jpe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2270" cy="213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1512D" w:rsidRDefault="008A5B51">
            <w:pPr>
              <w:pStyle w:val="TableParagraph"/>
              <w:spacing w:before="48"/>
              <w:ind w:left="1493" w:right="1503" w:hanging="68"/>
              <w:rPr>
                <w:sz w:val="18"/>
              </w:rPr>
            </w:pPr>
            <w:r>
              <w:rPr>
                <w:b/>
                <w:sz w:val="18"/>
              </w:rPr>
              <w:t xml:space="preserve">Gambar 18. </w:t>
            </w:r>
            <w:r>
              <w:rPr>
                <w:sz w:val="18"/>
              </w:rPr>
              <w:t>Instalasi Desa Sindutan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(Sumber: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www.satuharapam.com).</w:t>
            </w:r>
          </w:p>
          <w:p w:rsidR="00E1512D" w:rsidRDefault="00E1512D">
            <w:pPr>
              <w:pStyle w:val="TableParagraph"/>
              <w:rPr>
                <w:sz w:val="20"/>
              </w:rPr>
            </w:pPr>
          </w:p>
          <w:p w:rsidR="00E1512D" w:rsidRDefault="008A5B51">
            <w:pPr>
              <w:pStyle w:val="TableParagraph"/>
              <w:ind w:left="319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3157766" cy="1321308"/>
                  <wp:effectExtent l="0" t="0" r="0" b="0"/>
                  <wp:docPr id="35" name="image19.jpeg" descr="GLAGAH – Artca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19.jpe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7766" cy="13213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1512D" w:rsidRDefault="008A5B51">
            <w:pPr>
              <w:pStyle w:val="TableParagraph"/>
              <w:spacing w:before="103"/>
              <w:ind w:left="1344" w:right="1709" w:hanging="5"/>
              <w:rPr>
                <w:sz w:val="18"/>
              </w:rPr>
            </w:pPr>
            <w:r>
              <w:rPr>
                <w:b/>
                <w:sz w:val="18"/>
              </w:rPr>
              <w:t xml:space="preserve">Gambar 19. </w:t>
            </w:r>
            <w:r>
              <w:rPr>
                <w:sz w:val="18"/>
              </w:rPr>
              <w:t>Instalasi Desa Glagah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(Sumber: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www.satuharapam.com).</w:t>
            </w:r>
          </w:p>
        </w:tc>
      </w:tr>
    </w:tbl>
    <w:p w:rsidR="00E1512D" w:rsidRDefault="008A5B51">
      <w:pPr>
        <w:spacing w:before="72"/>
        <w:ind w:left="457" w:right="180"/>
        <w:jc w:val="center"/>
        <w:rPr>
          <w:sz w:val="18"/>
        </w:rPr>
      </w:pPr>
      <w:r>
        <w:rPr>
          <w:sz w:val="18"/>
        </w:rPr>
        <w:t>(Sumber:</w:t>
      </w:r>
      <w:r>
        <w:rPr>
          <w:spacing w:val="-6"/>
          <w:sz w:val="18"/>
        </w:rPr>
        <w:t xml:space="preserve"> </w:t>
      </w:r>
      <w:r>
        <w:rPr>
          <w:sz w:val="18"/>
        </w:rPr>
        <w:t>Analisa</w:t>
      </w:r>
      <w:r>
        <w:rPr>
          <w:spacing w:val="3"/>
          <w:sz w:val="18"/>
        </w:rPr>
        <w:t xml:space="preserve"> </w:t>
      </w:r>
      <w:r>
        <w:rPr>
          <w:sz w:val="18"/>
        </w:rPr>
        <w:t>Penulis)</w:t>
      </w:r>
    </w:p>
    <w:p w:rsidR="00E1512D" w:rsidRDefault="00E1512D">
      <w:pPr>
        <w:pStyle w:val="BodyText"/>
        <w:spacing w:before="8"/>
        <w:rPr>
          <w:sz w:val="15"/>
        </w:rPr>
      </w:pPr>
    </w:p>
    <w:p w:rsidR="00E1512D" w:rsidRDefault="008A5B51">
      <w:pPr>
        <w:pStyle w:val="Heading1"/>
        <w:spacing w:before="90"/>
        <w:ind w:left="404"/>
      </w:pPr>
      <w:r>
        <w:t>KESIMPULAN</w:t>
      </w:r>
    </w:p>
    <w:p w:rsidR="00E1512D" w:rsidRDefault="008A5B51">
      <w:pPr>
        <w:pStyle w:val="BodyText"/>
        <w:ind w:left="389" w:right="171" w:firstLine="566"/>
        <w:jc w:val="both"/>
      </w:pPr>
      <w:r>
        <w:rPr>
          <w:spacing w:val="-1"/>
        </w:rPr>
        <w:t>Yogyakarta</w:t>
      </w:r>
      <w:r>
        <w:rPr>
          <w:spacing w:val="-13"/>
        </w:rPr>
        <w:t xml:space="preserve"> </w:t>
      </w:r>
      <w:r>
        <w:rPr>
          <w:spacing w:val="-1"/>
        </w:rPr>
        <w:t>International</w:t>
      </w:r>
      <w:r>
        <w:rPr>
          <w:spacing w:val="-12"/>
        </w:rPr>
        <w:t xml:space="preserve"> </w:t>
      </w:r>
      <w:r>
        <w:rPr>
          <w:spacing w:val="-1"/>
        </w:rPr>
        <w:t>Airport</w:t>
      </w:r>
      <w:r>
        <w:rPr>
          <w:spacing w:val="-12"/>
        </w:rPr>
        <w:t xml:space="preserve"> </w:t>
      </w:r>
      <w:r>
        <w:rPr>
          <w:spacing w:val="-1"/>
        </w:rPr>
        <w:t>(YIA)</w:t>
      </w:r>
      <w:r>
        <w:rPr>
          <w:spacing w:val="-6"/>
        </w:rPr>
        <w:t xml:space="preserve"> </w:t>
      </w:r>
      <w:r>
        <w:rPr>
          <w:spacing w:val="-1"/>
        </w:rPr>
        <w:t>menyajikan</w:t>
      </w:r>
      <w:r>
        <w:rPr>
          <w:spacing w:val="-17"/>
        </w:rPr>
        <w:t xml:space="preserve"> </w:t>
      </w:r>
      <w:r>
        <w:rPr>
          <w:spacing w:val="-1"/>
        </w:rPr>
        <w:t>desain</w:t>
      </w:r>
      <w:r>
        <w:rPr>
          <w:spacing w:val="-7"/>
        </w:rPr>
        <w:t xml:space="preserve"> </w:t>
      </w:r>
      <w:r>
        <w:t>fasad</w:t>
      </w:r>
      <w:r>
        <w:rPr>
          <w:spacing w:val="-8"/>
        </w:rPr>
        <w:t xml:space="preserve"> </w:t>
      </w:r>
      <w:r>
        <w:t>yang</w:t>
      </w:r>
      <w:r>
        <w:rPr>
          <w:spacing w:val="-8"/>
        </w:rPr>
        <w:t xml:space="preserve"> </w:t>
      </w:r>
      <w:r>
        <w:t>menarik</w:t>
      </w:r>
      <w:r>
        <w:rPr>
          <w:spacing w:val="-58"/>
        </w:rPr>
        <w:t xml:space="preserve"> </w:t>
      </w:r>
      <w:r>
        <w:t>yang mengandung makna filosofis. Bangunan bandara yang berkedudukan sebagai</w:t>
      </w:r>
      <w:r>
        <w:rPr>
          <w:spacing w:val="1"/>
        </w:rPr>
        <w:t xml:space="preserve"> </w:t>
      </w:r>
      <w:r>
        <w:t>pusat</w:t>
      </w:r>
      <w:r>
        <w:rPr>
          <w:spacing w:val="1"/>
        </w:rPr>
        <w:t xml:space="preserve"> </w:t>
      </w:r>
      <w:r>
        <w:t>sebuah</w:t>
      </w:r>
      <w:r>
        <w:rPr>
          <w:spacing w:val="1"/>
        </w:rPr>
        <w:t xml:space="preserve"> </w:t>
      </w:r>
      <w:r>
        <w:t>aerotropolis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desain</w:t>
      </w:r>
      <w:r>
        <w:rPr>
          <w:spacing w:val="1"/>
        </w:rPr>
        <w:t xml:space="preserve"> </w:t>
      </w:r>
      <w:r>
        <w:t>ikonik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merepresentasikan keindahan Yogyakarta. Berdasarkan paparan kajian diatas dapat</w:t>
      </w:r>
      <w:r>
        <w:rPr>
          <w:spacing w:val="1"/>
        </w:rPr>
        <w:t xml:space="preserve"> </w:t>
      </w:r>
      <w:r>
        <w:t>disimpulkan aspek-aspek yang penting untuk menunjang konektivitas visual pada</w:t>
      </w:r>
      <w:r>
        <w:rPr>
          <w:spacing w:val="1"/>
        </w:rPr>
        <w:t xml:space="preserve"> </w:t>
      </w:r>
      <w:r>
        <w:t>kawasan aerotropolis yang didapatkan dari desain Yogyakarta international airport</w:t>
      </w:r>
      <w:r>
        <w:rPr>
          <w:spacing w:val="1"/>
        </w:rPr>
        <w:t xml:space="preserve"> </w:t>
      </w:r>
      <w:r>
        <w:t>(YIA)</w:t>
      </w:r>
      <w:r>
        <w:rPr>
          <w:spacing w:val="8"/>
        </w:rPr>
        <w:t xml:space="preserve"> </w:t>
      </w:r>
      <w:r>
        <w:t>yaitu:</w:t>
      </w:r>
    </w:p>
    <w:p w:rsidR="00E1512D" w:rsidRDefault="008A5B51">
      <w:pPr>
        <w:pStyle w:val="ListParagraph"/>
        <w:numPr>
          <w:ilvl w:val="0"/>
          <w:numId w:val="1"/>
        </w:numPr>
        <w:tabs>
          <w:tab w:val="left" w:pos="673"/>
        </w:tabs>
        <w:jc w:val="both"/>
        <w:rPr>
          <w:sz w:val="24"/>
        </w:rPr>
      </w:pPr>
      <w:r>
        <w:rPr>
          <w:sz w:val="24"/>
        </w:rPr>
        <w:t>Ornamen</w:t>
      </w:r>
    </w:p>
    <w:p w:rsidR="00E1512D" w:rsidRDefault="008A5B51">
      <w:pPr>
        <w:pStyle w:val="BodyText"/>
        <w:spacing w:line="242" w:lineRule="auto"/>
        <w:ind w:left="673" w:right="173"/>
        <w:jc w:val="both"/>
      </w:pPr>
      <w:r>
        <w:t>Berkaca pada desain Yogyakarta International Airport, ornament yang dominan</w:t>
      </w:r>
      <w:r>
        <w:rPr>
          <w:spacing w:val="1"/>
        </w:rPr>
        <w:t xml:space="preserve"> </w:t>
      </w:r>
      <w:r>
        <w:t>digunakan</w:t>
      </w:r>
      <w:r>
        <w:rPr>
          <w:spacing w:val="-4"/>
        </w:rPr>
        <w:t xml:space="preserve"> </w:t>
      </w:r>
      <w:r>
        <w:t>adalah</w:t>
      </w:r>
      <w:r>
        <w:rPr>
          <w:spacing w:val="-3"/>
        </w:rPr>
        <w:t xml:space="preserve"> </w:t>
      </w:r>
      <w:r>
        <w:t>ornamen</w:t>
      </w:r>
      <w:r>
        <w:rPr>
          <w:spacing w:val="-3"/>
        </w:rPr>
        <w:t xml:space="preserve"> </w:t>
      </w:r>
      <w:r>
        <w:t>dari</w:t>
      </w:r>
      <w:r>
        <w:rPr>
          <w:spacing w:val="-3"/>
        </w:rPr>
        <w:t xml:space="preserve"> </w:t>
      </w:r>
      <w:r>
        <w:t>motif</w:t>
      </w:r>
      <w:r>
        <w:rPr>
          <w:spacing w:val="-1"/>
        </w:rPr>
        <w:t xml:space="preserve"> </w:t>
      </w:r>
      <w:r>
        <w:t>batik</w:t>
      </w:r>
      <w:r>
        <w:rPr>
          <w:spacing w:val="1"/>
        </w:rPr>
        <w:t xml:space="preserve"> </w:t>
      </w:r>
      <w:r>
        <w:t>kawung.</w:t>
      </w:r>
    </w:p>
    <w:p w:rsidR="00E1512D" w:rsidRDefault="008A5B51">
      <w:pPr>
        <w:pStyle w:val="BodyText"/>
        <w:ind w:left="673" w:right="170"/>
        <w:jc w:val="both"/>
      </w:pPr>
      <w:r>
        <w:t>Saran: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desain</w:t>
      </w:r>
      <w:r>
        <w:rPr>
          <w:spacing w:val="1"/>
        </w:rPr>
        <w:t xml:space="preserve"> </w:t>
      </w:r>
      <w:r>
        <w:t>bangunan</w:t>
      </w:r>
      <w:r>
        <w:rPr>
          <w:spacing w:val="1"/>
        </w:rPr>
        <w:t xml:space="preserve"> </w:t>
      </w:r>
      <w:r>
        <w:t>lain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aerotropolis,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motif</w:t>
      </w:r>
      <w:r>
        <w:rPr>
          <w:spacing w:val="1"/>
        </w:rPr>
        <w:t xml:space="preserve"> </w:t>
      </w:r>
      <w:r>
        <w:t>batik</w:t>
      </w:r>
      <w:r>
        <w:rPr>
          <w:spacing w:val="1"/>
        </w:rPr>
        <w:t xml:space="preserve"> </w:t>
      </w:r>
      <w:r>
        <w:t>lain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cirikhas</w:t>
      </w:r>
      <w:r>
        <w:rPr>
          <w:spacing w:val="1"/>
        </w:rPr>
        <w:t xml:space="preserve"> </w:t>
      </w:r>
      <w:r>
        <w:t>Yogyakarta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memiliki</w:t>
      </w:r>
      <w:r>
        <w:rPr>
          <w:spacing w:val="-4"/>
        </w:rPr>
        <w:t xml:space="preserve"> </w:t>
      </w:r>
      <w:r>
        <w:t>filosofi</w:t>
      </w:r>
      <w:r>
        <w:rPr>
          <w:spacing w:val="-3"/>
        </w:rPr>
        <w:t xml:space="preserve"> </w:t>
      </w:r>
      <w:r>
        <w:t>yang</w:t>
      </w:r>
      <w:r>
        <w:rPr>
          <w:spacing w:val="2"/>
        </w:rPr>
        <w:t xml:space="preserve"> </w:t>
      </w:r>
      <w:r>
        <w:t>tepat.</w:t>
      </w:r>
    </w:p>
    <w:p w:rsidR="00E1512D" w:rsidRDefault="008A5B51">
      <w:pPr>
        <w:pStyle w:val="BodyText"/>
        <w:ind w:left="673" w:right="174"/>
        <w:jc w:val="both"/>
      </w:pPr>
      <w:r>
        <w:t>Ornamen lain yang juga dominan dalam desain yakni penggunaan gerbang khas</w:t>
      </w:r>
      <w:r>
        <w:rPr>
          <w:spacing w:val="1"/>
        </w:rPr>
        <w:t xml:space="preserve"> </w:t>
      </w:r>
      <w:r>
        <w:t>Yogyakarta</w:t>
      </w:r>
      <w:r>
        <w:rPr>
          <w:spacing w:val="1"/>
        </w:rPr>
        <w:t xml:space="preserve"> </w:t>
      </w:r>
      <w:r>
        <w:t>seperti</w:t>
      </w:r>
      <w:r>
        <w:rPr>
          <w:spacing w:val="1"/>
        </w:rPr>
        <w:t xml:space="preserve"> </w:t>
      </w:r>
      <w:r>
        <w:t>gerbang</w:t>
      </w:r>
      <w:r>
        <w:rPr>
          <w:spacing w:val="1"/>
        </w:rPr>
        <w:t xml:space="preserve"> </w:t>
      </w:r>
      <w:r>
        <w:t>renggol,</w:t>
      </w:r>
      <w:r>
        <w:rPr>
          <w:spacing w:val="1"/>
        </w:rPr>
        <w:t xml:space="preserve"> </w:t>
      </w:r>
      <w:r>
        <w:t>gerbang</w:t>
      </w:r>
      <w:r>
        <w:rPr>
          <w:spacing w:val="1"/>
        </w:rPr>
        <w:t xml:space="preserve"> </w:t>
      </w:r>
      <w:r>
        <w:t>gumukan,</w:t>
      </w:r>
      <w:r>
        <w:rPr>
          <w:spacing w:val="1"/>
        </w:rPr>
        <w:t xml:space="preserve"> </w:t>
      </w:r>
      <w:r>
        <w:t>lawang</w:t>
      </w:r>
      <w:r>
        <w:rPr>
          <w:spacing w:val="1"/>
        </w:rPr>
        <w:t xml:space="preserve"> </w:t>
      </w:r>
      <w:r>
        <w:t>papat,</w:t>
      </w:r>
      <w:r>
        <w:rPr>
          <w:spacing w:val="1"/>
        </w:rPr>
        <w:t xml:space="preserve"> </w:t>
      </w:r>
      <w:r>
        <w:t>dll.</w:t>
      </w:r>
      <w:r>
        <w:rPr>
          <w:spacing w:val="1"/>
        </w:rPr>
        <w:t xml:space="preserve"> </w:t>
      </w:r>
      <w:r>
        <w:t>Keberadaan</w:t>
      </w:r>
      <w:r>
        <w:rPr>
          <w:spacing w:val="-12"/>
        </w:rPr>
        <w:t xml:space="preserve"> </w:t>
      </w:r>
      <w:r>
        <w:t>gerbang-gerbang</w:t>
      </w:r>
      <w:r>
        <w:rPr>
          <w:spacing w:val="-10"/>
        </w:rPr>
        <w:t xml:space="preserve"> </w:t>
      </w:r>
      <w:r>
        <w:t>tersebut</w:t>
      </w:r>
      <w:r>
        <w:rPr>
          <w:spacing w:val="-4"/>
        </w:rPr>
        <w:t xml:space="preserve"> </w:t>
      </w:r>
      <w:r>
        <w:t>juga</w:t>
      </w:r>
      <w:r>
        <w:rPr>
          <w:spacing w:val="-11"/>
        </w:rPr>
        <w:t xml:space="preserve"> </w:t>
      </w:r>
      <w:r>
        <w:t>bisa</w:t>
      </w:r>
      <w:r>
        <w:rPr>
          <w:spacing w:val="-10"/>
        </w:rPr>
        <w:t xml:space="preserve"> </w:t>
      </w:r>
      <w:r>
        <w:t>diterapkan</w:t>
      </w:r>
      <w:r>
        <w:rPr>
          <w:spacing w:val="-13"/>
        </w:rPr>
        <w:t xml:space="preserve"> </w:t>
      </w:r>
      <w:r>
        <w:t>pada</w:t>
      </w:r>
      <w:r>
        <w:rPr>
          <w:spacing w:val="-11"/>
        </w:rPr>
        <w:t xml:space="preserve"> </w:t>
      </w:r>
      <w:r>
        <w:t>bangunan</w:t>
      </w:r>
      <w:r>
        <w:rPr>
          <w:spacing w:val="-13"/>
        </w:rPr>
        <w:t xml:space="preserve"> </w:t>
      </w:r>
      <w:r>
        <w:t>sekitar</w:t>
      </w:r>
      <w:r>
        <w:rPr>
          <w:spacing w:val="-58"/>
        </w:rPr>
        <w:t xml:space="preserve"> </w:t>
      </w:r>
      <w:r>
        <w:t>sehingga secara</w:t>
      </w:r>
      <w:r>
        <w:rPr>
          <w:spacing w:val="8"/>
        </w:rPr>
        <w:t xml:space="preserve"> </w:t>
      </w:r>
      <w:r>
        <w:t>visual</w:t>
      </w:r>
      <w:r>
        <w:rPr>
          <w:spacing w:val="-7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terkoneksi.</w:t>
      </w:r>
    </w:p>
    <w:p w:rsidR="00E1512D" w:rsidRDefault="008A5B51">
      <w:pPr>
        <w:pStyle w:val="ListParagraph"/>
        <w:numPr>
          <w:ilvl w:val="0"/>
          <w:numId w:val="1"/>
        </w:numPr>
        <w:tabs>
          <w:tab w:val="left" w:pos="673"/>
        </w:tabs>
        <w:jc w:val="both"/>
        <w:rPr>
          <w:sz w:val="24"/>
        </w:rPr>
      </w:pPr>
      <w:r>
        <w:rPr>
          <w:sz w:val="24"/>
        </w:rPr>
        <w:t>Warna,Tekstur</w:t>
      </w:r>
      <w:r>
        <w:rPr>
          <w:spacing w:val="-1"/>
          <w:sz w:val="24"/>
        </w:rPr>
        <w:t xml:space="preserve"> </w:t>
      </w:r>
      <w:r>
        <w:rPr>
          <w:sz w:val="24"/>
        </w:rPr>
        <w:t>dan</w:t>
      </w:r>
      <w:r>
        <w:rPr>
          <w:spacing w:val="-6"/>
          <w:sz w:val="24"/>
        </w:rPr>
        <w:t xml:space="preserve"> </w:t>
      </w:r>
      <w:r>
        <w:rPr>
          <w:sz w:val="24"/>
        </w:rPr>
        <w:t>Material</w:t>
      </w:r>
    </w:p>
    <w:p w:rsidR="00E1512D" w:rsidRDefault="008A5B51">
      <w:pPr>
        <w:pStyle w:val="BodyText"/>
        <w:spacing w:line="242" w:lineRule="auto"/>
        <w:ind w:left="673" w:right="166"/>
        <w:jc w:val="both"/>
      </w:pPr>
      <w:r>
        <w:t>Dalam segi warna, tekstur dan material. Hal yang paling menonjol secara visual</w:t>
      </w:r>
      <w:r>
        <w:rPr>
          <w:spacing w:val="1"/>
        </w:rPr>
        <w:t xml:space="preserve"> </w:t>
      </w:r>
      <w:r>
        <w:t>adalah</w:t>
      </w:r>
      <w:r>
        <w:rPr>
          <w:spacing w:val="-4"/>
        </w:rPr>
        <w:t xml:space="preserve"> </w:t>
      </w:r>
      <w:r>
        <w:t>warna</w:t>
      </w:r>
      <w:r>
        <w:rPr>
          <w:spacing w:val="6"/>
        </w:rPr>
        <w:t xml:space="preserve"> </w:t>
      </w:r>
      <w:r>
        <w:t>bangunan.</w:t>
      </w:r>
    </w:p>
    <w:p w:rsidR="00E1512D" w:rsidRDefault="00E1512D">
      <w:pPr>
        <w:spacing w:line="242" w:lineRule="auto"/>
        <w:jc w:val="both"/>
        <w:sectPr w:rsidR="00E1512D" w:rsidSect="00261E41">
          <w:pgSz w:w="11900" w:h="16840" w:code="9"/>
          <w:pgMar w:top="1440" w:right="1701" w:bottom="1440" w:left="1701" w:header="692" w:footer="868" w:gutter="0"/>
          <w:cols w:space="720"/>
        </w:sectPr>
      </w:pPr>
    </w:p>
    <w:p w:rsidR="00E1512D" w:rsidRDefault="008A5B51">
      <w:pPr>
        <w:pStyle w:val="BodyText"/>
        <w:spacing w:before="82" w:line="237" w:lineRule="auto"/>
        <w:ind w:left="673"/>
      </w:pPr>
      <w:r>
        <w:lastRenderedPageBreak/>
        <w:t>Saran:</w:t>
      </w:r>
      <w:r>
        <w:rPr>
          <w:spacing w:val="12"/>
        </w:rPr>
        <w:t xml:space="preserve"> </w:t>
      </w:r>
      <w:r>
        <w:t>Warna</w:t>
      </w:r>
      <w:r>
        <w:rPr>
          <w:spacing w:val="15"/>
        </w:rPr>
        <w:t xml:space="preserve"> </w:t>
      </w:r>
      <w:r>
        <w:t>yang</w:t>
      </w:r>
      <w:r>
        <w:rPr>
          <w:spacing w:val="12"/>
        </w:rPr>
        <w:t xml:space="preserve"> </w:t>
      </w:r>
      <w:r>
        <w:t>digunakan</w:t>
      </w:r>
      <w:r>
        <w:rPr>
          <w:spacing w:val="7"/>
        </w:rPr>
        <w:t xml:space="preserve"> </w:t>
      </w:r>
      <w:r>
        <w:t>pada</w:t>
      </w:r>
      <w:r>
        <w:rPr>
          <w:spacing w:val="10"/>
        </w:rPr>
        <w:t xml:space="preserve"> </w:t>
      </w:r>
      <w:r>
        <w:t>bangunan</w:t>
      </w:r>
      <w:r>
        <w:rPr>
          <w:spacing w:val="7"/>
        </w:rPr>
        <w:t xml:space="preserve"> </w:t>
      </w:r>
      <w:r>
        <w:t>sekitar</w:t>
      </w:r>
      <w:r>
        <w:rPr>
          <w:spacing w:val="14"/>
        </w:rPr>
        <w:t xml:space="preserve"> </w:t>
      </w:r>
      <w:r>
        <w:t>hendaknya</w:t>
      </w:r>
      <w:r>
        <w:rPr>
          <w:spacing w:val="10"/>
        </w:rPr>
        <w:t xml:space="preserve"> </w:t>
      </w:r>
      <w:r>
        <w:t>senada</w:t>
      </w:r>
      <w:r>
        <w:rPr>
          <w:spacing w:val="11"/>
        </w:rPr>
        <w:t xml:space="preserve"> </w:t>
      </w:r>
      <w:r>
        <w:t>dengan</w:t>
      </w:r>
      <w:r>
        <w:rPr>
          <w:spacing w:val="-57"/>
        </w:rPr>
        <w:t xml:space="preserve"> </w:t>
      </w:r>
      <w:r>
        <w:t>warna</w:t>
      </w:r>
      <w:r>
        <w:rPr>
          <w:spacing w:val="5"/>
        </w:rPr>
        <w:t xml:space="preserve"> </w:t>
      </w:r>
      <w:r>
        <w:t>yang</w:t>
      </w:r>
      <w:r>
        <w:rPr>
          <w:spacing w:val="2"/>
        </w:rPr>
        <w:t xml:space="preserve"> </w:t>
      </w:r>
      <w:r>
        <w:t>digunakan</w:t>
      </w:r>
      <w:r>
        <w:rPr>
          <w:spacing w:val="-3"/>
        </w:rPr>
        <w:t xml:space="preserve"> </w:t>
      </w:r>
      <w:r>
        <w:t>pada bandara.</w:t>
      </w:r>
    </w:p>
    <w:p w:rsidR="00E1512D" w:rsidRDefault="008A5B51">
      <w:pPr>
        <w:pStyle w:val="ListParagraph"/>
        <w:numPr>
          <w:ilvl w:val="0"/>
          <w:numId w:val="1"/>
        </w:numPr>
        <w:tabs>
          <w:tab w:val="left" w:pos="673"/>
        </w:tabs>
        <w:spacing w:before="3"/>
        <w:rPr>
          <w:sz w:val="24"/>
        </w:rPr>
      </w:pPr>
      <w:r>
        <w:rPr>
          <w:sz w:val="24"/>
        </w:rPr>
        <w:t>Bentuk,proporsi</w:t>
      </w:r>
      <w:r>
        <w:rPr>
          <w:spacing w:val="-8"/>
          <w:sz w:val="24"/>
        </w:rPr>
        <w:t xml:space="preserve"> </w:t>
      </w:r>
      <w:r>
        <w:rPr>
          <w:sz w:val="24"/>
        </w:rPr>
        <w:t>dan</w:t>
      </w:r>
      <w:r>
        <w:rPr>
          <w:spacing w:val="-4"/>
          <w:sz w:val="24"/>
        </w:rPr>
        <w:t xml:space="preserve"> </w:t>
      </w:r>
      <w:r>
        <w:rPr>
          <w:sz w:val="24"/>
        </w:rPr>
        <w:t>Skala Bangunan</w:t>
      </w:r>
    </w:p>
    <w:p w:rsidR="00E1512D" w:rsidRDefault="008A5B51">
      <w:pPr>
        <w:pStyle w:val="BodyText"/>
        <w:spacing w:line="242" w:lineRule="auto"/>
        <w:ind w:left="673"/>
      </w:pPr>
      <w:r>
        <w:t>Bentuk,proporsi</w:t>
      </w:r>
      <w:r>
        <w:rPr>
          <w:spacing w:val="36"/>
        </w:rPr>
        <w:t xml:space="preserve"> </w:t>
      </w:r>
      <w:r>
        <w:t>dan</w:t>
      </w:r>
      <w:r>
        <w:rPr>
          <w:spacing w:val="41"/>
        </w:rPr>
        <w:t xml:space="preserve"> </w:t>
      </w:r>
      <w:r>
        <w:t>Skala</w:t>
      </w:r>
      <w:r>
        <w:rPr>
          <w:spacing w:val="49"/>
        </w:rPr>
        <w:t xml:space="preserve"> </w:t>
      </w:r>
      <w:r>
        <w:t>bangunan</w:t>
      </w:r>
      <w:r>
        <w:rPr>
          <w:spacing w:val="41"/>
        </w:rPr>
        <w:t xml:space="preserve"> </w:t>
      </w:r>
      <w:r>
        <w:t>bisa</w:t>
      </w:r>
      <w:r>
        <w:rPr>
          <w:spacing w:val="44"/>
        </w:rPr>
        <w:t xml:space="preserve"> </w:t>
      </w:r>
      <w:r>
        <w:t>disesuaikan</w:t>
      </w:r>
      <w:r>
        <w:rPr>
          <w:spacing w:val="41"/>
        </w:rPr>
        <w:t xml:space="preserve"> </w:t>
      </w:r>
      <w:r>
        <w:t>dengan</w:t>
      </w:r>
      <w:r>
        <w:rPr>
          <w:spacing w:val="54"/>
        </w:rPr>
        <w:t xml:space="preserve"> </w:t>
      </w:r>
      <w:r>
        <w:t>fungsi</w:t>
      </w:r>
      <w:r>
        <w:rPr>
          <w:spacing w:val="45"/>
        </w:rPr>
        <w:t xml:space="preserve"> </w:t>
      </w:r>
      <w:r>
        <w:t>masing-</w:t>
      </w:r>
      <w:r>
        <w:rPr>
          <w:spacing w:val="-57"/>
        </w:rPr>
        <w:t xml:space="preserve"> </w:t>
      </w:r>
      <w:r>
        <w:t>masing</w:t>
      </w:r>
      <w:r>
        <w:rPr>
          <w:spacing w:val="5"/>
        </w:rPr>
        <w:t xml:space="preserve"> </w:t>
      </w:r>
      <w:r>
        <w:t>bangunan.</w:t>
      </w:r>
    </w:p>
    <w:p w:rsidR="00E1512D" w:rsidRDefault="008A5B51">
      <w:pPr>
        <w:pStyle w:val="ListParagraph"/>
        <w:numPr>
          <w:ilvl w:val="0"/>
          <w:numId w:val="1"/>
        </w:numPr>
        <w:tabs>
          <w:tab w:val="left" w:pos="673"/>
        </w:tabs>
        <w:spacing w:line="271" w:lineRule="exact"/>
        <w:rPr>
          <w:sz w:val="24"/>
        </w:rPr>
      </w:pPr>
      <w:r>
        <w:rPr>
          <w:sz w:val="24"/>
        </w:rPr>
        <w:t>Letak dan</w:t>
      </w:r>
      <w:r>
        <w:rPr>
          <w:spacing w:val="-3"/>
          <w:sz w:val="24"/>
        </w:rPr>
        <w:t xml:space="preserve"> </w:t>
      </w:r>
      <w:r>
        <w:rPr>
          <w:sz w:val="24"/>
        </w:rPr>
        <w:t>Bentuk</w:t>
      </w:r>
      <w:r>
        <w:rPr>
          <w:spacing w:val="1"/>
          <w:sz w:val="24"/>
        </w:rPr>
        <w:t xml:space="preserve"> </w:t>
      </w:r>
      <w:r>
        <w:rPr>
          <w:sz w:val="24"/>
        </w:rPr>
        <w:t>Bukaan</w:t>
      </w:r>
      <w:r>
        <w:rPr>
          <w:spacing w:val="-4"/>
          <w:sz w:val="24"/>
        </w:rPr>
        <w:t xml:space="preserve"> </w:t>
      </w:r>
      <w:r>
        <w:rPr>
          <w:sz w:val="24"/>
        </w:rPr>
        <w:t>Bangunan</w:t>
      </w:r>
    </w:p>
    <w:p w:rsidR="00E1512D" w:rsidRDefault="008A5B51">
      <w:pPr>
        <w:pStyle w:val="BodyText"/>
        <w:spacing w:before="4" w:line="237" w:lineRule="auto"/>
        <w:ind w:left="673"/>
      </w:pPr>
      <w:r>
        <w:t>Sama</w:t>
      </w:r>
      <w:r>
        <w:rPr>
          <w:spacing w:val="45"/>
        </w:rPr>
        <w:t xml:space="preserve"> </w:t>
      </w:r>
      <w:r>
        <w:t>halnya</w:t>
      </w:r>
      <w:r>
        <w:rPr>
          <w:spacing w:val="46"/>
        </w:rPr>
        <w:t xml:space="preserve"> </w:t>
      </w:r>
      <w:r>
        <w:t>dengan</w:t>
      </w:r>
      <w:r>
        <w:rPr>
          <w:spacing w:val="45"/>
        </w:rPr>
        <w:t xml:space="preserve"> </w:t>
      </w:r>
      <w:r>
        <w:t>bentuk,proporsi</w:t>
      </w:r>
      <w:r>
        <w:rPr>
          <w:spacing w:val="38"/>
        </w:rPr>
        <w:t xml:space="preserve"> </w:t>
      </w:r>
      <w:r>
        <w:t>dan</w:t>
      </w:r>
      <w:r>
        <w:rPr>
          <w:spacing w:val="41"/>
        </w:rPr>
        <w:t xml:space="preserve"> </w:t>
      </w:r>
      <w:r>
        <w:t>Skala</w:t>
      </w:r>
      <w:r>
        <w:rPr>
          <w:spacing w:val="46"/>
        </w:rPr>
        <w:t xml:space="preserve"> </w:t>
      </w:r>
      <w:r>
        <w:t>bangunan,</w:t>
      </w:r>
      <w:r>
        <w:rPr>
          <w:spacing w:val="49"/>
        </w:rPr>
        <w:t xml:space="preserve"> </w:t>
      </w:r>
      <w:r>
        <w:t>Letak</w:t>
      </w:r>
      <w:r>
        <w:rPr>
          <w:spacing w:val="46"/>
        </w:rPr>
        <w:t xml:space="preserve"> </w:t>
      </w:r>
      <w:r>
        <w:t>dan</w:t>
      </w:r>
      <w:r>
        <w:rPr>
          <w:spacing w:val="42"/>
        </w:rPr>
        <w:t xml:space="preserve"> </w:t>
      </w:r>
      <w:r>
        <w:t>Bentuk</w:t>
      </w:r>
      <w:r>
        <w:rPr>
          <w:spacing w:val="-57"/>
        </w:rPr>
        <w:t xml:space="preserve"> </w:t>
      </w:r>
      <w:r>
        <w:t>Bukaan</w:t>
      </w:r>
      <w:r>
        <w:rPr>
          <w:spacing w:val="-4"/>
        </w:rPr>
        <w:t xml:space="preserve"> </w:t>
      </w:r>
      <w:r>
        <w:t>bisa disesuaikan</w:t>
      </w:r>
      <w:r>
        <w:rPr>
          <w:spacing w:val="-4"/>
        </w:rPr>
        <w:t xml:space="preserve"> </w:t>
      </w:r>
      <w:r>
        <w:t>dengan</w:t>
      </w:r>
      <w:r>
        <w:rPr>
          <w:spacing w:val="4"/>
        </w:rPr>
        <w:t xml:space="preserve"> </w:t>
      </w:r>
      <w:r>
        <w:t>fungsi</w:t>
      </w:r>
      <w:r>
        <w:rPr>
          <w:spacing w:val="-4"/>
        </w:rPr>
        <w:t xml:space="preserve"> </w:t>
      </w:r>
      <w:r>
        <w:t>masing-masing</w:t>
      </w:r>
      <w:r>
        <w:rPr>
          <w:spacing w:val="5"/>
        </w:rPr>
        <w:t xml:space="preserve"> </w:t>
      </w:r>
      <w:r>
        <w:t>bangunan.</w:t>
      </w:r>
    </w:p>
    <w:p w:rsidR="00E1512D" w:rsidRDefault="00E1512D">
      <w:pPr>
        <w:pStyle w:val="BodyText"/>
        <w:spacing w:before="5"/>
      </w:pPr>
    </w:p>
    <w:p w:rsidR="00E1512D" w:rsidRDefault="008A5B51">
      <w:pPr>
        <w:pStyle w:val="Heading1"/>
        <w:spacing w:line="275" w:lineRule="exact"/>
        <w:ind w:left="402"/>
      </w:pPr>
      <w:r>
        <w:t>UCAPAN TERIMA</w:t>
      </w:r>
      <w:r>
        <w:rPr>
          <w:spacing w:val="-4"/>
        </w:rPr>
        <w:t xml:space="preserve"> </w:t>
      </w:r>
      <w:r>
        <w:t>KASIH</w:t>
      </w:r>
    </w:p>
    <w:p w:rsidR="00E1512D" w:rsidRDefault="008A5B51">
      <w:pPr>
        <w:pStyle w:val="BodyText"/>
        <w:ind w:left="389" w:right="167" w:firstLine="566"/>
        <w:jc w:val="both"/>
      </w:pPr>
      <w:r>
        <w:t>Ucapan terimakasih disampaikan kepada Allah SWT yang telah memberikan</w:t>
      </w:r>
      <w:r>
        <w:rPr>
          <w:spacing w:val="1"/>
        </w:rPr>
        <w:t xml:space="preserve"> </w:t>
      </w:r>
      <w:r>
        <w:t>kemudahan serta kelancaran dalam penulisan artikel ilmiah ini. Tak lupa ucapan</w:t>
      </w:r>
      <w:r>
        <w:rPr>
          <w:spacing w:val="1"/>
        </w:rPr>
        <w:t xml:space="preserve"> </w:t>
      </w:r>
      <w:r>
        <w:t>terimakasih juga disampaikan kepada semua pihak yang berperan dalam penulisan</w:t>
      </w:r>
      <w:r>
        <w:rPr>
          <w:spacing w:val="1"/>
        </w:rPr>
        <w:t xml:space="preserve"> </w:t>
      </w:r>
      <w:r>
        <w:t>jurnal</w:t>
      </w:r>
      <w:r>
        <w:rPr>
          <w:spacing w:val="-11"/>
        </w:rPr>
        <w:t xml:space="preserve"> </w:t>
      </w:r>
      <w:r>
        <w:t>ini,</w:t>
      </w:r>
      <w:r>
        <w:rPr>
          <w:spacing w:val="49"/>
        </w:rPr>
        <w:t xml:space="preserve"> </w:t>
      </w:r>
      <w:r>
        <w:t>Bapak</w:t>
      </w:r>
      <w:r>
        <w:rPr>
          <w:spacing w:val="-7"/>
        </w:rPr>
        <w:t xml:space="preserve"> </w:t>
      </w:r>
      <w:r>
        <w:t>Ir.</w:t>
      </w:r>
      <w:r>
        <w:rPr>
          <w:spacing w:val="-8"/>
        </w:rPr>
        <w:t xml:space="preserve"> </w:t>
      </w:r>
      <w:r>
        <w:t>Erwin</w:t>
      </w:r>
      <w:r>
        <w:rPr>
          <w:spacing w:val="-12"/>
        </w:rPr>
        <w:t xml:space="preserve"> </w:t>
      </w:r>
      <w:r>
        <w:t>Djuni</w:t>
      </w:r>
      <w:r>
        <w:rPr>
          <w:spacing w:val="-10"/>
        </w:rPr>
        <w:t xml:space="preserve"> </w:t>
      </w:r>
      <w:r>
        <w:t>Winarto,M.T</w:t>
      </w:r>
      <w:r>
        <w:rPr>
          <w:spacing w:val="-10"/>
        </w:rPr>
        <w:t xml:space="preserve"> </w:t>
      </w:r>
      <w:r>
        <w:t>selaku</w:t>
      </w:r>
      <w:r>
        <w:rPr>
          <w:spacing w:val="-7"/>
        </w:rPr>
        <w:t xml:space="preserve"> </w:t>
      </w:r>
      <w:r>
        <w:t>dosen</w:t>
      </w:r>
      <w:r>
        <w:rPr>
          <w:spacing w:val="-11"/>
        </w:rPr>
        <w:t xml:space="preserve"> </w:t>
      </w:r>
      <w:r>
        <w:t>pembimbing</w:t>
      </w:r>
      <w:r>
        <w:rPr>
          <w:spacing w:val="-2"/>
        </w:rPr>
        <w:t xml:space="preserve"> </w:t>
      </w:r>
      <w:r>
        <w:t>yang</w:t>
      </w:r>
      <w:r>
        <w:rPr>
          <w:spacing w:val="-7"/>
        </w:rPr>
        <w:t xml:space="preserve"> </w:t>
      </w:r>
      <w:r>
        <w:t>telah</w:t>
      </w:r>
      <w:r>
        <w:rPr>
          <w:spacing w:val="-58"/>
        </w:rPr>
        <w:t xml:space="preserve"> </w:t>
      </w:r>
      <w:r>
        <w:t>memberikan</w:t>
      </w:r>
      <w:r>
        <w:rPr>
          <w:spacing w:val="-5"/>
        </w:rPr>
        <w:t xml:space="preserve"> </w:t>
      </w:r>
      <w:r>
        <w:t>arahan</w:t>
      </w:r>
      <w:r>
        <w:rPr>
          <w:spacing w:val="-5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bimbingan</w:t>
      </w:r>
      <w:r>
        <w:rPr>
          <w:spacing w:val="-5"/>
        </w:rPr>
        <w:t xml:space="preserve"> </w:t>
      </w:r>
      <w:r>
        <w:t>untuk menyempurnakan</w:t>
      </w:r>
      <w:r>
        <w:rPr>
          <w:spacing w:val="1"/>
        </w:rPr>
        <w:t xml:space="preserve"> </w:t>
      </w:r>
      <w:r>
        <w:t>isi</w:t>
      </w:r>
      <w:r>
        <w:rPr>
          <w:spacing w:val="-9"/>
        </w:rPr>
        <w:t xml:space="preserve"> </w:t>
      </w:r>
      <w:r>
        <w:t>dari</w:t>
      </w:r>
      <w:r>
        <w:rPr>
          <w:spacing w:val="-8"/>
        </w:rPr>
        <w:t xml:space="preserve"> </w:t>
      </w:r>
      <w:r>
        <w:t>penelitian ini.</w:t>
      </w:r>
    </w:p>
    <w:p w:rsidR="00E1512D" w:rsidRDefault="00E1512D">
      <w:pPr>
        <w:pStyle w:val="BodyText"/>
        <w:spacing w:before="4"/>
      </w:pPr>
    </w:p>
    <w:p w:rsidR="00E1512D" w:rsidRDefault="008A5B51">
      <w:pPr>
        <w:pStyle w:val="Heading1"/>
        <w:spacing w:line="273" w:lineRule="exact"/>
        <w:ind w:left="456"/>
      </w:pPr>
      <w:r>
        <w:t>DAFTAR PUSTAKA</w:t>
      </w:r>
    </w:p>
    <w:p w:rsidR="00E1512D" w:rsidRDefault="008A5B51" w:rsidP="006F36A7">
      <w:pPr>
        <w:pStyle w:val="BodyText"/>
        <w:spacing w:line="273" w:lineRule="exact"/>
        <w:ind w:left="1134" w:hanging="745"/>
      </w:pPr>
      <w:r>
        <w:t>Ching,</w:t>
      </w:r>
      <w:r>
        <w:rPr>
          <w:spacing w:val="-2"/>
        </w:rPr>
        <w:t xml:space="preserve"> </w:t>
      </w:r>
      <w:r>
        <w:t>D.K.</w:t>
      </w:r>
      <w:r>
        <w:rPr>
          <w:spacing w:val="-1"/>
        </w:rPr>
        <w:t xml:space="preserve"> </w:t>
      </w:r>
      <w:r>
        <w:t>(1979).</w:t>
      </w:r>
      <w:r>
        <w:rPr>
          <w:spacing w:val="-6"/>
        </w:rPr>
        <w:t xml:space="preserve"> </w:t>
      </w:r>
      <w:r>
        <w:t>Arsitektur</w:t>
      </w:r>
      <w:r>
        <w:rPr>
          <w:spacing w:val="-5"/>
        </w:rPr>
        <w:t xml:space="preserve"> </w:t>
      </w:r>
      <w:r>
        <w:t>Bentuk,</w:t>
      </w:r>
      <w:r>
        <w:rPr>
          <w:spacing w:val="-2"/>
        </w:rPr>
        <w:t xml:space="preserve"> </w:t>
      </w:r>
      <w:r>
        <w:t>Ruang</w:t>
      </w:r>
      <w:r>
        <w:rPr>
          <w:spacing w:val="-3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Susunannya.</w:t>
      </w:r>
      <w:r>
        <w:rPr>
          <w:spacing w:val="7"/>
        </w:rPr>
        <w:t xml:space="preserve"> </w:t>
      </w:r>
      <w:r>
        <w:t>Jakarta:</w:t>
      </w:r>
      <w:r>
        <w:rPr>
          <w:spacing w:val="-3"/>
        </w:rPr>
        <w:t xml:space="preserve"> </w:t>
      </w:r>
      <w:r>
        <w:t>Erlangga.</w:t>
      </w:r>
    </w:p>
    <w:p w:rsidR="00E1512D" w:rsidRDefault="00E1512D" w:rsidP="006F36A7">
      <w:pPr>
        <w:pStyle w:val="BodyText"/>
        <w:ind w:left="1134" w:hanging="745"/>
      </w:pPr>
    </w:p>
    <w:p w:rsidR="00E1512D" w:rsidRDefault="008A5B51" w:rsidP="006F36A7">
      <w:pPr>
        <w:pStyle w:val="BodyText"/>
        <w:spacing w:line="242" w:lineRule="auto"/>
        <w:ind w:left="1134" w:hanging="745"/>
      </w:pPr>
      <w:r>
        <w:t>Gamana,</w:t>
      </w:r>
      <w:r>
        <w:rPr>
          <w:spacing w:val="-5"/>
        </w:rPr>
        <w:t xml:space="preserve"> </w:t>
      </w:r>
      <w:r>
        <w:t>T.</w:t>
      </w:r>
      <w:r>
        <w:rPr>
          <w:spacing w:val="-8"/>
        </w:rPr>
        <w:t xml:space="preserve"> </w:t>
      </w:r>
      <w:r>
        <w:t>(2018).</w:t>
      </w:r>
      <w:r>
        <w:rPr>
          <w:spacing w:val="-4"/>
        </w:rPr>
        <w:t xml:space="preserve"> </w:t>
      </w:r>
      <w:r>
        <w:t>Kajian</w:t>
      </w:r>
      <w:r>
        <w:rPr>
          <w:spacing w:val="-11"/>
        </w:rPr>
        <w:t xml:space="preserve"> </w:t>
      </w:r>
      <w:r>
        <w:t>Fasad</w:t>
      </w:r>
      <w:r>
        <w:rPr>
          <w:spacing w:val="-6"/>
        </w:rPr>
        <w:t xml:space="preserve"> </w:t>
      </w:r>
      <w:r>
        <w:t>Bangunan</w:t>
      </w:r>
      <w:r>
        <w:rPr>
          <w:spacing w:val="-11"/>
        </w:rPr>
        <w:t xml:space="preserve"> </w:t>
      </w:r>
      <w:r>
        <w:t>Terhadap</w:t>
      </w:r>
      <w:r>
        <w:rPr>
          <w:spacing w:val="-6"/>
        </w:rPr>
        <w:t xml:space="preserve"> </w:t>
      </w:r>
      <w:r>
        <w:t>Visual</w:t>
      </w:r>
      <w:r>
        <w:rPr>
          <w:spacing w:val="-10"/>
        </w:rPr>
        <w:t xml:space="preserve"> </w:t>
      </w:r>
      <w:r>
        <w:t>Connection</w:t>
      </w:r>
      <w:r>
        <w:rPr>
          <w:spacing w:val="-11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Koridor</w:t>
      </w:r>
      <w:r>
        <w:rPr>
          <w:spacing w:val="-57"/>
        </w:rPr>
        <w:t xml:space="preserve"> </w:t>
      </w:r>
      <w:r>
        <w:t>jalan</w:t>
      </w:r>
      <w:r>
        <w:rPr>
          <w:spacing w:val="-4"/>
        </w:rPr>
        <w:t xml:space="preserve"> </w:t>
      </w:r>
      <w:r>
        <w:t>Teuku</w:t>
      </w:r>
      <w:r>
        <w:rPr>
          <w:spacing w:val="1"/>
        </w:rPr>
        <w:t xml:space="preserve"> </w:t>
      </w:r>
      <w:r>
        <w:t>Umar</w:t>
      </w:r>
      <w:r>
        <w:rPr>
          <w:spacing w:val="2"/>
        </w:rPr>
        <w:t xml:space="preserve"> </w:t>
      </w:r>
      <w:r>
        <w:t>Denpasar.</w:t>
      </w:r>
      <w:r>
        <w:rPr>
          <w:spacing w:val="3"/>
        </w:rPr>
        <w:t xml:space="preserve"> </w:t>
      </w:r>
      <w:r>
        <w:t>Denpasar:</w:t>
      </w:r>
      <w:r>
        <w:rPr>
          <w:spacing w:val="1"/>
        </w:rPr>
        <w:t xml:space="preserve"> </w:t>
      </w:r>
      <w:r>
        <w:t>Universitas</w:t>
      </w:r>
      <w:r>
        <w:rPr>
          <w:spacing w:val="-1"/>
        </w:rPr>
        <w:t xml:space="preserve"> </w:t>
      </w:r>
      <w:r>
        <w:t>Udayana.</w:t>
      </w:r>
    </w:p>
    <w:p w:rsidR="00E1512D" w:rsidRDefault="00E1512D" w:rsidP="006F36A7">
      <w:pPr>
        <w:pStyle w:val="BodyText"/>
        <w:spacing w:before="9"/>
        <w:ind w:left="1134" w:hanging="745"/>
        <w:rPr>
          <w:sz w:val="23"/>
        </w:rPr>
      </w:pPr>
    </w:p>
    <w:p w:rsidR="00E1512D" w:rsidRDefault="008A5B51" w:rsidP="006F36A7">
      <w:pPr>
        <w:pStyle w:val="BodyText"/>
        <w:ind w:left="1134" w:hanging="745"/>
      </w:pPr>
      <w:r>
        <w:t>Krier,</w:t>
      </w:r>
      <w:r>
        <w:rPr>
          <w:spacing w:val="-1"/>
        </w:rPr>
        <w:t xml:space="preserve"> </w:t>
      </w:r>
      <w:r>
        <w:t>R.</w:t>
      </w:r>
      <w:r>
        <w:rPr>
          <w:spacing w:val="-6"/>
        </w:rPr>
        <w:t xml:space="preserve"> </w:t>
      </w:r>
      <w:r>
        <w:t>(1983).</w:t>
      </w:r>
      <w:r>
        <w:rPr>
          <w:spacing w:val="-5"/>
        </w:rPr>
        <w:t xml:space="preserve"> </w:t>
      </w:r>
      <w:r>
        <w:t>Komposisi</w:t>
      </w:r>
      <w:r>
        <w:rPr>
          <w:spacing w:val="-8"/>
        </w:rPr>
        <w:t xml:space="preserve"> </w:t>
      </w:r>
      <w:r>
        <w:t>Arsitektur. Jakarta:</w:t>
      </w:r>
      <w:r>
        <w:rPr>
          <w:spacing w:val="-7"/>
        </w:rPr>
        <w:t xml:space="preserve"> </w:t>
      </w:r>
      <w:r>
        <w:t>Erlangga.</w:t>
      </w:r>
    </w:p>
    <w:p w:rsidR="00E1512D" w:rsidRDefault="00E1512D" w:rsidP="006F36A7">
      <w:pPr>
        <w:pStyle w:val="BodyText"/>
        <w:ind w:left="1134" w:hanging="745"/>
      </w:pPr>
    </w:p>
    <w:p w:rsidR="00E1512D" w:rsidRDefault="008A5B51" w:rsidP="006F36A7">
      <w:pPr>
        <w:pStyle w:val="BodyText"/>
        <w:ind w:left="1134" w:hanging="745"/>
      </w:pPr>
      <w:r>
        <w:t>Shirvani,</w:t>
      </w:r>
      <w:r>
        <w:rPr>
          <w:spacing w:val="-6"/>
        </w:rPr>
        <w:t xml:space="preserve"> </w:t>
      </w:r>
      <w:r>
        <w:t>H.</w:t>
      </w:r>
      <w:r>
        <w:rPr>
          <w:spacing w:val="-5"/>
        </w:rPr>
        <w:t xml:space="preserve"> </w:t>
      </w:r>
      <w:r>
        <w:t>(1985).</w:t>
      </w:r>
      <w:r>
        <w:rPr>
          <w:spacing w:val="-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Urban</w:t>
      </w:r>
      <w:r>
        <w:rPr>
          <w:spacing w:val="-12"/>
        </w:rPr>
        <w:t xml:space="preserve"> </w:t>
      </w:r>
      <w:r>
        <w:t>Design</w:t>
      </w:r>
      <w:r>
        <w:rPr>
          <w:spacing w:val="-8"/>
        </w:rPr>
        <w:t xml:space="preserve"> </w:t>
      </w:r>
      <w:r>
        <w:t>Process.</w:t>
      </w:r>
      <w:r>
        <w:rPr>
          <w:spacing w:val="-5"/>
        </w:rPr>
        <w:t xml:space="preserve"> </w:t>
      </w:r>
      <w:r>
        <w:t>Van</w:t>
      </w:r>
      <w:r>
        <w:rPr>
          <w:spacing w:val="-12"/>
        </w:rPr>
        <w:t xml:space="preserve"> </w:t>
      </w:r>
      <w:r>
        <w:t>New</w:t>
      </w:r>
      <w:r>
        <w:rPr>
          <w:spacing w:val="-7"/>
        </w:rPr>
        <w:t xml:space="preserve"> </w:t>
      </w:r>
      <w:r>
        <w:t>York:</w:t>
      </w:r>
      <w:r>
        <w:rPr>
          <w:spacing w:val="-11"/>
        </w:rPr>
        <w:t xml:space="preserve"> </w:t>
      </w:r>
      <w:r>
        <w:t>Nostrand</w:t>
      </w:r>
      <w:r>
        <w:rPr>
          <w:spacing w:val="-7"/>
        </w:rPr>
        <w:t xml:space="preserve"> </w:t>
      </w:r>
      <w:r>
        <w:t>Reinhold.</w:t>
      </w:r>
    </w:p>
    <w:p w:rsidR="00E1512D" w:rsidRDefault="00E1512D" w:rsidP="006F36A7">
      <w:pPr>
        <w:pStyle w:val="BodyText"/>
        <w:spacing w:before="2"/>
        <w:ind w:left="1134" w:hanging="745"/>
      </w:pPr>
    </w:p>
    <w:p w:rsidR="00E1512D" w:rsidRDefault="008A5B51" w:rsidP="006F36A7">
      <w:pPr>
        <w:pStyle w:val="BodyText"/>
        <w:spacing w:line="237" w:lineRule="auto"/>
        <w:ind w:left="1134" w:hanging="745"/>
      </w:pPr>
      <w:r>
        <w:t>Trancik, R. (1986). Finding Lost Space: Theories of Urban Design. New York: Van</w:t>
      </w:r>
      <w:r>
        <w:rPr>
          <w:spacing w:val="-57"/>
        </w:rPr>
        <w:t xml:space="preserve"> </w:t>
      </w:r>
      <w:r>
        <w:t>Nostrand</w:t>
      </w:r>
      <w:r>
        <w:rPr>
          <w:spacing w:val="1"/>
        </w:rPr>
        <w:t xml:space="preserve"> </w:t>
      </w:r>
      <w:r>
        <w:t>Reinhold</w:t>
      </w:r>
      <w:r>
        <w:rPr>
          <w:spacing w:val="2"/>
        </w:rPr>
        <w:t xml:space="preserve"> </w:t>
      </w:r>
      <w:r>
        <w:t>Company.</w:t>
      </w:r>
    </w:p>
    <w:p w:rsidR="00E1512D" w:rsidRDefault="00E1512D" w:rsidP="006F36A7">
      <w:pPr>
        <w:pStyle w:val="BodyText"/>
        <w:spacing w:before="6"/>
        <w:ind w:left="1134" w:hanging="745"/>
      </w:pPr>
    </w:p>
    <w:p w:rsidR="00E1512D" w:rsidRDefault="008A5B51" w:rsidP="006F36A7">
      <w:pPr>
        <w:pStyle w:val="Heading1"/>
        <w:spacing w:before="1" w:line="240" w:lineRule="auto"/>
        <w:ind w:left="1134" w:right="0" w:hanging="745"/>
        <w:jc w:val="left"/>
      </w:pPr>
      <w:r>
        <w:t>Daftar</w:t>
      </w:r>
      <w:r>
        <w:rPr>
          <w:spacing w:val="-7"/>
        </w:rPr>
        <w:t xml:space="preserve"> </w:t>
      </w:r>
      <w:r>
        <w:t>Pustaka Dalam</w:t>
      </w:r>
      <w:r>
        <w:rPr>
          <w:spacing w:val="-4"/>
        </w:rPr>
        <w:t xml:space="preserve"> </w:t>
      </w:r>
      <w:r>
        <w:t>Jaringan:</w:t>
      </w:r>
    </w:p>
    <w:p w:rsidR="00E1512D" w:rsidRDefault="00E1512D" w:rsidP="006F36A7">
      <w:pPr>
        <w:pStyle w:val="BodyText"/>
        <w:spacing w:before="6"/>
        <w:ind w:left="1134" w:hanging="745"/>
        <w:rPr>
          <w:b/>
          <w:sz w:val="23"/>
        </w:rPr>
      </w:pPr>
    </w:p>
    <w:p w:rsidR="00E1512D" w:rsidRDefault="008A5B51" w:rsidP="006F36A7">
      <w:pPr>
        <w:pStyle w:val="BodyText"/>
        <w:spacing w:line="276" w:lineRule="auto"/>
        <w:ind w:left="1134" w:right="639" w:hanging="745"/>
      </w:pPr>
      <w:r>
        <w:t xml:space="preserve">Ayuningtyas, Y. R., 2015. “Prinsip Perencanaan </w:t>
      </w:r>
      <w:r>
        <w:rPr>
          <w:i/>
        </w:rPr>
        <w:t>Aerotropolis</w:t>
      </w:r>
      <w:r>
        <w:t>”. Diakses pada 3</w:t>
      </w:r>
      <w:r>
        <w:rPr>
          <w:spacing w:val="-57"/>
        </w:rPr>
        <w:t xml:space="preserve"> </w:t>
      </w:r>
      <w:r>
        <w:t>Oktober</w:t>
      </w:r>
      <w:r>
        <w:rPr>
          <w:spacing w:val="2"/>
        </w:rPr>
        <w:t xml:space="preserve"> </w:t>
      </w:r>
      <w:r>
        <w:t>2020.</w:t>
      </w:r>
    </w:p>
    <w:p w:rsidR="00E1512D" w:rsidRDefault="008A5B51" w:rsidP="006F36A7">
      <w:pPr>
        <w:pStyle w:val="BodyText"/>
        <w:spacing w:before="4"/>
        <w:ind w:left="1134" w:hanging="745"/>
      </w:pPr>
      <w:r>
        <w:t>(</w:t>
      </w:r>
      <w:hyperlink r:id="rId30">
        <w:r>
          <w:rPr>
            <w:color w:val="0462C1"/>
            <w:u w:val="single" w:color="0462C1"/>
          </w:rPr>
          <w:t>https://mpwk.ugm.ac.id/2015/10/19/prinsip-perencanaan-</w:t>
        </w:r>
        <w:r>
          <w:rPr>
            <w:i/>
            <w:color w:val="0462C1"/>
            <w:u w:val="single" w:color="0462C1"/>
          </w:rPr>
          <w:t>aerotropolis</w:t>
        </w:r>
        <w:r>
          <w:rPr>
            <w:color w:val="0462C1"/>
            <w:u w:val="single" w:color="0462C1"/>
          </w:rPr>
          <w:t>/</w:t>
        </w:r>
      </w:hyperlink>
      <w:r>
        <w:t>)</w:t>
      </w:r>
    </w:p>
    <w:sectPr w:rsidR="00E1512D" w:rsidSect="007131A0">
      <w:pgSz w:w="11900" w:h="16840" w:code="9"/>
      <w:pgMar w:top="1440" w:right="1701" w:bottom="1440" w:left="1701" w:header="692" w:footer="86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0F3260" w:rsidRDefault="000F3260">
      <w:r>
        <w:separator/>
      </w:r>
    </w:p>
  </w:endnote>
  <w:endnote w:type="continuationSeparator" w:id="0">
    <w:p w:rsidR="000F3260" w:rsidRDefault="000F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90167264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55D82" w:rsidRDefault="00B55D8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1512D" w:rsidRDefault="00E1512D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0F3260" w:rsidRDefault="000F3260">
      <w:r>
        <w:separator/>
      </w:r>
    </w:p>
  </w:footnote>
  <w:footnote w:type="continuationSeparator" w:id="0">
    <w:p w:rsidR="000F3260" w:rsidRDefault="000F32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1512D" w:rsidRDefault="000F3260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89.15pt;margin-top:34.7pt;width:234.7pt;height:10.8pt;z-index:-251658752;mso-position-horizontal-relative:page;mso-position-vertical-relative:page" filled="f" stroked="f">
          <v:textbox inset="0,0,0,0">
            <w:txbxContent>
              <w:p w:rsidR="00E1512D" w:rsidRDefault="006D19FC">
                <w:pPr>
                  <w:spacing w:before="11"/>
                  <w:ind w:left="20"/>
                  <w:rPr>
                    <w:sz w:val="16"/>
                  </w:rPr>
                </w:pPr>
                <w:r>
                  <w:rPr>
                    <w:color w:val="000000"/>
                    <w:sz w:val="16"/>
                    <w:szCs w:val="16"/>
                    <w:lang w:val="en-ID"/>
                  </w:rPr>
                  <w:t>WIDYASTANA, Jurnal Mahasiswa Arsitektur. Vol. 2 No. 1 Mei 2021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D27311"/>
    <w:multiLevelType w:val="hybridMultilevel"/>
    <w:tmpl w:val="427CED1E"/>
    <w:lvl w:ilvl="0" w:tplc="180ABAD8">
      <w:start w:val="1"/>
      <w:numFmt w:val="decimal"/>
      <w:lvlText w:val="%1."/>
      <w:lvlJc w:val="left"/>
      <w:pPr>
        <w:ind w:left="673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994C9E92">
      <w:numFmt w:val="bullet"/>
      <w:lvlText w:val="•"/>
      <w:lvlJc w:val="left"/>
      <w:pPr>
        <w:ind w:left="1475" w:hanging="361"/>
      </w:pPr>
      <w:rPr>
        <w:rFonts w:hint="default"/>
        <w:lang w:val="id" w:eastAsia="en-US" w:bidi="ar-SA"/>
      </w:rPr>
    </w:lvl>
    <w:lvl w:ilvl="2" w:tplc="EEB2A60C">
      <w:numFmt w:val="bullet"/>
      <w:lvlText w:val="•"/>
      <w:lvlJc w:val="left"/>
      <w:pPr>
        <w:ind w:left="2271" w:hanging="361"/>
      </w:pPr>
      <w:rPr>
        <w:rFonts w:hint="default"/>
        <w:lang w:val="id" w:eastAsia="en-US" w:bidi="ar-SA"/>
      </w:rPr>
    </w:lvl>
    <w:lvl w:ilvl="3" w:tplc="9612B378">
      <w:numFmt w:val="bullet"/>
      <w:lvlText w:val="•"/>
      <w:lvlJc w:val="left"/>
      <w:pPr>
        <w:ind w:left="3067" w:hanging="361"/>
      </w:pPr>
      <w:rPr>
        <w:rFonts w:hint="default"/>
        <w:lang w:val="id" w:eastAsia="en-US" w:bidi="ar-SA"/>
      </w:rPr>
    </w:lvl>
    <w:lvl w:ilvl="4" w:tplc="99D60C00">
      <w:numFmt w:val="bullet"/>
      <w:lvlText w:val="•"/>
      <w:lvlJc w:val="left"/>
      <w:pPr>
        <w:ind w:left="3863" w:hanging="361"/>
      </w:pPr>
      <w:rPr>
        <w:rFonts w:hint="default"/>
        <w:lang w:val="id" w:eastAsia="en-US" w:bidi="ar-SA"/>
      </w:rPr>
    </w:lvl>
    <w:lvl w:ilvl="5" w:tplc="A74A63A6">
      <w:numFmt w:val="bullet"/>
      <w:lvlText w:val="•"/>
      <w:lvlJc w:val="left"/>
      <w:pPr>
        <w:ind w:left="4659" w:hanging="361"/>
      </w:pPr>
      <w:rPr>
        <w:rFonts w:hint="default"/>
        <w:lang w:val="id" w:eastAsia="en-US" w:bidi="ar-SA"/>
      </w:rPr>
    </w:lvl>
    <w:lvl w:ilvl="6" w:tplc="4A225176">
      <w:numFmt w:val="bullet"/>
      <w:lvlText w:val="•"/>
      <w:lvlJc w:val="left"/>
      <w:pPr>
        <w:ind w:left="5455" w:hanging="361"/>
      </w:pPr>
      <w:rPr>
        <w:rFonts w:hint="default"/>
        <w:lang w:val="id" w:eastAsia="en-US" w:bidi="ar-SA"/>
      </w:rPr>
    </w:lvl>
    <w:lvl w:ilvl="7" w:tplc="9B8273A6">
      <w:numFmt w:val="bullet"/>
      <w:lvlText w:val="•"/>
      <w:lvlJc w:val="left"/>
      <w:pPr>
        <w:ind w:left="6251" w:hanging="361"/>
      </w:pPr>
      <w:rPr>
        <w:rFonts w:hint="default"/>
        <w:lang w:val="id" w:eastAsia="en-US" w:bidi="ar-SA"/>
      </w:rPr>
    </w:lvl>
    <w:lvl w:ilvl="8" w:tplc="3B5CA4CA">
      <w:numFmt w:val="bullet"/>
      <w:lvlText w:val="•"/>
      <w:lvlJc w:val="left"/>
      <w:pPr>
        <w:ind w:left="7047" w:hanging="361"/>
      </w:pPr>
      <w:rPr>
        <w:rFonts w:hint="default"/>
        <w:lang w:val="id" w:eastAsia="en-US" w:bidi="ar-SA"/>
      </w:rPr>
    </w:lvl>
  </w:abstractNum>
  <w:abstractNum w:abstractNumId="1" w15:restartNumberingAfterBreak="0">
    <w:nsid w:val="3A77266D"/>
    <w:multiLevelType w:val="hybridMultilevel"/>
    <w:tmpl w:val="9EDAAEBA"/>
    <w:lvl w:ilvl="0" w:tplc="B6021EEE">
      <w:numFmt w:val="bullet"/>
      <w:lvlText w:val=""/>
      <w:lvlJc w:val="left"/>
      <w:pPr>
        <w:ind w:left="817" w:hanging="144"/>
      </w:pPr>
      <w:rPr>
        <w:rFonts w:ascii="Symbol" w:eastAsia="Symbol" w:hAnsi="Symbol" w:cs="Symbol" w:hint="default"/>
        <w:w w:val="100"/>
        <w:sz w:val="24"/>
        <w:szCs w:val="24"/>
        <w:lang w:val="id" w:eastAsia="en-US" w:bidi="ar-SA"/>
      </w:rPr>
    </w:lvl>
    <w:lvl w:ilvl="1" w:tplc="DA080ECE">
      <w:numFmt w:val="bullet"/>
      <w:lvlText w:val="•"/>
      <w:lvlJc w:val="left"/>
      <w:pPr>
        <w:ind w:left="1601" w:hanging="144"/>
      </w:pPr>
      <w:rPr>
        <w:rFonts w:hint="default"/>
        <w:lang w:val="id" w:eastAsia="en-US" w:bidi="ar-SA"/>
      </w:rPr>
    </w:lvl>
    <w:lvl w:ilvl="2" w:tplc="573E7E7A">
      <w:numFmt w:val="bullet"/>
      <w:lvlText w:val="•"/>
      <w:lvlJc w:val="left"/>
      <w:pPr>
        <w:ind w:left="2383" w:hanging="144"/>
      </w:pPr>
      <w:rPr>
        <w:rFonts w:hint="default"/>
        <w:lang w:val="id" w:eastAsia="en-US" w:bidi="ar-SA"/>
      </w:rPr>
    </w:lvl>
    <w:lvl w:ilvl="3" w:tplc="7F7672AC">
      <w:numFmt w:val="bullet"/>
      <w:lvlText w:val="•"/>
      <w:lvlJc w:val="left"/>
      <w:pPr>
        <w:ind w:left="3165" w:hanging="144"/>
      </w:pPr>
      <w:rPr>
        <w:rFonts w:hint="default"/>
        <w:lang w:val="id" w:eastAsia="en-US" w:bidi="ar-SA"/>
      </w:rPr>
    </w:lvl>
    <w:lvl w:ilvl="4" w:tplc="BC30F9F8">
      <w:numFmt w:val="bullet"/>
      <w:lvlText w:val="•"/>
      <w:lvlJc w:val="left"/>
      <w:pPr>
        <w:ind w:left="3947" w:hanging="144"/>
      </w:pPr>
      <w:rPr>
        <w:rFonts w:hint="default"/>
        <w:lang w:val="id" w:eastAsia="en-US" w:bidi="ar-SA"/>
      </w:rPr>
    </w:lvl>
    <w:lvl w:ilvl="5" w:tplc="38C0AC1C">
      <w:numFmt w:val="bullet"/>
      <w:lvlText w:val="•"/>
      <w:lvlJc w:val="left"/>
      <w:pPr>
        <w:ind w:left="4729" w:hanging="144"/>
      </w:pPr>
      <w:rPr>
        <w:rFonts w:hint="default"/>
        <w:lang w:val="id" w:eastAsia="en-US" w:bidi="ar-SA"/>
      </w:rPr>
    </w:lvl>
    <w:lvl w:ilvl="6" w:tplc="327AD16C">
      <w:numFmt w:val="bullet"/>
      <w:lvlText w:val="•"/>
      <w:lvlJc w:val="left"/>
      <w:pPr>
        <w:ind w:left="5511" w:hanging="144"/>
      </w:pPr>
      <w:rPr>
        <w:rFonts w:hint="default"/>
        <w:lang w:val="id" w:eastAsia="en-US" w:bidi="ar-SA"/>
      </w:rPr>
    </w:lvl>
    <w:lvl w:ilvl="7" w:tplc="BA1427B2">
      <w:numFmt w:val="bullet"/>
      <w:lvlText w:val="•"/>
      <w:lvlJc w:val="left"/>
      <w:pPr>
        <w:ind w:left="6293" w:hanging="144"/>
      </w:pPr>
      <w:rPr>
        <w:rFonts w:hint="default"/>
        <w:lang w:val="id" w:eastAsia="en-US" w:bidi="ar-SA"/>
      </w:rPr>
    </w:lvl>
    <w:lvl w:ilvl="8" w:tplc="3A30BA12">
      <w:numFmt w:val="bullet"/>
      <w:lvlText w:val="•"/>
      <w:lvlJc w:val="left"/>
      <w:pPr>
        <w:ind w:left="7075" w:hanging="144"/>
      </w:pPr>
      <w:rPr>
        <w:rFonts w:hint="default"/>
        <w:lang w:val="id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1512D"/>
    <w:rsid w:val="000F3260"/>
    <w:rsid w:val="00261E41"/>
    <w:rsid w:val="00322FFF"/>
    <w:rsid w:val="00550B42"/>
    <w:rsid w:val="006D19FC"/>
    <w:rsid w:val="006F36A7"/>
    <w:rsid w:val="007131A0"/>
    <w:rsid w:val="008A5B51"/>
    <w:rsid w:val="00B012C7"/>
    <w:rsid w:val="00B55D82"/>
    <w:rsid w:val="00E15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D4C9DBF4-34B5-4F7E-9EFA-55DFC942D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uiPriority w:val="9"/>
    <w:qFormat/>
    <w:pPr>
      <w:spacing w:line="272" w:lineRule="exact"/>
      <w:ind w:left="389" w:right="183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85"/>
      <w:ind w:left="596" w:right="325" w:firstLine="2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line="275" w:lineRule="exact"/>
      <w:ind w:left="673" w:hanging="361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550B4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50B42"/>
    <w:rPr>
      <w:rFonts w:ascii="Times New Roman" w:eastAsia="Times New Roman" w:hAnsi="Times New Roman" w:cs="Times New Roman"/>
      <w:lang w:val="id"/>
    </w:rPr>
  </w:style>
  <w:style w:type="paragraph" w:styleId="Footer">
    <w:name w:val="footer"/>
    <w:basedOn w:val="Normal"/>
    <w:link w:val="FooterChar"/>
    <w:uiPriority w:val="99"/>
    <w:unhideWhenUsed/>
    <w:rsid w:val="00550B4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50B42"/>
    <w:rPr>
      <w:rFonts w:ascii="Times New Roman" w:eastAsia="Times New Roman" w:hAnsi="Times New Roman" w:cs="Times New Roman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rwindw.ar@upnjatim.ac.id" TargetMode="External"/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26" Type="http://schemas.openxmlformats.org/officeDocument/2006/relationships/image" Target="media/image16.jpeg"/><Relationship Id="rId3" Type="http://schemas.openxmlformats.org/officeDocument/2006/relationships/settings" Target="settings.xml"/><Relationship Id="rId21" Type="http://schemas.openxmlformats.org/officeDocument/2006/relationships/image" Target="media/image11.jpeg"/><Relationship Id="rId7" Type="http://schemas.openxmlformats.org/officeDocument/2006/relationships/hyperlink" Target="mailto:revinarosma@gmail.com" TargetMode="External"/><Relationship Id="rId12" Type="http://schemas.openxmlformats.org/officeDocument/2006/relationships/footer" Target="footer1.xml"/><Relationship Id="rId17" Type="http://schemas.openxmlformats.org/officeDocument/2006/relationships/image" Target="media/image7.jpeg"/><Relationship Id="rId25" Type="http://schemas.openxmlformats.org/officeDocument/2006/relationships/image" Target="media/image15.jpeg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29" Type="http://schemas.openxmlformats.org/officeDocument/2006/relationships/image" Target="media/image19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24" Type="http://schemas.openxmlformats.org/officeDocument/2006/relationships/image" Target="media/image14.jpeg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jpeg"/><Relationship Id="rId23" Type="http://schemas.openxmlformats.org/officeDocument/2006/relationships/image" Target="media/image13.jpeg"/><Relationship Id="rId28" Type="http://schemas.openxmlformats.org/officeDocument/2006/relationships/image" Target="media/image18.jpeg"/><Relationship Id="rId10" Type="http://schemas.openxmlformats.org/officeDocument/2006/relationships/image" Target="media/image2.jpeg"/><Relationship Id="rId19" Type="http://schemas.openxmlformats.org/officeDocument/2006/relationships/image" Target="media/image9.jpe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image" Target="media/image4.jpeg"/><Relationship Id="rId22" Type="http://schemas.openxmlformats.org/officeDocument/2006/relationships/image" Target="media/image12.jpeg"/><Relationship Id="rId27" Type="http://schemas.openxmlformats.org/officeDocument/2006/relationships/image" Target="media/image17.jpeg"/><Relationship Id="rId30" Type="http://schemas.openxmlformats.org/officeDocument/2006/relationships/hyperlink" Target="https://mpwk.ugm.ac.id/2015/10/19/prinsip-perencanaan-aerotropoli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12</Pages>
  <Words>2837</Words>
  <Characters>16171</Characters>
  <Application>Microsoft Office Word</Application>
  <DocSecurity>0</DocSecurity>
  <Lines>134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user</cp:lastModifiedBy>
  <cp:revision>5</cp:revision>
  <dcterms:created xsi:type="dcterms:W3CDTF">2021-04-17T11:43:00Z</dcterms:created>
  <dcterms:modified xsi:type="dcterms:W3CDTF">2021-05-15T10:28:00Z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2021-04-17T00:00:00Z</vt:filetime>
  </property>
</Properties>
</file>